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2E0" w:rsidRPr="00D872DA" w:rsidRDefault="00E162E0" w:rsidP="007C1C18">
      <w:pPr>
        <w:jc w:val="center"/>
        <w:rPr>
          <w:sz w:val="30"/>
          <w:szCs w:val="30"/>
        </w:rPr>
      </w:pPr>
      <w:r w:rsidRPr="00E77538">
        <w:rPr>
          <w:sz w:val="30"/>
          <w:szCs w:val="30"/>
        </w:rPr>
        <w:t>СОДЕРЖАНИЕ</w:t>
      </w:r>
    </w:p>
    <w:p w:rsidR="00E162E0" w:rsidRPr="007C1C18" w:rsidRDefault="00E162E0" w:rsidP="007C1C18">
      <w:pPr>
        <w:jc w:val="center"/>
        <w:rPr>
          <w:sz w:val="28"/>
          <w:szCs w:val="28"/>
        </w:rPr>
      </w:pPr>
      <w:r w:rsidRPr="007C1C18">
        <w:rPr>
          <w:sz w:val="28"/>
          <w:szCs w:val="28"/>
        </w:rPr>
        <w:t>Отчет о работе Совета депутатов города Новосибирска за 20</w:t>
      </w:r>
      <w:r w:rsidR="00E705C9" w:rsidRPr="007C1C18">
        <w:rPr>
          <w:sz w:val="28"/>
          <w:szCs w:val="28"/>
        </w:rPr>
        <w:t>2</w:t>
      </w:r>
      <w:r w:rsidR="004B724A">
        <w:rPr>
          <w:sz w:val="28"/>
          <w:szCs w:val="28"/>
        </w:rPr>
        <w:t>4</w:t>
      </w:r>
      <w:r w:rsidRPr="007C1C18">
        <w:rPr>
          <w:sz w:val="28"/>
          <w:szCs w:val="28"/>
        </w:rPr>
        <w:t xml:space="preserve"> год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406"/>
        <w:gridCol w:w="1381"/>
      </w:tblGrid>
      <w:tr w:rsidR="00E162E0" w:rsidRPr="007C1C18" w:rsidTr="00DF2D60">
        <w:tc>
          <w:tcPr>
            <w:tcW w:w="527" w:type="dxa"/>
            <w:tcBorders>
              <w:top w:val="nil"/>
              <w:left w:val="nil"/>
              <w:bottom w:val="nil"/>
              <w:right w:val="nil"/>
            </w:tcBorders>
          </w:tcPr>
          <w:p w:rsidR="00E162E0" w:rsidRPr="007C1C18" w:rsidRDefault="00E162E0" w:rsidP="0002491F">
            <w:pPr>
              <w:rPr>
                <w:b/>
                <w:sz w:val="28"/>
                <w:szCs w:val="28"/>
              </w:rPr>
            </w:pPr>
            <w:r w:rsidRPr="007C1C18">
              <w:rPr>
                <w:b/>
                <w:sz w:val="28"/>
                <w:szCs w:val="28"/>
              </w:rPr>
              <w:t>1.</w:t>
            </w:r>
          </w:p>
        </w:tc>
        <w:tc>
          <w:tcPr>
            <w:tcW w:w="8406" w:type="dxa"/>
            <w:tcBorders>
              <w:top w:val="nil"/>
              <w:left w:val="nil"/>
              <w:bottom w:val="nil"/>
              <w:right w:val="nil"/>
            </w:tcBorders>
          </w:tcPr>
          <w:p w:rsidR="00E162E0" w:rsidRPr="007C1C18" w:rsidRDefault="00E162E0" w:rsidP="004B724A">
            <w:pPr>
              <w:rPr>
                <w:b/>
                <w:sz w:val="28"/>
                <w:szCs w:val="28"/>
              </w:rPr>
            </w:pPr>
            <w:r w:rsidRPr="007C1C18">
              <w:rPr>
                <w:b/>
                <w:sz w:val="28"/>
                <w:szCs w:val="28"/>
                <w:u w:val="single"/>
              </w:rPr>
              <w:t>Основные направления деятельности Совета депутатов города Новосибирска в 20</w:t>
            </w:r>
            <w:r w:rsidR="00E705C9" w:rsidRPr="007C1C18">
              <w:rPr>
                <w:b/>
                <w:sz w:val="28"/>
                <w:szCs w:val="28"/>
                <w:u w:val="single"/>
              </w:rPr>
              <w:t>2</w:t>
            </w:r>
            <w:r w:rsidR="004B724A">
              <w:rPr>
                <w:b/>
                <w:sz w:val="28"/>
                <w:szCs w:val="28"/>
                <w:u w:val="single"/>
              </w:rPr>
              <w:t>4</w:t>
            </w:r>
            <w:r w:rsidRPr="007C1C18">
              <w:rPr>
                <w:b/>
                <w:sz w:val="28"/>
                <w:szCs w:val="28"/>
                <w:u w:val="single"/>
              </w:rPr>
              <w:t xml:space="preserve"> году</w:t>
            </w:r>
          </w:p>
        </w:tc>
        <w:tc>
          <w:tcPr>
            <w:tcW w:w="1381" w:type="dxa"/>
            <w:tcBorders>
              <w:top w:val="nil"/>
              <w:left w:val="nil"/>
              <w:bottom w:val="nil"/>
              <w:right w:val="nil"/>
            </w:tcBorders>
          </w:tcPr>
          <w:p w:rsidR="00E162E0" w:rsidRPr="007C1C18" w:rsidRDefault="00E162E0" w:rsidP="0002491F">
            <w:pPr>
              <w:jc w:val="right"/>
              <w:rPr>
                <w:b/>
                <w:sz w:val="28"/>
                <w:szCs w:val="28"/>
                <w:highlight w:val="yellow"/>
              </w:rPr>
            </w:pPr>
          </w:p>
          <w:p w:rsidR="00E162E0" w:rsidRPr="007C1C18" w:rsidRDefault="00E162E0" w:rsidP="0002491F">
            <w:pPr>
              <w:jc w:val="right"/>
              <w:rPr>
                <w:b/>
                <w:sz w:val="28"/>
                <w:szCs w:val="28"/>
                <w:highlight w:val="yellow"/>
              </w:rPr>
            </w:pPr>
            <w:r w:rsidRPr="002B5B66">
              <w:rPr>
                <w:b/>
                <w:sz w:val="28"/>
                <w:szCs w:val="28"/>
              </w:rPr>
              <w:t>3</w:t>
            </w:r>
          </w:p>
        </w:tc>
      </w:tr>
      <w:tr w:rsidR="00E162E0" w:rsidRPr="007C1C18" w:rsidTr="00DF2D60">
        <w:tc>
          <w:tcPr>
            <w:tcW w:w="527" w:type="dxa"/>
            <w:tcBorders>
              <w:top w:val="nil"/>
              <w:left w:val="nil"/>
              <w:bottom w:val="nil"/>
              <w:right w:val="nil"/>
            </w:tcBorders>
          </w:tcPr>
          <w:p w:rsidR="00E162E0" w:rsidRPr="007C1C18" w:rsidRDefault="00E162E0" w:rsidP="0002491F">
            <w:pPr>
              <w:rPr>
                <w:b/>
                <w:sz w:val="28"/>
                <w:szCs w:val="28"/>
              </w:rPr>
            </w:pPr>
            <w:r w:rsidRPr="007C1C18">
              <w:rPr>
                <w:b/>
                <w:sz w:val="28"/>
                <w:szCs w:val="28"/>
              </w:rPr>
              <w:t>2.</w:t>
            </w:r>
          </w:p>
        </w:tc>
        <w:tc>
          <w:tcPr>
            <w:tcW w:w="8406" w:type="dxa"/>
            <w:tcBorders>
              <w:top w:val="nil"/>
              <w:left w:val="nil"/>
              <w:bottom w:val="nil"/>
              <w:right w:val="nil"/>
            </w:tcBorders>
          </w:tcPr>
          <w:p w:rsidR="00E162E0" w:rsidRPr="007C1C18" w:rsidRDefault="00E162E0" w:rsidP="0002491F">
            <w:pPr>
              <w:rPr>
                <w:b/>
                <w:sz w:val="28"/>
                <w:szCs w:val="28"/>
              </w:rPr>
            </w:pPr>
            <w:r w:rsidRPr="007C1C18">
              <w:rPr>
                <w:b/>
                <w:sz w:val="28"/>
                <w:szCs w:val="28"/>
                <w:u w:val="single"/>
              </w:rPr>
              <w:t>Работа общественных приемных на избирательных округах</w:t>
            </w:r>
            <w:r w:rsidR="00C97B2F" w:rsidRPr="007C1C18">
              <w:rPr>
                <w:b/>
                <w:sz w:val="28"/>
                <w:szCs w:val="28"/>
                <w:u w:val="single"/>
              </w:rPr>
              <w:t xml:space="preserve"> </w:t>
            </w:r>
          </w:p>
        </w:tc>
        <w:tc>
          <w:tcPr>
            <w:tcW w:w="1381" w:type="dxa"/>
            <w:tcBorders>
              <w:top w:val="nil"/>
              <w:left w:val="nil"/>
              <w:bottom w:val="nil"/>
              <w:right w:val="nil"/>
            </w:tcBorders>
          </w:tcPr>
          <w:p w:rsidR="00E162E0" w:rsidRPr="007C1C18" w:rsidRDefault="00D7289F" w:rsidP="0002491F">
            <w:pPr>
              <w:jc w:val="right"/>
              <w:rPr>
                <w:b/>
                <w:sz w:val="28"/>
                <w:szCs w:val="28"/>
                <w:lang w:val="en-US"/>
              </w:rPr>
            </w:pPr>
            <w:r w:rsidRPr="007C1C18">
              <w:rPr>
                <w:b/>
                <w:sz w:val="28"/>
                <w:szCs w:val="28"/>
                <w:lang w:val="en-US"/>
              </w:rPr>
              <w:t>5</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b/>
                <w:sz w:val="28"/>
                <w:szCs w:val="28"/>
              </w:rPr>
            </w:pPr>
            <w:r w:rsidRPr="007C1C18">
              <w:rPr>
                <w:b/>
                <w:sz w:val="28"/>
                <w:szCs w:val="28"/>
              </w:rPr>
              <w:t>3.</w:t>
            </w:r>
          </w:p>
        </w:tc>
        <w:tc>
          <w:tcPr>
            <w:tcW w:w="8406" w:type="dxa"/>
          </w:tcPr>
          <w:p w:rsidR="00E162E0" w:rsidRPr="007C1C18" w:rsidRDefault="00E162E0" w:rsidP="0002491F">
            <w:pPr>
              <w:rPr>
                <w:b/>
                <w:sz w:val="28"/>
                <w:szCs w:val="28"/>
                <w:highlight w:val="yellow"/>
                <w:u w:val="single"/>
              </w:rPr>
            </w:pPr>
            <w:r w:rsidRPr="007C1C18">
              <w:rPr>
                <w:b/>
                <w:sz w:val="28"/>
                <w:szCs w:val="28"/>
                <w:u w:val="single"/>
              </w:rPr>
              <w:t>Работа постоянных комиссий Совета депутатов</w:t>
            </w:r>
          </w:p>
        </w:tc>
        <w:tc>
          <w:tcPr>
            <w:tcW w:w="1381" w:type="dxa"/>
          </w:tcPr>
          <w:p w:rsidR="00E162E0" w:rsidRPr="007C1C18" w:rsidRDefault="00D7289F" w:rsidP="0002491F">
            <w:pPr>
              <w:jc w:val="right"/>
              <w:rPr>
                <w:b/>
                <w:sz w:val="28"/>
                <w:szCs w:val="28"/>
                <w:lang w:val="en-US"/>
              </w:rPr>
            </w:pPr>
            <w:r w:rsidRPr="007C1C18">
              <w:rPr>
                <w:b/>
                <w:sz w:val="28"/>
                <w:szCs w:val="28"/>
                <w:lang w:val="en-US"/>
              </w:rPr>
              <w:t>7</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621D78">
            <w:pPr>
              <w:rPr>
                <w:sz w:val="28"/>
                <w:szCs w:val="28"/>
              </w:rPr>
            </w:pPr>
            <w:r w:rsidRPr="007C1C18">
              <w:rPr>
                <w:sz w:val="28"/>
                <w:szCs w:val="28"/>
              </w:rPr>
              <w:t>Постоянная комиссия Совета депутатов по социально</w:t>
            </w:r>
            <w:r w:rsidR="00621D78" w:rsidRPr="007C1C18">
              <w:rPr>
                <w:sz w:val="28"/>
                <w:szCs w:val="28"/>
              </w:rPr>
              <w:t>й</w:t>
            </w:r>
            <w:r w:rsidRPr="007C1C18">
              <w:rPr>
                <w:sz w:val="28"/>
                <w:szCs w:val="28"/>
              </w:rPr>
              <w:t xml:space="preserve"> политике и образованию</w:t>
            </w:r>
          </w:p>
        </w:tc>
        <w:tc>
          <w:tcPr>
            <w:tcW w:w="1381" w:type="dxa"/>
          </w:tcPr>
          <w:p w:rsidR="00B12BFB" w:rsidRPr="004B724A" w:rsidRDefault="00B12BFB" w:rsidP="0002491F">
            <w:pPr>
              <w:jc w:val="right"/>
              <w:rPr>
                <w:b/>
                <w:sz w:val="28"/>
                <w:szCs w:val="28"/>
              </w:rPr>
            </w:pPr>
          </w:p>
          <w:p w:rsidR="00E162E0" w:rsidRPr="007C1C18" w:rsidRDefault="00D7289F" w:rsidP="0002491F">
            <w:pPr>
              <w:jc w:val="right"/>
              <w:rPr>
                <w:b/>
                <w:sz w:val="28"/>
                <w:szCs w:val="28"/>
                <w:lang w:val="en-US"/>
              </w:rPr>
            </w:pPr>
            <w:r w:rsidRPr="007C1C18">
              <w:rPr>
                <w:b/>
                <w:sz w:val="28"/>
                <w:szCs w:val="28"/>
                <w:lang w:val="en-US"/>
              </w:rPr>
              <w:t>7</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02491F">
            <w:pPr>
              <w:rPr>
                <w:sz w:val="28"/>
                <w:szCs w:val="28"/>
                <w:u w:val="single"/>
              </w:rPr>
            </w:pPr>
            <w:r w:rsidRPr="007C1C18">
              <w:rPr>
                <w:sz w:val="28"/>
                <w:szCs w:val="28"/>
              </w:rPr>
              <w:t>Постоянная комиссия Совета депутатов по культуре, спорту, молодежной политике, международному и межмуниципальному сотрудничеству</w:t>
            </w:r>
          </w:p>
        </w:tc>
        <w:tc>
          <w:tcPr>
            <w:tcW w:w="1381" w:type="dxa"/>
          </w:tcPr>
          <w:p w:rsidR="00B12BFB" w:rsidRPr="007C1C18" w:rsidRDefault="00B12BFB" w:rsidP="0002491F">
            <w:pPr>
              <w:jc w:val="right"/>
              <w:rPr>
                <w:b/>
                <w:sz w:val="28"/>
                <w:szCs w:val="28"/>
              </w:rPr>
            </w:pPr>
          </w:p>
          <w:p w:rsidR="00B12BFB" w:rsidRPr="007C1C18" w:rsidRDefault="00B12BFB" w:rsidP="0002491F">
            <w:pPr>
              <w:jc w:val="right"/>
              <w:rPr>
                <w:b/>
                <w:sz w:val="28"/>
                <w:szCs w:val="28"/>
              </w:rPr>
            </w:pPr>
          </w:p>
          <w:p w:rsidR="00E162E0" w:rsidRPr="007C1C18" w:rsidRDefault="00D7289F" w:rsidP="0002491F">
            <w:pPr>
              <w:jc w:val="right"/>
              <w:rPr>
                <w:b/>
                <w:sz w:val="28"/>
                <w:szCs w:val="28"/>
                <w:lang w:val="en-US"/>
              </w:rPr>
            </w:pPr>
            <w:r w:rsidRPr="007C1C18">
              <w:rPr>
                <w:b/>
                <w:sz w:val="28"/>
                <w:szCs w:val="28"/>
                <w:lang w:val="en-US"/>
              </w:rPr>
              <w:t>7</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02491F">
            <w:pPr>
              <w:rPr>
                <w:sz w:val="28"/>
                <w:szCs w:val="28"/>
              </w:rPr>
            </w:pPr>
            <w:r w:rsidRPr="007C1C18">
              <w:rPr>
                <w:sz w:val="28"/>
                <w:szCs w:val="28"/>
              </w:rPr>
              <w:t>Постоянная комиссия Совета депутатов по местному самоуправлению</w:t>
            </w:r>
          </w:p>
        </w:tc>
        <w:tc>
          <w:tcPr>
            <w:tcW w:w="1381" w:type="dxa"/>
          </w:tcPr>
          <w:p w:rsidR="00E162E0" w:rsidRPr="007C1C18" w:rsidRDefault="00E162E0" w:rsidP="0002491F">
            <w:pPr>
              <w:jc w:val="right"/>
              <w:rPr>
                <w:b/>
                <w:sz w:val="28"/>
                <w:szCs w:val="28"/>
              </w:rPr>
            </w:pPr>
          </w:p>
          <w:p w:rsidR="00E162E0" w:rsidRPr="007C1C18" w:rsidRDefault="00D7289F" w:rsidP="0002491F">
            <w:pPr>
              <w:jc w:val="right"/>
              <w:rPr>
                <w:b/>
                <w:sz w:val="28"/>
                <w:szCs w:val="28"/>
                <w:lang w:val="en-US"/>
              </w:rPr>
            </w:pPr>
            <w:r w:rsidRPr="007C1C18">
              <w:rPr>
                <w:b/>
                <w:sz w:val="28"/>
                <w:szCs w:val="28"/>
                <w:lang w:val="en-US"/>
              </w:rPr>
              <w:t>8</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02491F">
            <w:pPr>
              <w:rPr>
                <w:sz w:val="28"/>
                <w:szCs w:val="28"/>
              </w:rPr>
            </w:pPr>
            <w:r w:rsidRPr="007C1C18">
              <w:rPr>
                <w:sz w:val="28"/>
                <w:szCs w:val="28"/>
              </w:rPr>
              <w:t>Постоянная комиссия Совета депутатов по городскому хозяйству</w:t>
            </w:r>
          </w:p>
        </w:tc>
        <w:tc>
          <w:tcPr>
            <w:tcW w:w="1381" w:type="dxa"/>
          </w:tcPr>
          <w:p w:rsidR="00E162E0" w:rsidRPr="007C1C18" w:rsidRDefault="00D7289F" w:rsidP="0002491F">
            <w:pPr>
              <w:jc w:val="right"/>
              <w:rPr>
                <w:b/>
                <w:sz w:val="28"/>
                <w:szCs w:val="28"/>
                <w:lang w:val="en-US"/>
              </w:rPr>
            </w:pPr>
            <w:r w:rsidRPr="007C1C18">
              <w:rPr>
                <w:b/>
                <w:sz w:val="28"/>
                <w:szCs w:val="28"/>
                <w:lang w:val="en-US"/>
              </w:rPr>
              <w:t>8</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02491F">
            <w:pPr>
              <w:rPr>
                <w:sz w:val="28"/>
                <w:szCs w:val="28"/>
              </w:rPr>
            </w:pPr>
            <w:r w:rsidRPr="007C1C18">
              <w:rPr>
                <w:sz w:val="28"/>
                <w:szCs w:val="28"/>
              </w:rPr>
              <w:t>Постоянная комиссия Совета депутатов по градостроительству</w:t>
            </w:r>
          </w:p>
        </w:tc>
        <w:tc>
          <w:tcPr>
            <w:tcW w:w="1381" w:type="dxa"/>
          </w:tcPr>
          <w:p w:rsidR="00E162E0" w:rsidRPr="007C1C18" w:rsidRDefault="00D7289F" w:rsidP="00402FE7">
            <w:pPr>
              <w:jc w:val="right"/>
              <w:rPr>
                <w:b/>
                <w:sz w:val="28"/>
                <w:szCs w:val="28"/>
                <w:lang w:val="en-US"/>
              </w:rPr>
            </w:pPr>
            <w:r w:rsidRPr="007C1C18">
              <w:rPr>
                <w:b/>
                <w:sz w:val="28"/>
                <w:szCs w:val="28"/>
                <w:lang w:val="en-US"/>
              </w:rPr>
              <w:t>9</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02491F">
            <w:pPr>
              <w:rPr>
                <w:sz w:val="28"/>
                <w:szCs w:val="28"/>
              </w:rPr>
            </w:pPr>
            <w:r w:rsidRPr="007C1C18">
              <w:rPr>
                <w:sz w:val="28"/>
                <w:szCs w:val="28"/>
              </w:rPr>
              <w:t>Постоянная комиссия Совета депутатов по муниципальной собственности</w:t>
            </w:r>
          </w:p>
        </w:tc>
        <w:tc>
          <w:tcPr>
            <w:tcW w:w="1381" w:type="dxa"/>
          </w:tcPr>
          <w:p w:rsidR="00E162E0" w:rsidRPr="007C1C18" w:rsidRDefault="00E162E0" w:rsidP="0002491F">
            <w:pPr>
              <w:jc w:val="right"/>
              <w:rPr>
                <w:b/>
                <w:sz w:val="28"/>
                <w:szCs w:val="28"/>
              </w:rPr>
            </w:pPr>
          </w:p>
          <w:p w:rsidR="00E162E0" w:rsidRPr="007C1C18" w:rsidRDefault="00D7289F" w:rsidP="00A91D0B">
            <w:pPr>
              <w:jc w:val="right"/>
              <w:rPr>
                <w:b/>
                <w:sz w:val="28"/>
                <w:szCs w:val="28"/>
                <w:lang w:val="en-US"/>
              </w:rPr>
            </w:pPr>
            <w:r w:rsidRPr="007C1C18">
              <w:rPr>
                <w:b/>
                <w:sz w:val="28"/>
                <w:szCs w:val="28"/>
                <w:lang w:val="en-US"/>
              </w:rPr>
              <w:t>10</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02491F">
            <w:pPr>
              <w:pStyle w:val="aa"/>
              <w:ind w:left="0"/>
              <w:jc w:val="both"/>
              <w:rPr>
                <w:sz w:val="28"/>
                <w:szCs w:val="28"/>
              </w:rPr>
            </w:pPr>
            <w:r w:rsidRPr="007C1C18">
              <w:rPr>
                <w:sz w:val="28"/>
                <w:szCs w:val="28"/>
              </w:rPr>
              <w:t>Постоянная комиссия Совета депутатов по научно-производственному развитию и предпринимательству</w:t>
            </w:r>
          </w:p>
        </w:tc>
        <w:tc>
          <w:tcPr>
            <w:tcW w:w="1381" w:type="dxa"/>
          </w:tcPr>
          <w:p w:rsidR="00E162E0" w:rsidRPr="007C1C18" w:rsidRDefault="00E162E0" w:rsidP="0002491F">
            <w:pPr>
              <w:jc w:val="right"/>
              <w:rPr>
                <w:b/>
                <w:sz w:val="28"/>
                <w:szCs w:val="28"/>
              </w:rPr>
            </w:pPr>
          </w:p>
          <w:p w:rsidR="00E162E0" w:rsidRPr="007C1C18" w:rsidRDefault="00C75587" w:rsidP="00D7289F">
            <w:pPr>
              <w:jc w:val="right"/>
              <w:rPr>
                <w:b/>
                <w:sz w:val="28"/>
                <w:szCs w:val="28"/>
                <w:lang w:val="en-US"/>
              </w:rPr>
            </w:pPr>
            <w:r w:rsidRPr="007C1C18">
              <w:rPr>
                <w:b/>
                <w:sz w:val="28"/>
                <w:szCs w:val="28"/>
              </w:rPr>
              <w:t>1</w:t>
            </w:r>
            <w:r w:rsidR="00D7289F" w:rsidRPr="007C1C18">
              <w:rPr>
                <w:b/>
                <w:sz w:val="28"/>
                <w:szCs w:val="28"/>
                <w:lang w:val="en-US"/>
              </w:rPr>
              <w:t>0</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02491F">
            <w:pPr>
              <w:rPr>
                <w:sz w:val="28"/>
                <w:szCs w:val="28"/>
              </w:rPr>
            </w:pPr>
            <w:r w:rsidRPr="007C1C18">
              <w:rPr>
                <w:sz w:val="28"/>
                <w:szCs w:val="28"/>
              </w:rPr>
              <w:t xml:space="preserve">Постоянная комиссия </w:t>
            </w:r>
            <w:r w:rsidR="007C1C18" w:rsidRPr="007C1C18">
              <w:rPr>
                <w:sz w:val="28"/>
                <w:szCs w:val="28"/>
              </w:rPr>
              <w:t xml:space="preserve">Совета депутатов </w:t>
            </w:r>
            <w:r w:rsidRPr="007C1C18">
              <w:rPr>
                <w:sz w:val="28"/>
                <w:szCs w:val="28"/>
              </w:rPr>
              <w:t>по наказам избирателей</w:t>
            </w:r>
          </w:p>
        </w:tc>
        <w:tc>
          <w:tcPr>
            <w:tcW w:w="1381" w:type="dxa"/>
          </w:tcPr>
          <w:p w:rsidR="00E162E0" w:rsidRPr="007C1C18" w:rsidRDefault="007C1C18" w:rsidP="007C1C18">
            <w:pPr>
              <w:jc w:val="right"/>
              <w:rPr>
                <w:b/>
                <w:sz w:val="28"/>
                <w:szCs w:val="28"/>
                <w:lang w:val="en-US"/>
              </w:rPr>
            </w:pPr>
            <w:r w:rsidRPr="007C1C18">
              <w:rPr>
                <w:b/>
                <w:sz w:val="28"/>
                <w:szCs w:val="28"/>
                <w:lang w:val="en-US"/>
              </w:rPr>
              <w:t>11</w:t>
            </w:r>
          </w:p>
        </w:tc>
      </w:tr>
      <w:tr w:rsidR="007C1C18"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7C1C18" w:rsidRPr="007C1C18" w:rsidRDefault="007C1C18" w:rsidP="0002491F">
            <w:pPr>
              <w:rPr>
                <w:sz w:val="28"/>
                <w:szCs w:val="28"/>
              </w:rPr>
            </w:pPr>
          </w:p>
        </w:tc>
        <w:tc>
          <w:tcPr>
            <w:tcW w:w="8406" w:type="dxa"/>
          </w:tcPr>
          <w:p w:rsidR="007C1C18" w:rsidRPr="007C1C18" w:rsidRDefault="007C1C18" w:rsidP="0002491F">
            <w:pPr>
              <w:rPr>
                <w:sz w:val="28"/>
                <w:szCs w:val="28"/>
              </w:rPr>
            </w:pPr>
            <w:r w:rsidRPr="007C1C18">
              <w:rPr>
                <w:sz w:val="28"/>
                <w:szCs w:val="28"/>
              </w:rPr>
              <w:t>Постоянная комиссия Совета депутатов по бюджету и налоговой политике</w:t>
            </w:r>
          </w:p>
        </w:tc>
        <w:tc>
          <w:tcPr>
            <w:tcW w:w="1381" w:type="dxa"/>
          </w:tcPr>
          <w:p w:rsidR="007C1C18" w:rsidRPr="007C1C18" w:rsidRDefault="007C1C18" w:rsidP="00D7289F">
            <w:pPr>
              <w:jc w:val="right"/>
              <w:rPr>
                <w:b/>
                <w:sz w:val="28"/>
                <w:szCs w:val="28"/>
              </w:rPr>
            </w:pPr>
          </w:p>
          <w:p w:rsidR="007C1C18" w:rsidRPr="007C1C18" w:rsidRDefault="007C1C18" w:rsidP="007C1C18">
            <w:pPr>
              <w:tabs>
                <w:tab w:val="left" w:pos="705"/>
              </w:tabs>
              <w:jc w:val="right"/>
              <w:rPr>
                <w:sz w:val="28"/>
                <w:szCs w:val="28"/>
              </w:rPr>
            </w:pPr>
            <w:r w:rsidRPr="007C1C18">
              <w:rPr>
                <w:sz w:val="28"/>
                <w:szCs w:val="28"/>
              </w:rPr>
              <w:tab/>
            </w:r>
            <w:r w:rsidRPr="007C1C18">
              <w:rPr>
                <w:b/>
                <w:sz w:val="28"/>
                <w:szCs w:val="28"/>
              </w:rPr>
              <w:t>11</w:t>
            </w:r>
          </w:p>
        </w:tc>
      </w:tr>
      <w:tr w:rsidR="007C1C18"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7C1C18" w:rsidRPr="007C1C18" w:rsidRDefault="007C1C18" w:rsidP="0002491F">
            <w:pPr>
              <w:rPr>
                <w:sz w:val="28"/>
                <w:szCs w:val="28"/>
              </w:rPr>
            </w:pPr>
          </w:p>
        </w:tc>
        <w:tc>
          <w:tcPr>
            <w:tcW w:w="8406" w:type="dxa"/>
          </w:tcPr>
          <w:p w:rsidR="007C1C18" w:rsidRPr="007C1C18" w:rsidRDefault="007C1C18" w:rsidP="0002491F">
            <w:pPr>
              <w:rPr>
                <w:sz w:val="28"/>
                <w:szCs w:val="28"/>
              </w:rPr>
            </w:pPr>
            <w:r w:rsidRPr="007C1C18">
              <w:rPr>
                <w:sz w:val="28"/>
                <w:szCs w:val="28"/>
              </w:rPr>
              <w:t>Постоянная комиссия Совета депутатов по контролю за исполнением органами местного самоуправления и их должностными лицами полномочий по решению вопросов местного значения</w:t>
            </w:r>
          </w:p>
        </w:tc>
        <w:tc>
          <w:tcPr>
            <w:tcW w:w="1381" w:type="dxa"/>
          </w:tcPr>
          <w:p w:rsidR="007C1C18" w:rsidRPr="004B724A" w:rsidRDefault="007C1C18" w:rsidP="00D7289F">
            <w:pPr>
              <w:jc w:val="right"/>
              <w:rPr>
                <w:b/>
                <w:sz w:val="28"/>
                <w:szCs w:val="28"/>
              </w:rPr>
            </w:pPr>
          </w:p>
          <w:p w:rsidR="007C1C18" w:rsidRPr="004B724A" w:rsidRDefault="007C1C18" w:rsidP="007C1C18">
            <w:pPr>
              <w:rPr>
                <w:sz w:val="28"/>
                <w:szCs w:val="28"/>
              </w:rPr>
            </w:pPr>
          </w:p>
          <w:p w:rsidR="007C1C18" w:rsidRPr="004B724A" w:rsidRDefault="007C1C18" w:rsidP="007C1C18">
            <w:pPr>
              <w:rPr>
                <w:sz w:val="28"/>
                <w:szCs w:val="28"/>
              </w:rPr>
            </w:pPr>
          </w:p>
          <w:p w:rsidR="007C1C18" w:rsidRPr="007C1C18" w:rsidRDefault="007C1C18" w:rsidP="00DF2D60">
            <w:pPr>
              <w:tabs>
                <w:tab w:val="left" w:pos="885"/>
              </w:tabs>
              <w:rPr>
                <w:sz w:val="28"/>
                <w:szCs w:val="28"/>
                <w:lang w:val="en-US"/>
              </w:rPr>
            </w:pPr>
            <w:r w:rsidRPr="004B724A">
              <w:rPr>
                <w:sz w:val="28"/>
                <w:szCs w:val="28"/>
              </w:rPr>
              <w:tab/>
            </w:r>
            <w:r w:rsidR="00DF2D60">
              <w:rPr>
                <w:b/>
                <w:sz w:val="28"/>
                <w:szCs w:val="28"/>
              </w:rPr>
              <w:t>12</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Показатели деятельности постоянных комиссий</w:t>
            </w:r>
          </w:p>
        </w:tc>
        <w:tc>
          <w:tcPr>
            <w:tcW w:w="1381" w:type="dxa"/>
          </w:tcPr>
          <w:p w:rsidR="00D85C70" w:rsidRPr="007C1C18" w:rsidRDefault="00D85C70" w:rsidP="00DF2D60">
            <w:pPr>
              <w:jc w:val="right"/>
              <w:rPr>
                <w:b/>
                <w:sz w:val="28"/>
                <w:szCs w:val="28"/>
              </w:rPr>
            </w:pPr>
            <w:r w:rsidRPr="007C1C18">
              <w:rPr>
                <w:b/>
                <w:sz w:val="28"/>
                <w:szCs w:val="28"/>
              </w:rPr>
              <w:t>1</w:t>
            </w:r>
            <w:r w:rsidR="00DF2D60">
              <w:rPr>
                <w:b/>
                <w:sz w:val="28"/>
                <w:szCs w:val="28"/>
              </w:rPr>
              <w:t>3</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b/>
                <w:sz w:val="28"/>
                <w:szCs w:val="28"/>
              </w:rPr>
            </w:pPr>
            <w:r w:rsidRPr="007C1C18">
              <w:rPr>
                <w:b/>
                <w:sz w:val="28"/>
                <w:szCs w:val="28"/>
              </w:rPr>
              <w:t>4.</w:t>
            </w:r>
          </w:p>
        </w:tc>
        <w:tc>
          <w:tcPr>
            <w:tcW w:w="8406" w:type="dxa"/>
          </w:tcPr>
          <w:p w:rsidR="00D85C70" w:rsidRPr="007C1C18" w:rsidRDefault="00D85C70" w:rsidP="00D85C70">
            <w:pPr>
              <w:rPr>
                <w:b/>
                <w:sz w:val="28"/>
                <w:szCs w:val="28"/>
                <w:u w:val="single"/>
              </w:rPr>
            </w:pPr>
            <w:r w:rsidRPr="007C1C18">
              <w:rPr>
                <w:b/>
                <w:sz w:val="28"/>
                <w:szCs w:val="28"/>
                <w:u w:val="single"/>
              </w:rPr>
              <w:t xml:space="preserve">Работа специальных комиссий </w:t>
            </w:r>
          </w:p>
          <w:p w:rsidR="00D85C70" w:rsidRPr="007C1C18" w:rsidRDefault="00D85C70" w:rsidP="00D85C70">
            <w:pPr>
              <w:rPr>
                <w:sz w:val="28"/>
                <w:szCs w:val="28"/>
              </w:rPr>
            </w:pPr>
            <w:r w:rsidRPr="007C1C18">
              <w:rPr>
                <w:sz w:val="28"/>
                <w:szCs w:val="28"/>
              </w:rPr>
              <w:t>Специальная комиссия Совета депутатов по Регламенту</w:t>
            </w:r>
          </w:p>
          <w:p w:rsidR="00D85C70" w:rsidRPr="007C1C18" w:rsidRDefault="00D85C70" w:rsidP="00D85C70">
            <w:pPr>
              <w:rPr>
                <w:sz w:val="28"/>
                <w:szCs w:val="28"/>
              </w:rPr>
            </w:pPr>
            <w:r w:rsidRPr="007C1C18">
              <w:rPr>
                <w:sz w:val="28"/>
                <w:szCs w:val="28"/>
              </w:rPr>
              <w:t>Специальная комиссия Совета депутатов по контролю за электронной системой</w:t>
            </w:r>
          </w:p>
        </w:tc>
        <w:tc>
          <w:tcPr>
            <w:tcW w:w="1381" w:type="dxa"/>
          </w:tcPr>
          <w:p w:rsidR="00D85C70" w:rsidRPr="007C1C18" w:rsidRDefault="00D85C70" w:rsidP="00D85C70">
            <w:pPr>
              <w:jc w:val="right"/>
              <w:rPr>
                <w:b/>
                <w:sz w:val="28"/>
                <w:szCs w:val="28"/>
              </w:rPr>
            </w:pPr>
            <w:r w:rsidRPr="007C1C18">
              <w:rPr>
                <w:b/>
                <w:sz w:val="28"/>
                <w:szCs w:val="28"/>
              </w:rPr>
              <w:t>1</w:t>
            </w:r>
            <w:r w:rsidR="00DF2D60">
              <w:rPr>
                <w:b/>
                <w:sz w:val="28"/>
                <w:szCs w:val="28"/>
              </w:rPr>
              <w:t>4</w:t>
            </w:r>
          </w:p>
          <w:p w:rsidR="00D85C70" w:rsidRPr="007C1C18" w:rsidRDefault="00D85C70" w:rsidP="00D85C70">
            <w:pPr>
              <w:jc w:val="right"/>
              <w:rPr>
                <w:b/>
                <w:sz w:val="28"/>
                <w:szCs w:val="28"/>
              </w:rPr>
            </w:pPr>
            <w:r w:rsidRPr="007C1C18">
              <w:rPr>
                <w:b/>
                <w:sz w:val="28"/>
                <w:szCs w:val="28"/>
              </w:rPr>
              <w:t>1</w:t>
            </w:r>
            <w:r w:rsidR="00DF2D60">
              <w:rPr>
                <w:b/>
                <w:sz w:val="28"/>
                <w:szCs w:val="28"/>
              </w:rPr>
              <w:t>4</w:t>
            </w:r>
          </w:p>
          <w:p w:rsidR="00D85C70" w:rsidRPr="007C1C18" w:rsidRDefault="00D85C70" w:rsidP="00D85C70">
            <w:pPr>
              <w:jc w:val="right"/>
              <w:rPr>
                <w:sz w:val="28"/>
                <w:szCs w:val="28"/>
                <w:lang w:val="en-US"/>
              </w:rPr>
            </w:pPr>
          </w:p>
          <w:p w:rsidR="00D85C70" w:rsidRPr="007C1C18" w:rsidRDefault="00D85C70" w:rsidP="00DF2D60">
            <w:pPr>
              <w:jc w:val="right"/>
              <w:rPr>
                <w:b/>
                <w:sz w:val="28"/>
                <w:szCs w:val="28"/>
              </w:rPr>
            </w:pPr>
            <w:r w:rsidRPr="007C1C18">
              <w:rPr>
                <w:b/>
                <w:sz w:val="28"/>
                <w:szCs w:val="28"/>
              </w:rPr>
              <w:t>1</w:t>
            </w:r>
            <w:r w:rsidR="00DF2D60">
              <w:rPr>
                <w:b/>
                <w:sz w:val="28"/>
                <w:szCs w:val="28"/>
              </w:rPr>
              <w:t>5</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b/>
                <w:sz w:val="28"/>
                <w:szCs w:val="28"/>
              </w:rPr>
            </w:pPr>
            <w:r w:rsidRPr="007C1C18">
              <w:rPr>
                <w:b/>
                <w:sz w:val="28"/>
                <w:szCs w:val="28"/>
              </w:rPr>
              <w:t>5.</w:t>
            </w:r>
          </w:p>
        </w:tc>
        <w:tc>
          <w:tcPr>
            <w:tcW w:w="8406" w:type="dxa"/>
          </w:tcPr>
          <w:p w:rsidR="00D85C70" w:rsidRPr="007C1C18" w:rsidRDefault="00D85C70" w:rsidP="00D85C70">
            <w:pPr>
              <w:rPr>
                <w:b/>
                <w:sz w:val="28"/>
                <w:szCs w:val="28"/>
              </w:rPr>
            </w:pPr>
            <w:r w:rsidRPr="007C1C18">
              <w:rPr>
                <w:b/>
                <w:sz w:val="28"/>
                <w:szCs w:val="28"/>
                <w:u w:val="single"/>
              </w:rPr>
              <w:t>Работа аппарата Совета депутатов города Новосибирска</w:t>
            </w:r>
          </w:p>
        </w:tc>
        <w:tc>
          <w:tcPr>
            <w:tcW w:w="1381" w:type="dxa"/>
          </w:tcPr>
          <w:p w:rsidR="00D85C70" w:rsidRPr="007C1C18" w:rsidRDefault="00D85C70" w:rsidP="00DF2D60">
            <w:pPr>
              <w:jc w:val="right"/>
              <w:rPr>
                <w:b/>
                <w:sz w:val="28"/>
                <w:szCs w:val="28"/>
              </w:rPr>
            </w:pPr>
            <w:r w:rsidRPr="007C1C18">
              <w:rPr>
                <w:b/>
                <w:sz w:val="28"/>
                <w:szCs w:val="28"/>
                <w:lang w:val="en-US"/>
              </w:rPr>
              <w:t>1</w:t>
            </w:r>
            <w:r w:rsidR="00DF2D60">
              <w:rPr>
                <w:b/>
                <w:sz w:val="28"/>
                <w:szCs w:val="28"/>
              </w:rPr>
              <w:t>6</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Управление по правовым и экономическим вопросам</w:t>
            </w:r>
          </w:p>
        </w:tc>
        <w:tc>
          <w:tcPr>
            <w:tcW w:w="1381" w:type="dxa"/>
          </w:tcPr>
          <w:p w:rsidR="00D85C70" w:rsidRPr="007C1C18" w:rsidRDefault="00D85C70" w:rsidP="00DF2D60">
            <w:pPr>
              <w:jc w:val="right"/>
              <w:rPr>
                <w:b/>
                <w:sz w:val="28"/>
                <w:szCs w:val="28"/>
              </w:rPr>
            </w:pPr>
            <w:r w:rsidRPr="007C1C18">
              <w:rPr>
                <w:b/>
                <w:sz w:val="28"/>
                <w:szCs w:val="28"/>
                <w:lang w:val="en-US"/>
              </w:rPr>
              <w:t>1</w:t>
            </w:r>
            <w:r w:rsidR="00DF2D60">
              <w:rPr>
                <w:b/>
                <w:sz w:val="28"/>
                <w:szCs w:val="28"/>
              </w:rPr>
              <w:t>6</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Управление по организационной работе</w:t>
            </w:r>
          </w:p>
        </w:tc>
        <w:tc>
          <w:tcPr>
            <w:tcW w:w="1381" w:type="dxa"/>
          </w:tcPr>
          <w:p w:rsidR="00D85C70" w:rsidRPr="007C1C18" w:rsidRDefault="00D85C70" w:rsidP="002B5B66">
            <w:pPr>
              <w:jc w:val="right"/>
              <w:rPr>
                <w:b/>
                <w:sz w:val="28"/>
                <w:szCs w:val="28"/>
              </w:rPr>
            </w:pPr>
            <w:r w:rsidRPr="007C1C18">
              <w:rPr>
                <w:b/>
                <w:sz w:val="28"/>
                <w:szCs w:val="28"/>
                <w:lang w:val="en-US"/>
              </w:rPr>
              <w:t>2</w:t>
            </w:r>
            <w:r w:rsidR="002B5B66">
              <w:rPr>
                <w:b/>
                <w:sz w:val="28"/>
                <w:szCs w:val="28"/>
              </w:rPr>
              <w:t>2</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Отдел информационного обеспечения и мониторинга</w:t>
            </w:r>
          </w:p>
        </w:tc>
        <w:tc>
          <w:tcPr>
            <w:tcW w:w="1381" w:type="dxa"/>
          </w:tcPr>
          <w:p w:rsidR="00D85C70" w:rsidRPr="007C1C18" w:rsidRDefault="00D85C70" w:rsidP="00DF2D60">
            <w:pPr>
              <w:jc w:val="right"/>
              <w:rPr>
                <w:b/>
                <w:sz w:val="28"/>
                <w:szCs w:val="28"/>
              </w:rPr>
            </w:pPr>
            <w:r w:rsidRPr="007C1C18">
              <w:rPr>
                <w:b/>
                <w:sz w:val="28"/>
                <w:szCs w:val="28"/>
                <w:lang w:val="en-US"/>
              </w:rPr>
              <w:t>2</w:t>
            </w:r>
            <w:r w:rsidR="00DF2D60">
              <w:rPr>
                <w:b/>
                <w:sz w:val="28"/>
                <w:szCs w:val="28"/>
              </w:rPr>
              <w:t>6</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Отдел контрактной службы</w:t>
            </w:r>
          </w:p>
        </w:tc>
        <w:tc>
          <w:tcPr>
            <w:tcW w:w="1381" w:type="dxa"/>
          </w:tcPr>
          <w:p w:rsidR="00D85C70" w:rsidRPr="007C1C18" w:rsidRDefault="00D85C70" w:rsidP="00DF2D60">
            <w:pPr>
              <w:jc w:val="right"/>
              <w:rPr>
                <w:b/>
                <w:sz w:val="28"/>
                <w:szCs w:val="28"/>
              </w:rPr>
            </w:pPr>
            <w:r w:rsidRPr="007C1C18">
              <w:rPr>
                <w:b/>
                <w:sz w:val="28"/>
                <w:szCs w:val="28"/>
                <w:lang w:val="en-US"/>
              </w:rPr>
              <w:t>2</w:t>
            </w:r>
            <w:r w:rsidR="00DF2D60">
              <w:rPr>
                <w:b/>
                <w:sz w:val="28"/>
                <w:szCs w:val="28"/>
              </w:rPr>
              <w:t>8</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Отдел муниципальной службы и кадров</w:t>
            </w:r>
          </w:p>
        </w:tc>
        <w:tc>
          <w:tcPr>
            <w:tcW w:w="1381" w:type="dxa"/>
          </w:tcPr>
          <w:p w:rsidR="00D85C70" w:rsidRPr="007C1C18" w:rsidRDefault="00D85C70" w:rsidP="002B5B66">
            <w:pPr>
              <w:jc w:val="right"/>
              <w:rPr>
                <w:b/>
                <w:sz w:val="28"/>
                <w:szCs w:val="28"/>
              </w:rPr>
            </w:pPr>
            <w:r w:rsidRPr="007C1C18">
              <w:rPr>
                <w:b/>
                <w:sz w:val="28"/>
                <w:szCs w:val="28"/>
                <w:lang w:val="en-US"/>
              </w:rPr>
              <w:t>3</w:t>
            </w:r>
            <w:r w:rsidR="002B5B66">
              <w:rPr>
                <w:b/>
                <w:sz w:val="28"/>
                <w:szCs w:val="28"/>
              </w:rPr>
              <w:t>1</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Отдел бухгалтерского учета и отчетности</w:t>
            </w:r>
          </w:p>
        </w:tc>
        <w:tc>
          <w:tcPr>
            <w:tcW w:w="1381" w:type="dxa"/>
          </w:tcPr>
          <w:p w:rsidR="00D85C70" w:rsidRPr="007C1C18" w:rsidRDefault="00D85C70" w:rsidP="002B5B66">
            <w:pPr>
              <w:jc w:val="right"/>
              <w:rPr>
                <w:b/>
                <w:sz w:val="28"/>
                <w:szCs w:val="28"/>
              </w:rPr>
            </w:pPr>
            <w:r w:rsidRPr="007C1C18">
              <w:rPr>
                <w:b/>
                <w:sz w:val="28"/>
                <w:szCs w:val="28"/>
                <w:lang w:val="en-US"/>
              </w:rPr>
              <w:t>3</w:t>
            </w:r>
            <w:r w:rsidR="002B5B66">
              <w:rPr>
                <w:b/>
                <w:sz w:val="28"/>
                <w:szCs w:val="28"/>
              </w:rPr>
              <w:t>3</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Хозяйственный отдел</w:t>
            </w:r>
          </w:p>
        </w:tc>
        <w:tc>
          <w:tcPr>
            <w:tcW w:w="1381" w:type="dxa"/>
          </w:tcPr>
          <w:p w:rsidR="00D85C70" w:rsidRPr="007C1C18" w:rsidRDefault="002B5B66" w:rsidP="00DF2D60">
            <w:pPr>
              <w:jc w:val="right"/>
              <w:rPr>
                <w:b/>
                <w:sz w:val="28"/>
                <w:szCs w:val="28"/>
                <w:lang w:val="en-US"/>
              </w:rPr>
            </w:pPr>
            <w:r>
              <w:rPr>
                <w:b/>
                <w:sz w:val="28"/>
                <w:szCs w:val="28"/>
              </w:rPr>
              <w:t>39</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b/>
                <w:sz w:val="28"/>
                <w:szCs w:val="28"/>
              </w:rPr>
            </w:pPr>
            <w:r w:rsidRPr="007C1C18">
              <w:rPr>
                <w:b/>
                <w:sz w:val="28"/>
                <w:szCs w:val="28"/>
              </w:rPr>
              <w:t>6.</w:t>
            </w:r>
          </w:p>
        </w:tc>
        <w:tc>
          <w:tcPr>
            <w:tcW w:w="8406" w:type="dxa"/>
          </w:tcPr>
          <w:p w:rsidR="00D85C70" w:rsidRPr="007C1C18" w:rsidRDefault="00D85C70" w:rsidP="004B724A">
            <w:pPr>
              <w:rPr>
                <w:b/>
                <w:sz w:val="28"/>
                <w:szCs w:val="28"/>
              </w:rPr>
            </w:pPr>
            <w:r w:rsidRPr="007C1C18">
              <w:rPr>
                <w:b/>
                <w:sz w:val="28"/>
                <w:szCs w:val="28"/>
                <w:u w:val="single"/>
              </w:rPr>
              <w:t>Перспективы работы Совета депутатов на 202</w:t>
            </w:r>
            <w:r w:rsidR="004B724A">
              <w:rPr>
                <w:b/>
                <w:sz w:val="28"/>
                <w:szCs w:val="28"/>
                <w:u w:val="single"/>
              </w:rPr>
              <w:t>5</w:t>
            </w:r>
            <w:r w:rsidRPr="007C1C18">
              <w:rPr>
                <w:b/>
                <w:sz w:val="28"/>
                <w:szCs w:val="28"/>
                <w:u w:val="single"/>
              </w:rPr>
              <w:t xml:space="preserve"> год</w:t>
            </w:r>
          </w:p>
        </w:tc>
        <w:tc>
          <w:tcPr>
            <w:tcW w:w="1381" w:type="dxa"/>
          </w:tcPr>
          <w:p w:rsidR="00D85C70" w:rsidRPr="007C1C18" w:rsidRDefault="00D85C70" w:rsidP="002B5B66">
            <w:pPr>
              <w:jc w:val="right"/>
              <w:rPr>
                <w:b/>
                <w:sz w:val="28"/>
                <w:szCs w:val="28"/>
                <w:lang w:val="en-US"/>
              </w:rPr>
            </w:pPr>
            <w:r w:rsidRPr="007C1C18">
              <w:rPr>
                <w:b/>
                <w:sz w:val="28"/>
                <w:szCs w:val="28"/>
              </w:rPr>
              <w:t>4</w:t>
            </w:r>
            <w:r w:rsidR="002B5B66">
              <w:rPr>
                <w:b/>
                <w:sz w:val="28"/>
                <w:szCs w:val="28"/>
              </w:rPr>
              <w:t>2</w:t>
            </w:r>
          </w:p>
        </w:tc>
      </w:tr>
    </w:tbl>
    <w:p w:rsidR="00E162E0" w:rsidRDefault="00E162E0" w:rsidP="00D85C70">
      <w:pPr>
        <w:jc w:val="both"/>
        <w:rPr>
          <w:b/>
          <w:sz w:val="16"/>
          <w:szCs w:val="16"/>
          <w:highlight w:val="yellow"/>
        </w:rPr>
      </w:pPr>
    </w:p>
    <w:p w:rsidR="007B5C30" w:rsidRDefault="007B5C30" w:rsidP="00D85C70">
      <w:pPr>
        <w:jc w:val="both"/>
        <w:rPr>
          <w:b/>
          <w:sz w:val="16"/>
          <w:szCs w:val="16"/>
          <w:highlight w:val="yellow"/>
        </w:rPr>
      </w:pPr>
    </w:p>
    <w:p w:rsidR="007B5C30" w:rsidRDefault="007B5C30" w:rsidP="00D85C70">
      <w:pPr>
        <w:jc w:val="both"/>
        <w:rPr>
          <w:b/>
          <w:sz w:val="16"/>
          <w:szCs w:val="16"/>
          <w:highlight w:val="yellow"/>
        </w:rPr>
      </w:pPr>
    </w:p>
    <w:p w:rsidR="007B5C30" w:rsidRDefault="007B5C30" w:rsidP="00D85C70">
      <w:pPr>
        <w:jc w:val="both"/>
        <w:rPr>
          <w:b/>
          <w:sz w:val="16"/>
          <w:szCs w:val="16"/>
          <w:highlight w:val="yellow"/>
        </w:rPr>
      </w:pPr>
    </w:p>
    <w:p w:rsidR="00E77538" w:rsidRDefault="00E77538" w:rsidP="00D85C70">
      <w:pPr>
        <w:jc w:val="both"/>
        <w:rPr>
          <w:b/>
          <w:sz w:val="16"/>
          <w:szCs w:val="16"/>
          <w:highlight w:val="yellow"/>
        </w:rPr>
      </w:pPr>
    </w:p>
    <w:p w:rsidR="00E77538" w:rsidRDefault="00E77538" w:rsidP="00D85C70">
      <w:pPr>
        <w:jc w:val="both"/>
        <w:rPr>
          <w:b/>
          <w:sz w:val="16"/>
          <w:szCs w:val="16"/>
          <w:highlight w:val="yellow"/>
        </w:rPr>
      </w:pPr>
    </w:p>
    <w:p w:rsidR="00E77538" w:rsidRDefault="00E77538" w:rsidP="00D85C70">
      <w:pPr>
        <w:jc w:val="both"/>
        <w:rPr>
          <w:b/>
          <w:sz w:val="16"/>
          <w:szCs w:val="16"/>
          <w:highlight w:val="yellow"/>
        </w:rPr>
      </w:pPr>
    </w:p>
    <w:p w:rsidR="00E77538" w:rsidRPr="00D872DA" w:rsidRDefault="00E77538" w:rsidP="00D85C70">
      <w:pPr>
        <w:jc w:val="both"/>
        <w:rPr>
          <w:b/>
          <w:sz w:val="16"/>
          <w:szCs w:val="16"/>
          <w:highlight w:val="yellow"/>
        </w:rPr>
      </w:pPr>
    </w:p>
    <w:p w:rsidR="00E162E0" w:rsidRPr="00A54EB3" w:rsidRDefault="00E162E0" w:rsidP="00E723DF">
      <w:pPr>
        <w:pStyle w:val="aa"/>
        <w:numPr>
          <w:ilvl w:val="0"/>
          <w:numId w:val="3"/>
        </w:numPr>
        <w:jc w:val="center"/>
        <w:rPr>
          <w:b/>
          <w:sz w:val="32"/>
          <w:szCs w:val="32"/>
          <w:u w:val="single"/>
        </w:rPr>
      </w:pPr>
      <w:r w:rsidRPr="00A54EB3">
        <w:rPr>
          <w:b/>
          <w:sz w:val="32"/>
          <w:szCs w:val="32"/>
          <w:u w:val="single"/>
        </w:rPr>
        <w:lastRenderedPageBreak/>
        <w:t xml:space="preserve">Основные направления деятельности Совета депутатов </w:t>
      </w:r>
    </w:p>
    <w:p w:rsidR="00E162E0" w:rsidRPr="00A54EB3" w:rsidRDefault="00E162E0" w:rsidP="00E162E0">
      <w:pPr>
        <w:ind w:left="709"/>
        <w:jc w:val="center"/>
        <w:rPr>
          <w:b/>
          <w:sz w:val="32"/>
          <w:szCs w:val="32"/>
        </w:rPr>
      </w:pPr>
      <w:r>
        <w:rPr>
          <w:b/>
          <w:sz w:val="32"/>
          <w:szCs w:val="32"/>
          <w:u w:val="single"/>
        </w:rPr>
        <w:t xml:space="preserve">города Новосибирска </w:t>
      </w:r>
      <w:r w:rsidRPr="00A54EB3">
        <w:rPr>
          <w:b/>
          <w:sz w:val="32"/>
          <w:szCs w:val="32"/>
          <w:u w:val="single"/>
        </w:rPr>
        <w:t>в 20</w:t>
      </w:r>
      <w:r w:rsidR="00E705C9">
        <w:rPr>
          <w:b/>
          <w:sz w:val="32"/>
          <w:szCs w:val="32"/>
          <w:u w:val="single"/>
        </w:rPr>
        <w:t>2</w:t>
      </w:r>
      <w:r w:rsidR="004B724A">
        <w:rPr>
          <w:b/>
          <w:sz w:val="32"/>
          <w:szCs w:val="32"/>
          <w:u w:val="single"/>
        </w:rPr>
        <w:t>4</w:t>
      </w:r>
      <w:r w:rsidRPr="00A54EB3">
        <w:rPr>
          <w:b/>
          <w:sz w:val="32"/>
          <w:szCs w:val="32"/>
          <w:u w:val="single"/>
        </w:rPr>
        <w:t xml:space="preserve"> году</w:t>
      </w:r>
    </w:p>
    <w:p w:rsidR="00E162E0" w:rsidRDefault="00E162E0" w:rsidP="00E162E0">
      <w:pPr>
        <w:ind w:firstLine="709"/>
        <w:jc w:val="center"/>
        <w:rPr>
          <w:sz w:val="28"/>
          <w:szCs w:val="28"/>
          <w:highlight w:val="yellow"/>
        </w:rPr>
      </w:pPr>
    </w:p>
    <w:p w:rsidR="00E752A5" w:rsidRPr="000A6EDB" w:rsidRDefault="00E752A5" w:rsidP="00E752A5">
      <w:pPr>
        <w:ind w:firstLine="709"/>
        <w:jc w:val="both"/>
        <w:rPr>
          <w:sz w:val="28"/>
          <w:szCs w:val="28"/>
        </w:rPr>
      </w:pPr>
      <w:r w:rsidRPr="000A6EDB">
        <w:rPr>
          <w:sz w:val="28"/>
          <w:szCs w:val="28"/>
        </w:rPr>
        <w:t>В 20</w:t>
      </w:r>
      <w:r w:rsidR="00E705C9">
        <w:rPr>
          <w:sz w:val="28"/>
          <w:szCs w:val="28"/>
        </w:rPr>
        <w:t>2</w:t>
      </w:r>
      <w:r w:rsidR="004B724A">
        <w:rPr>
          <w:sz w:val="28"/>
          <w:szCs w:val="28"/>
        </w:rPr>
        <w:t>4</w:t>
      </w:r>
      <w:r w:rsidRPr="000A6EDB">
        <w:rPr>
          <w:sz w:val="28"/>
          <w:szCs w:val="28"/>
        </w:rPr>
        <w:t xml:space="preserve"> году депутатами Совета депутатов города Новосибирска (далее - Совет депутатов) совместно с мэрией решались вопросы, </w:t>
      </w:r>
      <w:r w:rsidR="00753ED5">
        <w:rPr>
          <w:sz w:val="28"/>
          <w:szCs w:val="28"/>
        </w:rPr>
        <w:t xml:space="preserve">связанные с </w:t>
      </w:r>
      <w:r w:rsidRPr="000A6EDB">
        <w:rPr>
          <w:sz w:val="28"/>
          <w:szCs w:val="28"/>
        </w:rPr>
        <w:t>развитие</w:t>
      </w:r>
      <w:r w:rsidR="00753ED5">
        <w:rPr>
          <w:sz w:val="28"/>
          <w:szCs w:val="28"/>
        </w:rPr>
        <w:t>м</w:t>
      </w:r>
      <w:r w:rsidRPr="000A6EDB">
        <w:rPr>
          <w:sz w:val="28"/>
          <w:szCs w:val="28"/>
        </w:rPr>
        <w:t xml:space="preserve"> </w:t>
      </w:r>
      <w:r w:rsidR="00753ED5">
        <w:rPr>
          <w:sz w:val="28"/>
          <w:szCs w:val="28"/>
        </w:rPr>
        <w:t>Новосибирска, обеспечением бесперебойной работы всех сфер жизни города.</w:t>
      </w:r>
    </w:p>
    <w:p w:rsidR="0040131E" w:rsidRPr="00FB31CC" w:rsidRDefault="0040131E" w:rsidP="00E33E4E">
      <w:pPr>
        <w:ind w:firstLine="708"/>
        <w:jc w:val="both"/>
        <w:rPr>
          <w:sz w:val="28"/>
          <w:szCs w:val="28"/>
        </w:rPr>
      </w:pPr>
      <w:r w:rsidRPr="00FB31CC">
        <w:rPr>
          <w:sz w:val="28"/>
          <w:szCs w:val="28"/>
        </w:rPr>
        <w:t>Среди важных решений Совета в 202</w:t>
      </w:r>
      <w:r w:rsidR="004B724A">
        <w:rPr>
          <w:sz w:val="28"/>
          <w:szCs w:val="28"/>
        </w:rPr>
        <w:t>4</w:t>
      </w:r>
      <w:r w:rsidR="00D3638A" w:rsidRPr="004B724A">
        <w:rPr>
          <w:sz w:val="28"/>
          <w:szCs w:val="28"/>
        </w:rPr>
        <w:t xml:space="preserve"> </w:t>
      </w:r>
      <w:r w:rsidRPr="00FB31CC">
        <w:rPr>
          <w:sz w:val="28"/>
          <w:szCs w:val="28"/>
        </w:rPr>
        <w:t xml:space="preserve">году можно отметить: </w:t>
      </w:r>
    </w:p>
    <w:p w:rsidR="00F67F0A" w:rsidRPr="00DD7D36" w:rsidRDefault="00F67F0A" w:rsidP="00DD7D36">
      <w:pPr>
        <w:pStyle w:val="aa"/>
        <w:numPr>
          <w:ilvl w:val="0"/>
          <w:numId w:val="14"/>
        </w:numPr>
        <w:jc w:val="both"/>
        <w:rPr>
          <w:sz w:val="28"/>
        </w:rPr>
      </w:pPr>
      <w:r w:rsidRPr="00DD7D36">
        <w:rPr>
          <w:sz w:val="28"/>
        </w:rPr>
        <w:t>Решение №</w:t>
      </w:r>
      <w:r w:rsidR="00DD7D36" w:rsidRPr="00DD7D36">
        <w:rPr>
          <w:sz w:val="28"/>
        </w:rPr>
        <w:t>701</w:t>
      </w:r>
      <w:r w:rsidRPr="00DD7D36">
        <w:rPr>
          <w:sz w:val="28"/>
        </w:rPr>
        <w:t xml:space="preserve"> от </w:t>
      </w:r>
      <w:r w:rsidR="00DD7D36" w:rsidRPr="00DD7D36">
        <w:rPr>
          <w:sz w:val="28"/>
        </w:rPr>
        <w:t>1</w:t>
      </w:r>
      <w:r w:rsidR="00F0072D" w:rsidRPr="00DD7D36">
        <w:rPr>
          <w:sz w:val="28"/>
        </w:rPr>
        <w:t>6</w:t>
      </w:r>
      <w:r w:rsidRPr="00DD7D36">
        <w:rPr>
          <w:sz w:val="28"/>
        </w:rPr>
        <w:t>.0</w:t>
      </w:r>
      <w:r w:rsidR="00F0072D" w:rsidRPr="00DD7D36">
        <w:rPr>
          <w:sz w:val="28"/>
        </w:rPr>
        <w:t>4</w:t>
      </w:r>
      <w:r w:rsidRPr="00DD7D36">
        <w:rPr>
          <w:sz w:val="28"/>
        </w:rPr>
        <w:t>.202</w:t>
      </w:r>
      <w:r w:rsidR="00DD7D36" w:rsidRPr="00DD7D36">
        <w:rPr>
          <w:sz w:val="28"/>
        </w:rPr>
        <w:t>4</w:t>
      </w:r>
      <w:r w:rsidRPr="00DD7D36">
        <w:rPr>
          <w:sz w:val="28"/>
        </w:rPr>
        <w:t xml:space="preserve"> «</w:t>
      </w:r>
      <w:r w:rsidR="00DD7D36" w:rsidRPr="00DD7D36">
        <w:rPr>
          <w:sz w:val="28"/>
        </w:rPr>
        <w:t>Об избрании мэра города Новосибирска</w:t>
      </w:r>
      <w:r w:rsidRPr="00DD7D36">
        <w:rPr>
          <w:sz w:val="28"/>
        </w:rPr>
        <w:t>»</w:t>
      </w:r>
      <w:r w:rsidR="00F0072D" w:rsidRPr="00DD7D36">
        <w:rPr>
          <w:sz w:val="28"/>
        </w:rPr>
        <w:t>.</w:t>
      </w:r>
    </w:p>
    <w:p w:rsidR="00DD7D36" w:rsidRPr="00DD7D36" w:rsidRDefault="00DD7D36" w:rsidP="00DD7D36">
      <w:pPr>
        <w:pStyle w:val="aa"/>
        <w:numPr>
          <w:ilvl w:val="0"/>
          <w:numId w:val="14"/>
        </w:numPr>
        <w:jc w:val="both"/>
        <w:rPr>
          <w:sz w:val="28"/>
        </w:rPr>
      </w:pPr>
      <w:r w:rsidRPr="00DD7D36">
        <w:rPr>
          <w:sz w:val="28"/>
        </w:rPr>
        <w:t xml:space="preserve">Решение №826 от 13.11.2024 «О досрочном прекращении полномочий депутатов Совета депутатов города Новосибирска </w:t>
      </w:r>
      <w:proofErr w:type="spellStart"/>
      <w:r w:rsidRPr="00DD7D36">
        <w:rPr>
          <w:sz w:val="28"/>
        </w:rPr>
        <w:t>Каверзиной</w:t>
      </w:r>
      <w:proofErr w:type="spellEnd"/>
      <w:r w:rsidRPr="00DD7D36">
        <w:rPr>
          <w:sz w:val="28"/>
        </w:rPr>
        <w:t xml:space="preserve"> С. В., Картавина А. В.».</w:t>
      </w:r>
    </w:p>
    <w:p w:rsidR="00554799" w:rsidRPr="00DD7D36" w:rsidRDefault="00554799" w:rsidP="00DD7D36">
      <w:pPr>
        <w:pStyle w:val="aa"/>
        <w:numPr>
          <w:ilvl w:val="0"/>
          <w:numId w:val="14"/>
        </w:numPr>
        <w:jc w:val="both"/>
        <w:rPr>
          <w:sz w:val="28"/>
        </w:rPr>
      </w:pPr>
      <w:r w:rsidRPr="00DD7D36">
        <w:rPr>
          <w:sz w:val="28"/>
        </w:rPr>
        <w:t>Решение №</w:t>
      </w:r>
      <w:r w:rsidR="00DD7D36" w:rsidRPr="00DD7D36">
        <w:rPr>
          <w:sz w:val="28"/>
        </w:rPr>
        <w:t>851</w:t>
      </w:r>
      <w:r w:rsidRPr="00DD7D36">
        <w:rPr>
          <w:sz w:val="28"/>
        </w:rPr>
        <w:t xml:space="preserve"> от </w:t>
      </w:r>
      <w:r w:rsidR="00DD7D36" w:rsidRPr="00DD7D36">
        <w:rPr>
          <w:sz w:val="28"/>
        </w:rPr>
        <w:t>23</w:t>
      </w:r>
      <w:r w:rsidRPr="00DD7D36">
        <w:rPr>
          <w:sz w:val="28"/>
        </w:rPr>
        <w:t>.12.202</w:t>
      </w:r>
      <w:r w:rsidR="00DD7D36" w:rsidRPr="00DD7D36">
        <w:rPr>
          <w:sz w:val="28"/>
        </w:rPr>
        <w:t>4</w:t>
      </w:r>
      <w:r w:rsidRPr="00DD7D36">
        <w:rPr>
          <w:sz w:val="28"/>
        </w:rPr>
        <w:t xml:space="preserve"> «</w:t>
      </w:r>
      <w:r w:rsidR="00DD7D36" w:rsidRPr="00DD7D36">
        <w:rPr>
          <w:sz w:val="28"/>
          <w:szCs w:val="28"/>
        </w:rPr>
        <w:t>О бюджете города Новосибирска на 2025 год и плановый период 2026 и 2027 годов</w:t>
      </w:r>
      <w:r w:rsidRPr="00DD7D36">
        <w:rPr>
          <w:sz w:val="28"/>
        </w:rPr>
        <w:t>».</w:t>
      </w:r>
    </w:p>
    <w:p w:rsidR="00753ED5" w:rsidRPr="004B724A" w:rsidRDefault="00753ED5" w:rsidP="0040131E">
      <w:pPr>
        <w:ind w:firstLine="708"/>
        <w:jc w:val="both"/>
        <w:rPr>
          <w:sz w:val="28"/>
          <w:szCs w:val="28"/>
          <w:highlight w:val="yellow"/>
        </w:rPr>
      </w:pPr>
    </w:p>
    <w:p w:rsidR="00E162E0" w:rsidRPr="007617C5" w:rsidRDefault="00E162E0" w:rsidP="005917A8">
      <w:pPr>
        <w:ind w:firstLine="709"/>
        <w:jc w:val="both"/>
        <w:rPr>
          <w:sz w:val="28"/>
          <w:szCs w:val="28"/>
          <w:highlight w:val="yellow"/>
        </w:rPr>
        <w:sectPr w:rsidR="00E162E0" w:rsidRPr="007617C5" w:rsidSect="0002491F">
          <w:headerReference w:type="default" r:id="rId8"/>
          <w:pgSz w:w="11906" w:h="16838"/>
          <w:pgMar w:top="1134" w:right="851" w:bottom="1134" w:left="1134" w:header="709" w:footer="709" w:gutter="0"/>
          <w:pgNumType w:start="2"/>
          <w:cols w:space="708"/>
          <w:titlePg/>
          <w:docGrid w:linePitch="360"/>
        </w:sectPr>
      </w:pPr>
    </w:p>
    <w:p w:rsidR="00E162E0" w:rsidRPr="003D566B" w:rsidRDefault="00E162E0" w:rsidP="00E162E0">
      <w:pPr>
        <w:ind w:firstLine="709"/>
        <w:jc w:val="both"/>
        <w:rPr>
          <w:color w:val="FF0000"/>
          <w:sz w:val="28"/>
          <w:szCs w:val="28"/>
        </w:rPr>
      </w:pPr>
      <w:r w:rsidRPr="003D566B">
        <w:rPr>
          <w:b/>
          <w:sz w:val="32"/>
          <w:szCs w:val="32"/>
        </w:rPr>
        <w:lastRenderedPageBreak/>
        <w:t>Нормотворческая деятельность Совета депутатов</w:t>
      </w:r>
      <w:r w:rsidRPr="003D566B">
        <w:rPr>
          <w:sz w:val="28"/>
          <w:szCs w:val="28"/>
        </w:rPr>
        <w:t xml:space="preserve"> в отчетном году осуществлялась в соответствии с планом работы Совета депутатов на 20</w:t>
      </w:r>
      <w:r w:rsidR="00E705C9" w:rsidRPr="004B724A">
        <w:rPr>
          <w:sz w:val="28"/>
          <w:szCs w:val="28"/>
        </w:rPr>
        <w:t>2</w:t>
      </w:r>
      <w:r w:rsidR="004B724A">
        <w:rPr>
          <w:sz w:val="28"/>
          <w:szCs w:val="28"/>
        </w:rPr>
        <w:t>4</w:t>
      </w:r>
      <w:r w:rsidRPr="003D566B">
        <w:rPr>
          <w:sz w:val="28"/>
          <w:szCs w:val="28"/>
        </w:rPr>
        <w:t xml:space="preserve"> год</w:t>
      </w:r>
      <w:r w:rsidRPr="00700841">
        <w:rPr>
          <w:sz w:val="28"/>
          <w:szCs w:val="28"/>
        </w:rPr>
        <w:t>.</w:t>
      </w:r>
      <w:r w:rsidRPr="003D566B">
        <w:rPr>
          <w:color w:val="00B050"/>
          <w:sz w:val="28"/>
          <w:szCs w:val="28"/>
        </w:rPr>
        <w:t xml:space="preserve"> </w:t>
      </w:r>
    </w:p>
    <w:p w:rsidR="00E162E0" w:rsidRPr="003D566B" w:rsidRDefault="00E162E0" w:rsidP="00A91D0B">
      <w:pPr>
        <w:ind w:firstLine="709"/>
        <w:jc w:val="both"/>
        <w:rPr>
          <w:sz w:val="28"/>
          <w:szCs w:val="28"/>
          <w:highlight w:val="yellow"/>
        </w:rPr>
      </w:pPr>
      <w:r w:rsidRPr="006969C2">
        <w:rPr>
          <w:sz w:val="28"/>
          <w:szCs w:val="28"/>
        </w:rPr>
        <w:t>В 20</w:t>
      </w:r>
      <w:r w:rsidR="00E705C9" w:rsidRPr="004B724A">
        <w:rPr>
          <w:sz w:val="28"/>
          <w:szCs w:val="28"/>
        </w:rPr>
        <w:t>2</w:t>
      </w:r>
      <w:r w:rsidR="004B724A">
        <w:rPr>
          <w:sz w:val="28"/>
          <w:szCs w:val="28"/>
        </w:rPr>
        <w:t>4</w:t>
      </w:r>
      <w:r w:rsidRPr="006969C2">
        <w:rPr>
          <w:sz w:val="28"/>
          <w:szCs w:val="28"/>
        </w:rPr>
        <w:t xml:space="preserve"> году состоялось </w:t>
      </w:r>
      <w:r w:rsidR="004B724A">
        <w:rPr>
          <w:sz w:val="28"/>
          <w:szCs w:val="28"/>
        </w:rPr>
        <w:t>12</w:t>
      </w:r>
      <w:r w:rsidRPr="006969C2">
        <w:rPr>
          <w:sz w:val="28"/>
          <w:szCs w:val="28"/>
        </w:rPr>
        <w:t xml:space="preserve"> сессий Совета депутатов, на которых принят</w:t>
      </w:r>
      <w:r w:rsidR="00B65BE9">
        <w:rPr>
          <w:sz w:val="28"/>
          <w:szCs w:val="28"/>
        </w:rPr>
        <w:t>ы</w:t>
      </w:r>
      <w:r w:rsidRPr="006969C2">
        <w:rPr>
          <w:sz w:val="28"/>
          <w:szCs w:val="28"/>
        </w:rPr>
        <w:t xml:space="preserve"> </w:t>
      </w:r>
      <w:r w:rsidR="004B724A">
        <w:rPr>
          <w:sz w:val="28"/>
          <w:szCs w:val="28"/>
        </w:rPr>
        <w:t>233</w:t>
      </w:r>
      <w:r w:rsidRPr="006969C2">
        <w:rPr>
          <w:sz w:val="28"/>
          <w:szCs w:val="28"/>
        </w:rPr>
        <w:t xml:space="preserve"> решени</w:t>
      </w:r>
      <w:r w:rsidR="004B724A">
        <w:rPr>
          <w:sz w:val="28"/>
          <w:szCs w:val="28"/>
        </w:rPr>
        <w:t>я</w:t>
      </w:r>
      <w:r w:rsidRPr="006969C2">
        <w:rPr>
          <w:sz w:val="28"/>
          <w:szCs w:val="28"/>
        </w:rPr>
        <w:t>, затрагивающ</w:t>
      </w:r>
      <w:r w:rsidR="000D459D">
        <w:rPr>
          <w:sz w:val="28"/>
          <w:szCs w:val="28"/>
        </w:rPr>
        <w:t>и</w:t>
      </w:r>
      <w:r w:rsidR="00B65BE9">
        <w:rPr>
          <w:sz w:val="28"/>
          <w:szCs w:val="28"/>
        </w:rPr>
        <w:t>е</w:t>
      </w:r>
      <w:r w:rsidRPr="006969C2">
        <w:rPr>
          <w:sz w:val="28"/>
          <w:szCs w:val="28"/>
        </w:rPr>
        <w:t xml:space="preserve"> все сферы жизнедеятельности города и горожан, в их числе:</w:t>
      </w:r>
    </w:p>
    <w:tbl>
      <w:tblPr>
        <w:tblW w:w="15639" w:type="dxa"/>
        <w:tblInd w:w="-318" w:type="dxa"/>
        <w:tblLook w:val="04A0" w:firstRow="1" w:lastRow="0" w:firstColumn="1" w:lastColumn="0" w:noHBand="0" w:noVBand="1"/>
      </w:tblPr>
      <w:tblGrid>
        <w:gridCol w:w="3290"/>
        <w:gridCol w:w="284"/>
        <w:gridCol w:w="4252"/>
        <w:gridCol w:w="284"/>
        <w:gridCol w:w="3118"/>
        <w:gridCol w:w="425"/>
        <w:gridCol w:w="3986"/>
      </w:tblGrid>
      <w:tr w:rsidR="00E162E0" w:rsidRPr="003D566B" w:rsidTr="00A91D0B">
        <w:tc>
          <w:tcPr>
            <w:tcW w:w="3290"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sz w:val="24"/>
                <w:szCs w:val="44"/>
              </w:rPr>
            </w:pPr>
            <w:r w:rsidRPr="00A91D0B">
              <w:rPr>
                <w:sz w:val="24"/>
                <w:szCs w:val="44"/>
              </w:rPr>
              <w:t>Экономика и финансы города</w:t>
            </w:r>
          </w:p>
        </w:tc>
        <w:tc>
          <w:tcPr>
            <w:tcW w:w="284"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both"/>
              <w:rPr>
                <w:color w:val="FF0000"/>
                <w:sz w:val="24"/>
                <w:szCs w:val="44"/>
                <w:highlight w:val="yellow"/>
              </w:rPr>
            </w:pPr>
          </w:p>
        </w:tc>
        <w:tc>
          <w:tcPr>
            <w:tcW w:w="4252"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sz w:val="24"/>
                <w:szCs w:val="44"/>
                <w:highlight w:val="yellow"/>
              </w:rPr>
            </w:pPr>
            <w:r w:rsidRPr="00A91D0B">
              <w:rPr>
                <w:sz w:val="24"/>
                <w:szCs w:val="44"/>
              </w:rPr>
              <w:t>ЖКХ, транспорт и дороги, благоустройство</w:t>
            </w:r>
          </w:p>
        </w:tc>
        <w:tc>
          <w:tcPr>
            <w:tcW w:w="284"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color w:val="FF0000"/>
                <w:sz w:val="24"/>
                <w:szCs w:val="44"/>
                <w:highlight w:val="yellow"/>
              </w:rPr>
            </w:pPr>
          </w:p>
        </w:tc>
        <w:tc>
          <w:tcPr>
            <w:tcW w:w="3118"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sz w:val="24"/>
                <w:szCs w:val="44"/>
              </w:rPr>
            </w:pPr>
            <w:r w:rsidRPr="00A91D0B">
              <w:rPr>
                <w:sz w:val="24"/>
                <w:szCs w:val="44"/>
              </w:rPr>
              <w:t>Муниципальные земли и имущество</w:t>
            </w:r>
          </w:p>
        </w:tc>
        <w:tc>
          <w:tcPr>
            <w:tcW w:w="425"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color w:val="FF0000"/>
                <w:sz w:val="24"/>
                <w:szCs w:val="44"/>
                <w:highlight w:val="yellow"/>
              </w:rPr>
            </w:pPr>
          </w:p>
        </w:tc>
        <w:tc>
          <w:tcPr>
            <w:tcW w:w="3986"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sz w:val="24"/>
                <w:szCs w:val="44"/>
                <w:highlight w:val="yellow"/>
              </w:rPr>
            </w:pPr>
            <w:r w:rsidRPr="00A91D0B">
              <w:rPr>
                <w:sz w:val="24"/>
                <w:szCs w:val="44"/>
              </w:rPr>
              <w:t>Промышленность, инвестиции, предпринимательство</w:t>
            </w:r>
          </w:p>
        </w:tc>
      </w:tr>
      <w:tr w:rsidR="00E162E0" w:rsidRPr="003D566B" w:rsidTr="00A91D0B">
        <w:trPr>
          <w:trHeight w:val="3769"/>
        </w:trPr>
        <w:tc>
          <w:tcPr>
            <w:tcW w:w="3290" w:type="dxa"/>
            <w:tcBorders>
              <w:top w:val="single" w:sz="4" w:space="0" w:color="auto"/>
              <w:left w:val="single" w:sz="4" w:space="0" w:color="auto"/>
              <w:bottom w:val="single" w:sz="4" w:space="0" w:color="auto"/>
              <w:right w:val="single" w:sz="4" w:space="0" w:color="auto"/>
            </w:tcBorders>
          </w:tcPr>
          <w:p w:rsidR="00E162E0" w:rsidRPr="00647512" w:rsidRDefault="00E162E0" w:rsidP="0002491F">
            <w:pPr>
              <w:ind w:firstLine="284"/>
              <w:jc w:val="both"/>
              <w:rPr>
                <w:sz w:val="16"/>
                <w:szCs w:val="16"/>
              </w:rPr>
            </w:pPr>
            <w:r w:rsidRPr="00647512">
              <w:t>-</w:t>
            </w:r>
            <w:r w:rsidR="00C97B2F" w:rsidRPr="00647512">
              <w:t xml:space="preserve"> </w:t>
            </w:r>
            <w:r w:rsidRPr="00647512">
              <w:t>О внесении изменений в бюджет города на 20</w:t>
            </w:r>
            <w:r w:rsidR="000E1C81" w:rsidRPr="00647512">
              <w:t>2</w:t>
            </w:r>
            <w:r w:rsidR="004B724A">
              <w:t>4</w:t>
            </w:r>
            <w:r w:rsidRPr="00647512">
              <w:t xml:space="preserve"> год и плановый период 20</w:t>
            </w:r>
            <w:r w:rsidR="00FB5AE6" w:rsidRPr="00647512">
              <w:t>2</w:t>
            </w:r>
            <w:r w:rsidR="004B724A">
              <w:t>5</w:t>
            </w:r>
            <w:r w:rsidRPr="00647512">
              <w:t xml:space="preserve"> и 20</w:t>
            </w:r>
            <w:r w:rsidR="00EB3114" w:rsidRPr="00647512">
              <w:t>2</w:t>
            </w:r>
            <w:r w:rsidR="004B724A">
              <w:t>6</w:t>
            </w:r>
            <w:r w:rsidRPr="00647512">
              <w:t xml:space="preserve"> годов; </w:t>
            </w:r>
          </w:p>
          <w:p w:rsidR="00E162E0" w:rsidRPr="000E1C81" w:rsidRDefault="00E162E0" w:rsidP="0002491F">
            <w:pPr>
              <w:ind w:firstLine="284"/>
              <w:jc w:val="both"/>
              <w:rPr>
                <w:sz w:val="16"/>
                <w:szCs w:val="16"/>
              </w:rPr>
            </w:pPr>
            <w:r w:rsidRPr="00647512">
              <w:t>-</w:t>
            </w:r>
            <w:r w:rsidR="00C97B2F" w:rsidRPr="00647512">
              <w:t xml:space="preserve"> </w:t>
            </w:r>
            <w:r w:rsidRPr="00647512">
              <w:t>О бюджете города на 20</w:t>
            </w:r>
            <w:r w:rsidR="00FB5AE6" w:rsidRPr="00647512">
              <w:t>2</w:t>
            </w:r>
            <w:r w:rsidR="004B724A">
              <w:t>5</w:t>
            </w:r>
            <w:r w:rsidRPr="00647512">
              <w:t xml:space="preserve"> год и плановый период 20</w:t>
            </w:r>
            <w:r w:rsidR="00EB3114" w:rsidRPr="00647512">
              <w:t>2</w:t>
            </w:r>
            <w:r w:rsidR="004B724A">
              <w:t>6</w:t>
            </w:r>
            <w:r w:rsidR="00DA4CDC" w:rsidRPr="00647512">
              <w:t xml:space="preserve"> и 20</w:t>
            </w:r>
            <w:r w:rsidR="00383D6A" w:rsidRPr="00647512">
              <w:t>2</w:t>
            </w:r>
            <w:r w:rsidR="004B724A">
              <w:t>7</w:t>
            </w:r>
            <w:r w:rsidRPr="00647512">
              <w:t xml:space="preserve"> годов;</w:t>
            </w:r>
            <w:r w:rsidRPr="000E1C81">
              <w:t xml:space="preserve"> </w:t>
            </w:r>
          </w:p>
          <w:p w:rsidR="00E162E0" w:rsidRPr="000D459D" w:rsidRDefault="00E162E0" w:rsidP="00EB3114">
            <w:pPr>
              <w:ind w:firstLine="284"/>
              <w:jc w:val="both"/>
              <w:rPr>
                <w:highlight w:val="yellow"/>
              </w:rPr>
            </w:pPr>
          </w:p>
        </w:tc>
        <w:tc>
          <w:tcPr>
            <w:tcW w:w="284" w:type="dxa"/>
            <w:tcBorders>
              <w:top w:val="single" w:sz="4" w:space="0" w:color="auto"/>
              <w:left w:val="single" w:sz="4" w:space="0" w:color="auto"/>
              <w:bottom w:val="single" w:sz="4" w:space="0" w:color="auto"/>
              <w:right w:val="single" w:sz="4" w:space="0" w:color="auto"/>
            </w:tcBorders>
          </w:tcPr>
          <w:p w:rsidR="00E162E0" w:rsidRPr="000D459D" w:rsidRDefault="00E162E0" w:rsidP="0002491F">
            <w:pPr>
              <w:spacing w:before="100" w:beforeAutospacing="1" w:after="100" w:afterAutospacing="1"/>
              <w:jc w:val="both"/>
              <w:rPr>
                <w:color w:val="FF0000"/>
                <w:highlight w:val="yellow"/>
              </w:rPr>
            </w:pPr>
          </w:p>
        </w:tc>
        <w:tc>
          <w:tcPr>
            <w:tcW w:w="4252" w:type="dxa"/>
            <w:tcBorders>
              <w:top w:val="single" w:sz="4" w:space="0" w:color="auto"/>
              <w:left w:val="single" w:sz="4" w:space="0" w:color="auto"/>
              <w:bottom w:val="single" w:sz="4" w:space="0" w:color="auto"/>
              <w:right w:val="single" w:sz="4" w:space="0" w:color="auto"/>
            </w:tcBorders>
          </w:tcPr>
          <w:p w:rsidR="005F6AB0" w:rsidRPr="005F6AB0" w:rsidRDefault="005F6AB0" w:rsidP="0002491F">
            <w:pPr>
              <w:tabs>
                <w:tab w:val="left" w:pos="459"/>
              </w:tabs>
              <w:jc w:val="both"/>
            </w:pPr>
            <w:r>
              <w:t xml:space="preserve">- </w:t>
            </w:r>
            <w:r w:rsidRPr="005F6AB0">
              <w:t>О внесении изменений в Положение о департаменте энергетики, жилищного и коммунального хозяйства города;</w:t>
            </w:r>
          </w:p>
          <w:p w:rsidR="00E162E0" w:rsidRPr="00383D6A" w:rsidRDefault="00E162E0" w:rsidP="0002491F">
            <w:pPr>
              <w:tabs>
                <w:tab w:val="left" w:pos="459"/>
              </w:tabs>
              <w:jc w:val="both"/>
              <w:rPr>
                <w:color w:val="FF0000"/>
                <w:highlight w:val="yellow"/>
              </w:rPr>
            </w:pPr>
          </w:p>
          <w:p w:rsidR="00E162E0" w:rsidRPr="00383D6A" w:rsidRDefault="00E162E0" w:rsidP="0002491F">
            <w:pPr>
              <w:tabs>
                <w:tab w:val="left" w:pos="459"/>
              </w:tabs>
              <w:jc w:val="both"/>
              <w:rPr>
                <w:color w:val="FF0000"/>
                <w:highlight w:val="yellow"/>
              </w:rPr>
            </w:pPr>
          </w:p>
          <w:p w:rsidR="00E162E0" w:rsidRPr="00383D6A" w:rsidRDefault="00E162E0" w:rsidP="0002491F">
            <w:pPr>
              <w:tabs>
                <w:tab w:val="left" w:pos="459"/>
              </w:tabs>
              <w:jc w:val="both"/>
              <w:rPr>
                <w:color w:val="FF0000"/>
                <w:highlight w:val="yellow"/>
              </w:rPr>
            </w:pPr>
          </w:p>
          <w:p w:rsidR="00E162E0" w:rsidRPr="00383D6A" w:rsidRDefault="00E162E0" w:rsidP="0002491F">
            <w:pPr>
              <w:tabs>
                <w:tab w:val="left" w:pos="459"/>
              </w:tabs>
              <w:jc w:val="both"/>
              <w:rPr>
                <w:color w:val="FF0000"/>
                <w:highlight w:val="yellow"/>
              </w:rPr>
            </w:pPr>
          </w:p>
          <w:p w:rsidR="00E162E0" w:rsidRPr="00383D6A" w:rsidRDefault="00E162E0" w:rsidP="00A91D0B">
            <w:pPr>
              <w:jc w:val="both"/>
              <w:rPr>
                <w:color w:val="FF0000"/>
                <w:highlight w:val="yellow"/>
              </w:rPr>
            </w:pPr>
          </w:p>
        </w:tc>
        <w:tc>
          <w:tcPr>
            <w:tcW w:w="284"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both"/>
              <w:rPr>
                <w:color w:val="FF0000"/>
                <w:highlight w:val="yellow"/>
              </w:rPr>
            </w:pPr>
          </w:p>
        </w:tc>
        <w:tc>
          <w:tcPr>
            <w:tcW w:w="3118" w:type="dxa"/>
            <w:tcBorders>
              <w:top w:val="single" w:sz="4" w:space="0" w:color="auto"/>
              <w:left w:val="single" w:sz="4" w:space="0" w:color="auto"/>
              <w:bottom w:val="single" w:sz="4" w:space="0" w:color="auto"/>
              <w:right w:val="single" w:sz="4" w:space="0" w:color="auto"/>
            </w:tcBorders>
          </w:tcPr>
          <w:p w:rsidR="00394299" w:rsidRPr="00394299" w:rsidRDefault="00E162E0" w:rsidP="00394299">
            <w:pPr>
              <w:ind w:firstLine="142"/>
              <w:jc w:val="both"/>
              <w:rPr>
                <w:szCs w:val="28"/>
              </w:rPr>
            </w:pPr>
            <w:r w:rsidRPr="00F67F0A">
              <w:t xml:space="preserve">- </w:t>
            </w:r>
            <w:r w:rsidR="00647512" w:rsidRPr="00647512">
              <w:rPr>
                <w:szCs w:val="28"/>
              </w:rPr>
              <w:t>О Прогнозном плане приватизации муниципального имущества на 202</w:t>
            </w:r>
            <w:r w:rsidR="004B724A">
              <w:rPr>
                <w:szCs w:val="28"/>
              </w:rPr>
              <w:t>5</w:t>
            </w:r>
            <w:r w:rsidR="00647512" w:rsidRPr="00647512">
              <w:rPr>
                <w:szCs w:val="28"/>
              </w:rPr>
              <w:t xml:space="preserve"> год</w:t>
            </w:r>
          </w:p>
          <w:p w:rsidR="00E162E0" w:rsidRPr="004B724A" w:rsidRDefault="00426D8C" w:rsidP="00426D8C">
            <w:pPr>
              <w:jc w:val="both"/>
              <w:rPr>
                <w:highlight w:val="yellow"/>
              </w:rPr>
            </w:pPr>
            <w:r w:rsidRPr="004B724A">
              <w:rPr>
                <w:szCs w:val="28"/>
                <w:highlight w:val="yellow"/>
              </w:rPr>
              <w:t xml:space="preserve"> </w:t>
            </w:r>
          </w:p>
        </w:tc>
        <w:tc>
          <w:tcPr>
            <w:tcW w:w="425"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both"/>
              <w:rPr>
                <w:color w:val="FF0000"/>
                <w:highlight w:val="yellow"/>
              </w:rPr>
            </w:pPr>
          </w:p>
        </w:tc>
        <w:tc>
          <w:tcPr>
            <w:tcW w:w="3986" w:type="dxa"/>
            <w:tcBorders>
              <w:top w:val="single" w:sz="4" w:space="0" w:color="auto"/>
              <w:left w:val="single" w:sz="4" w:space="0" w:color="auto"/>
              <w:bottom w:val="single" w:sz="4" w:space="0" w:color="auto"/>
              <w:right w:val="single" w:sz="4" w:space="0" w:color="auto"/>
            </w:tcBorders>
          </w:tcPr>
          <w:p w:rsidR="00426D8C" w:rsidRPr="008C2FEF" w:rsidRDefault="00DD7D36" w:rsidP="00DD7D36">
            <w:pPr>
              <w:ind w:firstLine="284"/>
              <w:jc w:val="both"/>
              <w:rPr>
                <w:highlight w:val="yellow"/>
              </w:rPr>
            </w:pPr>
            <w:r>
              <w:t xml:space="preserve">- </w:t>
            </w:r>
            <w:r w:rsidRPr="00DD7D36">
              <w:t xml:space="preserve">О внесении изменений в Положение о нестационарных объектах на </w:t>
            </w:r>
            <w:r>
              <w:t>территории города Новосибирска</w:t>
            </w:r>
          </w:p>
        </w:tc>
      </w:tr>
      <w:tr w:rsidR="00E162E0" w:rsidRPr="003D566B" w:rsidTr="00A91D0B">
        <w:tc>
          <w:tcPr>
            <w:tcW w:w="3290" w:type="dxa"/>
            <w:tcBorders>
              <w:top w:val="single" w:sz="4" w:space="0" w:color="auto"/>
              <w:left w:val="single" w:sz="4" w:space="0" w:color="auto"/>
              <w:bottom w:val="single" w:sz="4" w:space="0" w:color="auto"/>
              <w:right w:val="single" w:sz="4" w:space="0" w:color="auto"/>
            </w:tcBorders>
            <w:vAlign w:val="center"/>
          </w:tcPr>
          <w:p w:rsidR="00E162E0" w:rsidRPr="00A91D0B" w:rsidRDefault="00E162E0" w:rsidP="0002491F">
            <w:pPr>
              <w:spacing w:before="100" w:beforeAutospacing="1" w:after="100" w:afterAutospacing="1"/>
              <w:jc w:val="center"/>
              <w:rPr>
                <w:sz w:val="24"/>
                <w:szCs w:val="44"/>
              </w:rPr>
            </w:pPr>
            <w:r w:rsidRPr="00A91D0B">
              <w:rPr>
                <w:sz w:val="24"/>
                <w:szCs w:val="44"/>
              </w:rPr>
              <w:t>Градостроительство</w:t>
            </w:r>
          </w:p>
        </w:tc>
        <w:tc>
          <w:tcPr>
            <w:tcW w:w="284"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both"/>
              <w:rPr>
                <w:color w:val="FF0000"/>
                <w:sz w:val="24"/>
                <w:szCs w:val="44"/>
                <w:highlight w:val="yellow"/>
              </w:rPr>
            </w:pPr>
          </w:p>
        </w:tc>
        <w:tc>
          <w:tcPr>
            <w:tcW w:w="4252"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center"/>
              <w:rPr>
                <w:sz w:val="24"/>
                <w:szCs w:val="44"/>
              </w:rPr>
            </w:pPr>
            <w:r w:rsidRPr="00383D6A">
              <w:rPr>
                <w:sz w:val="24"/>
                <w:szCs w:val="44"/>
              </w:rPr>
              <w:t xml:space="preserve">Социальная политика, образование </w:t>
            </w:r>
          </w:p>
        </w:tc>
        <w:tc>
          <w:tcPr>
            <w:tcW w:w="284"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center"/>
              <w:rPr>
                <w:color w:val="FF0000"/>
                <w:sz w:val="24"/>
                <w:szCs w:val="44"/>
              </w:rPr>
            </w:pPr>
          </w:p>
        </w:tc>
        <w:tc>
          <w:tcPr>
            <w:tcW w:w="3118" w:type="dxa"/>
            <w:tcBorders>
              <w:top w:val="single" w:sz="4" w:space="0" w:color="auto"/>
              <w:left w:val="single" w:sz="4" w:space="0" w:color="auto"/>
              <w:bottom w:val="single" w:sz="4" w:space="0" w:color="auto"/>
              <w:right w:val="single" w:sz="4" w:space="0" w:color="auto"/>
            </w:tcBorders>
            <w:vAlign w:val="center"/>
          </w:tcPr>
          <w:p w:rsidR="00E162E0" w:rsidRPr="00383D6A" w:rsidRDefault="00E162E0" w:rsidP="0002491F">
            <w:pPr>
              <w:spacing w:before="100" w:beforeAutospacing="1" w:after="100" w:afterAutospacing="1"/>
              <w:jc w:val="center"/>
              <w:rPr>
                <w:sz w:val="24"/>
                <w:szCs w:val="44"/>
              </w:rPr>
            </w:pPr>
            <w:r w:rsidRPr="00383D6A">
              <w:rPr>
                <w:sz w:val="24"/>
                <w:szCs w:val="44"/>
              </w:rPr>
              <w:t>Местное самоуправление</w:t>
            </w:r>
          </w:p>
        </w:tc>
        <w:tc>
          <w:tcPr>
            <w:tcW w:w="425" w:type="dxa"/>
            <w:tcBorders>
              <w:top w:val="single" w:sz="4" w:space="0" w:color="auto"/>
              <w:left w:val="single" w:sz="4" w:space="0" w:color="auto"/>
              <w:bottom w:val="single" w:sz="4" w:space="0" w:color="auto"/>
              <w:right w:val="single" w:sz="4" w:space="0" w:color="auto"/>
            </w:tcBorders>
            <w:vAlign w:val="center"/>
          </w:tcPr>
          <w:p w:rsidR="00E162E0" w:rsidRPr="00383D6A" w:rsidRDefault="00E162E0" w:rsidP="0002491F">
            <w:pPr>
              <w:spacing w:before="100" w:beforeAutospacing="1" w:after="100" w:afterAutospacing="1"/>
              <w:jc w:val="center"/>
              <w:rPr>
                <w:color w:val="FF0000"/>
                <w:sz w:val="24"/>
                <w:szCs w:val="44"/>
              </w:rPr>
            </w:pPr>
          </w:p>
        </w:tc>
        <w:tc>
          <w:tcPr>
            <w:tcW w:w="3986" w:type="dxa"/>
            <w:tcBorders>
              <w:top w:val="single" w:sz="4" w:space="0" w:color="auto"/>
              <w:left w:val="single" w:sz="4" w:space="0" w:color="auto"/>
              <w:bottom w:val="single" w:sz="4" w:space="0" w:color="auto"/>
              <w:right w:val="single" w:sz="4" w:space="0" w:color="auto"/>
            </w:tcBorders>
            <w:vAlign w:val="center"/>
          </w:tcPr>
          <w:p w:rsidR="00E162E0" w:rsidRPr="00383D6A" w:rsidRDefault="00E162E0" w:rsidP="0002491F">
            <w:pPr>
              <w:tabs>
                <w:tab w:val="left" w:pos="377"/>
              </w:tabs>
              <w:spacing w:before="100" w:beforeAutospacing="1" w:after="100" w:afterAutospacing="1"/>
              <w:jc w:val="center"/>
              <w:rPr>
                <w:sz w:val="24"/>
                <w:szCs w:val="44"/>
              </w:rPr>
            </w:pPr>
            <w:r w:rsidRPr="00383D6A">
              <w:rPr>
                <w:sz w:val="24"/>
                <w:szCs w:val="44"/>
              </w:rPr>
              <w:t>Наказы избирателей</w:t>
            </w:r>
          </w:p>
        </w:tc>
      </w:tr>
      <w:tr w:rsidR="00E162E0" w:rsidRPr="003D566B" w:rsidTr="00DD7D36">
        <w:trPr>
          <w:trHeight w:val="2345"/>
        </w:trPr>
        <w:tc>
          <w:tcPr>
            <w:tcW w:w="3290" w:type="dxa"/>
            <w:tcBorders>
              <w:top w:val="single" w:sz="4" w:space="0" w:color="auto"/>
              <w:left w:val="single" w:sz="4" w:space="0" w:color="auto"/>
              <w:bottom w:val="single" w:sz="4" w:space="0" w:color="auto"/>
              <w:right w:val="single" w:sz="4" w:space="0" w:color="auto"/>
            </w:tcBorders>
          </w:tcPr>
          <w:p w:rsidR="00E162E0" w:rsidRPr="004B724A" w:rsidRDefault="009D7BA2" w:rsidP="00C74FFD">
            <w:pPr>
              <w:ind w:firstLine="318"/>
              <w:jc w:val="both"/>
              <w:rPr>
                <w:highlight w:val="yellow"/>
              </w:rPr>
            </w:pPr>
            <w:r w:rsidRPr="00DD7D36">
              <w:t xml:space="preserve">- </w:t>
            </w:r>
            <w:r w:rsidR="00C74FFD" w:rsidRPr="00DD7D36">
              <w:rPr>
                <w:szCs w:val="28"/>
              </w:rPr>
              <w:t>О внесении изменений в решение Совета депутатов города Новосибирска «О Правилах землепользования и застройки города Новосибирска»</w:t>
            </w:r>
            <w:r w:rsidR="00C74FFD" w:rsidRPr="00C74FFD">
              <w:rPr>
                <w:szCs w:val="28"/>
              </w:rPr>
              <w:t xml:space="preserve"> </w:t>
            </w:r>
          </w:p>
        </w:tc>
        <w:tc>
          <w:tcPr>
            <w:tcW w:w="284" w:type="dxa"/>
            <w:tcBorders>
              <w:top w:val="single" w:sz="4" w:space="0" w:color="auto"/>
              <w:left w:val="single" w:sz="4" w:space="0" w:color="auto"/>
              <w:bottom w:val="single" w:sz="4" w:space="0" w:color="auto"/>
              <w:right w:val="single" w:sz="4" w:space="0" w:color="auto"/>
            </w:tcBorders>
          </w:tcPr>
          <w:p w:rsidR="00E162E0" w:rsidRPr="000D459D" w:rsidRDefault="00E162E0" w:rsidP="0002491F">
            <w:pPr>
              <w:spacing w:before="100" w:beforeAutospacing="1" w:after="100" w:afterAutospacing="1"/>
              <w:jc w:val="both"/>
              <w:rPr>
                <w:color w:val="FF0000"/>
                <w:highlight w:val="yellow"/>
              </w:rPr>
            </w:pPr>
          </w:p>
        </w:tc>
        <w:tc>
          <w:tcPr>
            <w:tcW w:w="4252" w:type="dxa"/>
            <w:tcBorders>
              <w:top w:val="single" w:sz="4" w:space="0" w:color="auto"/>
              <w:left w:val="single" w:sz="4" w:space="0" w:color="auto"/>
              <w:bottom w:val="single" w:sz="4" w:space="0" w:color="auto"/>
              <w:right w:val="single" w:sz="4" w:space="0" w:color="auto"/>
            </w:tcBorders>
          </w:tcPr>
          <w:p w:rsidR="00E162E0" w:rsidRPr="00383D6A" w:rsidRDefault="00DC6932" w:rsidP="00DC6932">
            <w:pPr>
              <w:ind w:firstLine="284"/>
              <w:jc w:val="both"/>
              <w:rPr>
                <w:highlight w:val="yellow"/>
              </w:rPr>
            </w:pPr>
            <w:r w:rsidRPr="00DD7D36">
              <w:t xml:space="preserve">- </w:t>
            </w:r>
            <w:r w:rsidR="00DD7D36" w:rsidRPr="00DD7D36">
              <w:t>О внесении изменений в пункт 4 решения Совета депутатов города Новосибирска от 26.11.2014 № 1210 «О налоге на имущество физических лиц на территории города Новосибирска</w:t>
            </w:r>
          </w:p>
        </w:tc>
        <w:tc>
          <w:tcPr>
            <w:tcW w:w="284"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both"/>
              <w:rPr>
                <w:highlight w:val="yellow"/>
              </w:rPr>
            </w:pPr>
          </w:p>
        </w:tc>
        <w:tc>
          <w:tcPr>
            <w:tcW w:w="3118" w:type="dxa"/>
            <w:tcBorders>
              <w:top w:val="single" w:sz="4" w:space="0" w:color="auto"/>
              <w:left w:val="single" w:sz="4" w:space="0" w:color="auto"/>
              <w:bottom w:val="single" w:sz="4" w:space="0" w:color="auto"/>
              <w:right w:val="single" w:sz="4" w:space="0" w:color="auto"/>
            </w:tcBorders>
          </w:tcPr>
          <w:p w:rsidR="00254D86" w:rsidRPr="00383D6A" w:rsidRDefault="005C297A" w:rsidP="00C74FFD">
            <w:pPr>
              <w:ind w:firstLine="284"/>
              <w:jc w:val="both"/>
              <w:rPr>
                <w:highlight w:val="yellow"/>
              </w:rPr>
            </w:pPr>
            <w:r w:rsidRPr="004B724A">
              <w:rPr>
                <w:szCs w:val="28"/>
              </w:rPr>
              <w:t xml:space="preserve">- </w:t>
            </w:r>
            <w:r w:rsidR="00C74FFD">
              <w:rPr>
                <w:szCs w:val="28"/>
              </w:rPr>
              <w:t>«</w:t>
            </w:r>
            <w:r w:rsidR="00C74FFD" w:rsidRPr="00C74FFD">
              <w:rPr>
                <w:bCs/>
                <w:szCs w:val="28"/>
              </w:rPr>
              <w:t>О внесении изменений в Устав города Новосибирска, принятый решением городск</w:t>
            </w:r>
            <w:r w:rsidR="00C74FFD">
              <w:rPr>
                <w:bCs/>
                <w:szCs w:val="28"/>
              </w:rPr>
              <w:t>ого Совета Новосибирска</w:t>
            </w:r>
            <w:r w:rsidR="00C74FFD" w:rsidRPr="00C74FFD">
              <w:rPr>
                <w:bCs/>
                <w:szCs w:val="28"/>
              </w:rPr>
              <w:t>»</w:t>
            </w:r>
          </w:p>
        </w:tc>
        <w:tc>
          <w:tcPr>
            <w:tcW w:w="425"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both"/>
              <w:rPr>
                <w:color w:val="FF0000"/>
                <w:highlight w:val="yellow"/>
              </w:rPr>
            </w:pPr>
          </w:p>
        </w:tc>
        <w:tc>
          <w:tcPr>
            <w:tcW w:w="3986" w:type="dxa"/>
            <w:tcBorders>
              <w:top w:val="single" w:sz="4" w:space="0" w:color="auto"/>
              <w:left w:val="single" w:sz="4" w:space="0" w:color="auto"/>
              <w:bottom w:val="single" w:sz="4" w:space="0" w:color="auto"/>
              <w:right w:val="single" w:sz="4" w:space="0" w:color="auto"/>
            </w:tcBorders>
          </w:tcPr>
          <w:p w:rsidR="00E162E0" w:rsidRDefault="004037A8" w:rsidP="00426D8C">
            <w:pPr>
              <w:jc w:val="both"/>
            </w:pPr>
            <w:r>
              <w:t xml:space="preserve">- </w:t>
            </w:r>
            <w:r w:rsidRPr="004037A8">
              <w:t>Об отчете о выполнении плана мероприятий по реализации наказов избирателей в 202</w:t>
            </w:r>
            <w:r w:rsidR="004B724A">
              <w:t>3</w:t>
            </w:r>
            <w:r w:rsidRPr="004037A8">
              <w:t xml:space="preserve"> году</w:t>
            </w:r>
          </w:p>
          <w:p w:rsidR="001C04BA" w:rsidRDefault="00D74138" w:rsidP="001C04BA">
            <w:pPr>
              <w:jc w:val="both"/>
            </w:pPr>
            <w:r>
              <w:t xml:space="preserve">- </w:t>
            </w:r>
            <w:r w:rsidRPr="00D74138">
              <w:t xml:space="preserve">О внесении изменений в таблицу 1 приложения к решению Совета депутатов города Новосибирска </w:t>
            </w:r>
          </w:p>
          <w:p w:rsidR="00D74138" w:rsidRPr="00383D6A" w:rsidRDefault="001C04BA" w:rsidP="001C04BA">
            <w:pPr>
              <w:jc w:val="both"/>
              <w:rPr>
                <w:highlight w:val="yellow"/>
              </w:rPr>
            </w:pPr>
            <w:r>
              <w:t xml:space="preserve">- </w:t>
            </w:r>
            <w:r w:rsidR="00D74138" w:rsidRPr="00D74138">
              <w:t>«О плане мероприятий по реализации наказов избирателей на 2021 – 2025 годы»</w:t>
            </w:r>
          </w:p>
        </w:tc>
      </w:tr>
    </w:tbl>
    <w:p w:rsidR="00E162E0" w:rsidRPr="003D566B" w:rsidRDefault="00E162E0" w:rsidP="00E162E0">
      <w:pPr>
        <w:rPr>
          <w:color w:val="FF0000"/>
          <w:highlight w:val="yellow"/>
        </w:rPr>
        <w:sectPr w:rsidR="00E162E0" w:rsidRPr="003D566B" w:rsidSect="0002491F">
          <w:pgSz w:w="16838" w:h="11906" w:orient="landscape"/>
          <w:pgMar w:top="284" w:right="992" w:bottom="426" w:left="992" w:header="284" w:footer="291" w:gutter="0"/>
          <w:cols w:space="708"/>
          <w:docGrid w:linePitch="360"/>
        </w:sectPr>
      </w:pPr>
    </w:p>
    <w:p w:rsidR="00E162E0" w:rsidRPr="00166545" w:rsidRDefault="00E162E0" w:rsidP="00E723DF">
      <w:pPr>
        <w:pStyle w:val="aa"/>
        <w:numPr>
          <w:ilvl w:val="0"/>
          <w:numId w:val="3"/>
        </w:numPr>
        <w:jc w:val="center"/>
        <w:rPr>
          <w:b/>
          <w:sz w:val="32"/>
          <w:szCs w:val="32"/>
          <w:u w:val="single"/>
        </w:rPr>
      </w:pPr>
      <w:r w:rsidRPr="00166545">
        <w:rPr>
          <w:b/>
          <w:sz w:val="32"/>
          <w:szCs w:val="32"/>
          <w:u w:val="single"/>
        </w:rPr>
        <w:lastRenderedPageBreak/>
        <w:t>Работа общественных приемных на избирательных округах</w:t>
      </w:r>
    </w:p>
    <w:p w:rsidR="00E162E0" w:rsidRPr="00166545" w:rsidRDefault="00E162E0" w:rsidP="00E162E0">
      <w:pPr>
        <w:jc w:val="center"/>
        <w:rPr>
          <w:b/>
        </w:rPr>
      </w:pPr>
    </w:p>
    <w:p w:rsidR="00E162E0" w:rsidRPr="007A406B" w:rsidRDefault="00E162E0" w:rsidP="007A406B">
      <w:pPr>
        <w:ind w:firstLine="709"/>
        <w:jc w:val="both"/>
        <w:rPr>
          <w:b/>
          <w:sz w:val="28"/>
          <w:szCs w:val="28"/>
        </w:rPr>
      </w:pPr>
      <w:r w:rsidRPr="00166545">
        <w:rPr>
          <w:sz w:val="28"/>
          <w:szCs w:val="28"/>
        </w:rPr>
        <w:t xml:space="preserve">За отчетный период количество обращений к депутатам Совета депутатов </w:t>
      </w:r>
      <w:r w:rsidR="007A406B">
        <w:rPr>
          <w:b/>
          <w:sz w:val="28"/>
          <w:szCs w:val="28"/>
        </w:rPr>
        <w:t xml:space="preserve">в общественные приемные </w:t>
      </w:r>
      <w:r w:rsidRPr="00166545">
        <w:rPr>
          <w:sz w:val="28"/>
          <w:szCs w:val="28"/>
        </w:rPr>
        <w:t xml:space="preserve">составило </w:t>
      </w:r>
      <w:r w:rsidR="005F4861">
        <w:rPr>
          <w:b/>
          <w:sz w:val="28"/>
          <w:szCs w:val="28"/>
        </w:rPr>
        <w:t>2</w:t>
      </w:r>
      <w:r w:rsidR="0070785A">
        <w:rPr>
          <w:b/>
          <w:sz w:val="28"/>
          <w:szCs w:val="28"/>
        </w:rPr>
        <w:t>3</w:t>
      </w:r>
      <w:r w:rsidR="00256777" w:rsidRPr="004B724A">
        <w:rPr>
          <w:b/>
          <w:sz w:val="28"/>
          <w:szCs w:val="28"/>
        </w:rPr>
        <w:t xml:space="preserve"> </w:t>
      </w:r>
      <w:r w:rsidR="008D5BB9">
        <w:rPr>
          <w:b/>
          <w:sz w:val="28"/>
          <w:szCs w:val="28"/>
        </w:rPr>
        <w:t>6</w:t>
      </w:r>
      <w:r w:rsidR="0070785A">
        <w:rPr>
          <w:b/>
          <w:sz w:val="28"/>
          <w:szCs w:val="28"/>
        </w:rPr>
        <w:t>89</w:t>
      </w:r>
      <w:r w:rsidRPr="00166545">
        <w:rPr>
          <w:sz w:val="28"/>
          <w:szCs w:val="28"/>
        </w:rPr>
        <w:t xml:space="preserve"> </w:t>
      </w:r>
      <w:r w:rsidR="00F766F6" w:rsidRPr="00166545">
        <w:rPr>
          <w:b/>
          <w:sz w:val="28"/>
          <w:szCs w:val="28"/>
        </w:rPr>
        <w:t>единиц</w:t>
      </w:r>
      <w:r w:rsidRPr="00166545">
        <w:rPr>
          <w:sz w:val="28"/>
          <w:szCs w:val="28"/>
        </w:rPr>
        <w:t xml:space="preserve">, из них письменных обращений граждан и организаций – </w:t>
      </w:r>
      <w:r w:rsidR="0070785A">
        <w:rPr>
          <w:b/>
          <w:sz w:val="28"/>
          <w:szCs w:val="28"/>
        </w:rPr>
        <w:t>6</w:t>
      </w:r>
      <w:r w:rsidR="0095319C">
        <w:rPr>
          <w:b/>
          <w:sz w:val="28"/>
          <w:szCs w:val="28"/>
        </w:rPr>
        <w:t xml:space="preserve"> </w:t>
      </w:r>
      <w:r w:rsidR="0070785A">
        <w:rPr>
          <w:b/>
          <w:sz w:val="28"/>
          <w:szCs w:val="28"/>
        </w:rPr>
        <w:t>191</w:t>
      </w:r>
      <w:r w:rsidRPr="00166545">
        <w:rPr>
          <w:sz w:val="28"/>
          <w:szCs w:val="28"/>
        </w:rPr>
        <w:t xml:space="preserve">, устных обращений – </w:t>
      </w:r>
      <w:r w:rsidR="0095319C">
        <w:rPr>
          <w:b/>
          <w:sz w:val="28"/>
          <w:szCs w:val="28"/>
        </w:rPr>
        <w:t>1</w:t>
      </w:r>
      <w:r w:rsidR="0070785A">
        <w:rPr>
          <w:b/>
          <w:sz w:val="28"/>
          <w:szCs w:val="28"/>
        </w:rPr>
        <w:t>7</w:t>
      </w:r>
      <w:r w:rsidR="008D5BB9">
        <w:rPr>
          <w:b/>
          <w:sz w:val="28"/>
          <w:szCs w:val="28"/>
        </w:rPr>
        <w:t> </w:t>
      </w:r>
      <w:r w:rsidR="0070785A">
        <w:rPr>
          <w:b/>
          <w:sz w:val="28"/>
          <w:szCs w:val="28"/>
        </w:rPr>
        <w:t>498</w:t>
      </w:r>
      <w:r w:rsidR="008D5BB9" w:rsidRPr="004B724A">
        <w:rPr>
          <w:b/>
          <w:sz w:val="28"/>
          <w:szCs w:val="28"/>
        </w:rPr>
        <w:t xml:space="preserve"> </w:t>
      </w:r>
      <w:r w:rsidRPr="00166545">
        <w:rPr>
          <w:sz w:val="28"/>
          <w:szCs w:val="28"/>
        </w:rPr>
        <w:t>(Диаграмма 1).</w:t>
      </w:r>
    </w:p>
    <w:p w:rsidR="00E162E0" w:rsidRPr="003D566B" w:rsidRDefault="0070785A" w:rsidP="007A406B">
      <w:pPr>
        <w:ind w:firstLine="1276"/>
        <w:jc w:val="center"/>
        <w:rPr>
          <w:color w:val="FF0000"/>
          <w:sz w:val="28"/>
          <w:szCs w:val="28"/>
          <w:highlight w:val="yellow"/>
        </w:rPr>
      </w:pPr>
      <w:r>
        <w:rPr>
          <w:noProof/>
        </w:rPr>
        <w:drawing>
          <wp:inline distT="0" distB="0" distL="0" distR="0" wp14:anchorId="5D62B9E5" wp14:editId="203727F1">
            <wp:extent cx="5405438" cy="3629025"/>
            <wp:effectExtent l="0" t="0" r="508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162E0" w:rsidRPr="009A241F" w:rsidRDefault="00E162E0" w:rsidP="00E162E0">
      <w:pPr>
        <w:ind w:firstLine="709"/>
        <w:jc w:val="center"/>
        <w:rPr>
          <w:color w:val="FF0000"/>
          <w:sz w:val="28"/>
          <w:szCs w:val="28"/>
        </w:rPr>
      </w:pPr>
      <w:r w:rsidRPr="009A241F">
        <w:rPr>
          <w:sz w:val="24"/>
          <w:szCs w:val="24"/>
        </w:rPr>
        <w:t>Диаграмма 1</w:t>
      </w:r>
    </w:p>
    <w:p w:rsidR="00E162E0" w:rsidRPr="003D566B" w:rsidRDefault="00E162E0" w:rsidP="00E162E0">
      <w:pPr>
        <w:ind w:firstLine="709"/>
        <w:jc w:val="both"/>
        <w:rPr>
          <w:sz w:val="28"/>
          <w:szCs w:val="28"/>
          <w:highlight w:val="yellow"/>
        </w:rPr>
      </w:pPr>
      <w:r w:rsidRPr="00166545">
        <w:rPr>
          <w:sz w:val="28"/>
          <w:szCs w:val="28"/>
        </w:rPr>
        <w:t xml:space="preserve">Среди обращений граждан и организаций наибольшее </w:t>
      </w:r>
      <w:r w:rsidR="00256777">
        <w:rPr>
          <w:sz w:val="28"/>
          <w:szCs w:val="28"/>
        </w:rPr>
        <w:t>количество составляют обращения</w:t>
      </w:r>
      <w:r w:rsidR="00256777" w:rsidRPr="00166545">
        <w:rPr>
          <w:sz w:val="28"/>
          <w:szCs w:val="28"/>
        </w:rPr>
        <w:t xml:space="preserve"> </w:t>
      </w:r>
      <w:r w:rsidR="00894254">
        <w:rPr>
          <w:sz w:val="28"/>
          <w:szCs w:val="28"/>
        </w:rPr>
        <w:t>справочного характера</w:t>
      </w:r>
      <w:r w:rsidR="00894254" w:rsidRPr="00383A91">
        <w:rPr>
          <w:sz w:val="28"/>
          <w:szCs w:val="28"/>
        </w:rPr>
        <w:t xml:space="preserve"> (</w:t>
      </w:r>
      <w:r w:rsidR="0070785A">
        <w:rPr>
          <w:sz w:val="28"/>
          <w:szCs w:val="28"/>
        </w:rPr>
        <w:t>4</w:t>
      </w:r>
      <w:r w:rsidR="00B23DEB">
        <w:rPr>
          <w:sz w:val="28"/>
          <w:szCs w:val="28"/>
        </w:rPr>
        <w:t xml:space="preserve"> </w:t>
      </w:r>
      <w:r w:rsidR="0070785A">
        <w:rPr>
          <w:sz w:val="28"/>
          <w:szCs w:val="28"/>
        </w:rPr>
        <w:t>805</w:t>
      </w:r>
      <w:r w:rsidR="00894254" w:rsidRPr="00383A91">
        <w:rPr>
          <w:sz w:val="28"/>
          <w:szCs w:val="28"/>
        </w:rPr>
        <w:t>)</w:t>
      </w:r>
      <w:r w:rsidR="00894254">
        <w:rPr>
          <w:sz w:val="28"/>
          <w:szCs w:val="28"/>
        </w:rPr>
        <w:t xml:space="preserve">, </w:t>
      </w:r>
      <w:r w:rsidR="00831A82">
        <w:rPr>
          <w:sz w:val="28"/>
          <w:szCs w:val="28"/>
        </w:rPr>
        <w:t xml:space="preserve">обращения </w:t>
      </w:r>
      <w:r w:rsidR="00831A82" w:rsidRPr="00166545">
        <w:rPr>
          <w:sz w:val="28"/>
          <w:szCs w:val="28"/>
        </w:rPr>
        <w:t xml:space="preserve">по вопросам ЖКХ </w:t>
      </w:r>
      <w:r w:rsidR="00831A82" w:rsidRPr="00383A91">
        <w:rPr>
          <w:sz w:val="28"/>
          <w:szCs w:val="28"/>
        </w:rPr>
        <w:t>(</w:t>
      </w:r>
      <w:r w:rsidR="0070785A">
        <w:rPr>
          <w:sz w:val="28"/>
          <w:szCs w:val="28"/>
        </w:rPr>
        <w:t>3</w:t>
      </w:r>
      <w:r w:rsidR="00831A82" w:rsidRPr="00256777">
        <w:rPr>
          <w:sz w:val="28"/>
          <w:szCs w:val="28"/>
        </w:rPr>
        <w:t xml:space="preserve"> </w:t>
      </w:r>
      <w:r w:rsidR="0070785A">
        <w:rPr>
          <w:sz w:val="28"/>
          <w:szCs w:val="28"/>
        </w:rPr>
        <w:t>513</w:t>
      </w:r>
      <w:r w:rsidR="00831A82" w:rsidRPr="00256777">
        <w:rPr>
          <w:sz w:val="28"/>
          <w:szCs w:val="28"/>
        </w:rPr>
        <w:t xml:space="preserve"> </w:t>
      </w:r>
      <w:r w:rsidR="00831A82" w:rsidRPr="00234289">
        <w:rPr>
          <w:sz w:val="28"/>
          <w:szCs w:val="28"/>
        </w:rPr>
        <w:t>обращени</w:t>
      </w:r>
      <w:r w:rsidR="0070785A">
        <w:rPr>
          <w:sz w:val="28"/>
          <w:szCs w:val="28"/>
        </w:rPr>
        <w:t>й</w:t>
      </w:r>
      <w:r w:rsidR="00B23DEB">
        <w:rPr>
          <w:sz w:val="28"/>
          <w:szCs w:val="28"/>
        </w:rPr>
        <w:t xml:space="preserve">) и благоустройства </w:t>
      </w:r>
      <w:r w:rsidR="00894254" w:rsidRPr="00383A91">
        <w:rPr>
          <w:sz w:val="28"/>
          <w:szCs w:val="28"/>
        </w:rPr>
        <w:t>(</w:t>
      </w:r>
      <w:r w:rsidR="00B23DEB">
        <w:rPr>
          <w:sz w:val="28"/>
          <w:szCs w:val="28"/>
        </w:rPr>
        <w:t>3</w:t>
      </w:r>
      <w:r w:rsidR="00894254">
        <w:rPr>
          <w:sz w:val="28"/>
          <w:szCs w:val="28"/>
        </w:rPr>
        <w:t xml:space="preserve"> </w:t>
      </w:r>
      <w:r w:rsidR="0070785A">
        <w:rPr>
          <w:sz w:val="28"/>
          <w:szCs w:val="28"/>
        </w:rPr>
        <w:t>098</w:t>
      </w:r>
      <w:r w:rsidR="00894254" w:rsidRPr="00383A91">
        <w:rPr>
          <w:sz w:val="28"/>
          <w:szCs w:val="28"/>
        </w:rPr>
        <w:t xml:space="preserve"> обращени</w:t>
      </w:r>
      <w:r w:rsidR="00831A82">
        <w:rPr>
          <w:sz w:val="28"/>
          <w:szCs w:val="28"/>
        </w:rPr>
        <w:t>й</w:t>
      </w:r>
      <w:r w:rsidR="00894254" w:rsidRPr="00166545">
        <w:rPr>
          <w:sz w:val="28"/>
          <w:szCs w:val="28"/>
        </w:rPr>
        <w:t>)</w:t>
      </w:r>
      <w:r w:rsidR="00831A82">
        <w:rPr>
          <w:sz w:val="28"/>
          <w:szCs w:val="28"/>
        </w:rPr>
        <w:t>.</w:t>
      </w:r>
    </w:p>
    <w:p w:rsidR="00E162E0" w:rsidRPr="003D566B" w:rsidRDefault="00E162E0" w:rsidP="00E162E0">
      <w:pPr>
        <w:ind w:firstLine="709"/>
        <w:jc w:val="both"/>
        <w:rPr>
          <w:sz w:val="28"/>
          <w:szCs w:val="28"/>
          <w:highlight w:val="yellow"/>
        </w:rPr>
      </w:pPr>
      <w:r w:rsidRPr="00166545">
        <w:rPr>
          <w:sz w:val="28"/>
          <w:szCs w:val="28"/>
        </w:rPr>
        <w:t>Структура обращений граждан и организаций по отраслям приведена на диаграмме 2:</w:t>
      </w:r>
      <w:r w:rsidRPr="003D566B">
        <w:rPr>
          <w:sz w:val="28"/>
          <w:szCs w:val="28"/>
          <w:highlight w:val="yellow"/>
        </w:rPr>
        <w:t xml:space="preserve"> </w:t>
      </w:r>
    </w:p>
    <w:p w:rsidR="00E162E0" w:rsidRPr="003D566B" w:rsidRDefault="00E162E0" w:rsidP="00E162E0">
      <w:pPr>
        <w:ind w:firstLine="709"/>
        <w:jc w:val="both"/>
        <w:rPr>
          <w:sz w:val="28"/>
          <w:szCs w:val="28"/>
          <w:highlight w:val="yellow"/>
        </w:rPr>
      </w:pPr>
    </w:p>
    <w:p w:rsidR="00E162E0" w:rsidRPr="003D566B" w:rsidRDefault="0070785A" w:rsidP="00E22687">
      <w:pPr>
        <w:jc w:val="both"/>
        <w:rPr>
          <w:color w:val="FF0000"/>
          <w:sz w:val="28"/>
          <w:szCs w:val="28"/>
          <w:highlight w:val="yellow"/>
        </w:rPr>
      </w:pPr>
      <w:r>
        <w:rPr>
          <w:noProof/>
        </w:rPr>
        <w:drawing>
          <wp:inline distT="0" distB="0" distL="0" distR="0" wp14:anchorId="76177850" wp14:editId="35DB49FA">
            <wp:extent cx="6300470" cy="3266440"/>
            <wp:effectExtent l="0" t="0" r="5080" b="101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62E0" w:rsidRPr="009A241F" w:rsidRDefault="00E162E0" w:rsidP="00E162E0">
      <w:pPr>
        <w:jc w:val="center"/>
        <w:rPr>
          <w:sz w:val="24"/>
          <w:szCs w:val="24"/>
        </w:rPr>
      </w:pPr>
      <w:r w:rsidRPr="009A241F">
        <w:rPr>
          <w:sz w:val="24"/>
          <w:szCs w:val="24"/>
        </w:rPr>
        <w:t>Диаграмма 2</w:t>
      </w:r>
    </w:p>
    <w:p w:rsidR="00E162E0" w:rsidRPr="003D566B" w:rsidRDefault="00E162E0" w:rsidP="00E162E0">
      <w:pPr>
        <w:ind w:firstLine="708"/>
        <w:jc w:val="both"/>
        <w:rPr>
          <w:b/>
          <w:sz w:val="32"/>
          <w:szCs w:val="32"/>
          <w:highlight w:val="yellow"/>
        </w:rPr>
      </w:pPr>
      <w:r w:rsidRPr="009A241F">
        <w:rPr>
          <w:sz w:val="28"/>
          <w:szCs w:val="28"/>
        </w:rPr>
        <w:lastRenderedPageBreak/>
        <w:t xml:space="preserve">Значительное внимание уделялось проведению депутатами Совета депутатов личных приемов на избирательных округах в общественных приемных. Общее количество принятых граждан составило </w:t>
      </w:r>
      <w:r w:rsidR="00256777">
        <w:rPr>
          <w:sz w:val="28"/>
          <w:szCs w:val="28"/>
        </w:rPr>
        <w:t>1</w:t>
      </w:r>
      <w:r w:rsidR="00C53417">
        <w:rPr>
          <w:sz w:val="28"/>
          <w:szCs w:val="28"/>
        </w:rPr>
        <w:t>4</w:t>
      </w:r>
      <w:r w:rsidR="00256777">
        <w:rPr>
          <w:sz w:val="28"/>
          <w:szCs w:val="28"/>
        </w:rPr>
        <w:t xml:space="preserve"> </w:t>
      </w:r>
      <w:r w:rsidR="00C53417">
        <w:rPr>
          <w:sz w:val="28"/>
          <w:szCs w:val="28"/>
        </w:rPr>
        <w:t>092</w:t>
      </w:r>
      <w:r w:rsidRPr="00383A91">
        <w:rPr>
          <w:sz w:val="28"/>
          <w:szCs w:val="28"/>
        </w:rPr>
        <w:t xml:space="preserve"> человек.</w:t>
      </w:r>
      <w:r w:rsidRPr="003D566B">
        <w:rPr>
          <w:sz w:val="28"/>
          <w:szCs w:val="28"/>
          <w:highlight w:val="yellow"/>
        </w:rPr>
        <w:t xml:space="preserve"> </w:t>
      </w:r>
    </w:p>
    <w:p w:rsidR="00E162E0" w:rsidRPr="003D566B" w:rsidRDefault="00E162E0" w:rsidP="00E162E0">
      <w:pPr>
        <w:ind w:firstLine="709"/>
        <w:jc w:val="both"/>
        <w:rPr>
          <w:sz w:val="28"/>
          <w:szCs w:val="28"/>
          <w:highlight w:val="yellow"/>
        </w:rPr>
      </w:pPr>
    </w:p>
    <w:p w:rsidR="00E162E0" w:rsidRPr="003D566B" w:rsidRDefault="00E162E0" w:rsidP="00E162E0">
      <w:pPr>
        <w:ind w:firstLine="709"/>
        <w:jc w:val="both"/>
        <w:rPr>
          <w:sz w:val="28"/>
          <w:szCs w:val="28"/>
          <w:highlight w:val="yellow"/>
        </w:rPr>
      </w:pPr>
      <w:r w:rsidRPr="009A241F">
        <w:rPr>
          <w:sz w:val="28"/>
          <w:szCs w:val="28"/>
        </w:rPr>
        <w:t xml:space="preserve">По результатам проводимой депутатами Совета депутатов работы по обращениям граждан и организаций удалось положительно решить </w:t>
      </w:r>
      <w:r w:rsidR="00266188">
        <w:rPr>
          <w:sz w:val="28"/>
          <w:szCs w:val="28"/>
        </w:rPr>
        <w:t>большинство вопросов заявителей по следующим направлениям</w:t>
      </w:r>
      <w:r w:rsidR="00F93514" w:rsidRPr="009A241F">
        <w:rPr>
          <w:sz w:val="28"/>
          <w:szCs w:val="28"/>
        </w:rPr>
        <w:t>:</w:t>
      </w:r>
    </w:p>
    <w:p w:rsidR="007B5B67" w:rsidRPr="0026674C" w:rsidRDefault="0026674C" w:rsidP="007B5B67">
      <w:pPr>
        <w:pStyle w:val="aa"/>
        <w:numPr>
          <w:ilvl w:val="0"/>
          <w:numId w:val="11"/>
        </w:numPr>
        <w:overflowPunct/>
        <w:autoSpaceDE/>
        <w:autoSpaceDN/>
        <w:adjustRightInd/>
        <w:jc w:val="both"/>
        <w:textAlignment w:val="auto"/>
        <w:rPr>
          <w:sz w:val="28"/>
          <w:szCs w:val="28"/>
        </w:rPr>
      </w:pPr>
      <w:r w:rsidRPr="0026674C">
        <w:rPr>
          <w:sz w:val="28"/>
          <w:szCs w:val="28"/>
        </w:rPr>
        <w:t>Ремонт и установка наружного</w:t>
      </w:r>
      <w:r w:rsidR="007B5B67" w:rsidRPr="0026674C">
        <w:rPr>
          <w:sz w:val="28"/>
          <w:szCs w:val="28"/>
        </w:rPr>
        <w:t xml:space="preserve"> освещения. </w:t>
      </w:r>
    </w:p>
    <w:p w:rsidR="007B5B67" w:rsidRPr="0026674C" w:rsidRDefault="007B5B67" w:rsidP="007B5B67">
      <w:pPr>
        <w:pStyle w:val="aa"/>
        <w:numPr>
          <w:ilvl w:val="0"/>
          <w:numId w:val="11"/>
        </w:numPr>
        <w:overflowPunct/>
        <w:autoSpaceDE/>
        <w:autoSpaceDN/>
        <w:adjustRightInd/>
        <w:jc w:val="both"/>
        <w:textAlignment w:val="auto"/>
        <w:rPr>
          <w:sz w:val="28"/>
          <w:szCs w:val="28"/>
        </w:rPr>
      </w:pPr>
      <w:r w:rsidRPr="0026674C">
        <w:rPr>
          <w:sz w:val="28"/>
          <w:szCs w:val="28"/>
        </w:rPr>
        <w:t>Снос и обрезка деревьев.</w:t>
      </w:r>
    </w:p>
    <w:p w:rsidR="007B5B67" w:rsidRPr="0026674C" w:rsidRDefault="007B5B67" w:rsidP="00FB5AE6">
      <w:pPr>
        <w:pStyle w:val="aa"/>
        <w:numPr>
          <w:ilvl w:val="0"/>
          <w:numId w:val="11"/>
        </w:numPr>
        <w:overflowPunct/>
        <w:autoSpaceDE/>
        <w:autoSpaceDN/>
        <w:adjustRightInd/>
        <w:jc w:val="both"/>
        <w:textAlignment w:val="auto"/>
        <w:rPr>
          <w:sz w:val="28"/>
          <w:szCs w:val="28"/>
        </w:rPr>
      </w:pPr>
      <w:r w:rsidRPr="0026674C">
        <w:rPr>
          <w:sz w:val="28"/>
          <w:szCs w:val="28"/>
        </w:rPr>
        <w:t xml:space="preserve">Установка </w:t>
      </w:r>
      <w:r w:rsidR="00111567" w:rsidRPr="0026674C">
        <w:rPr>
          <w:sz w:val="28"/>
          <w:szCs w:val="28"/>
        </w:rPr>
        <w:t xml:space="preserve">детских </w:t>
      </w:r>
      <w:r w:rsidR="0026674C" w:rsidRPr="0026674C">
        <w:rPr>
          <w:sz w:val="28"/>
          <w:szCs w:val="28"/>
        </w:rPr>
        <w:t>и спортивных элементов и площадок</w:t>
      </w:r>
      <w:r w:rsidRPr="0026674C">
        <w:rPr>
          <w:sz w:val="28"/>
          <w:szCs w:val="28"/>
        </w:rPr>
        <w:t>.</w:t>
      </w:r>
    </w:p>
    <w:p w:rsidR="007B5B67" w:rsidRPr="0026674C" w:rsidRDefault="007B5B67" w:rsidP="007B5B67">
      <w:pPr>
        <w:pStyle w:val="aa"/>
        <w:numPr>
          <w:ilvl w:val="0"/>
          <w:numId w:val="11"/>
        </w:numPr>
        <w:overflowPunct/>
        <w:autoSpaceDE/>
        <w:autoSpaceDN/>
        <w:adjustRightInd/>
        <w:jc w:val="both"/>
        <w:textAlignment w:val="auto"/>
        <w:rPr>
          <w:sz w:val="28"/>
          <w:szCs w:val="28"/>
        </w:rPr>
      </w:pPr>
      <w:r w:rsidRPr="0026674C">
        <w:rPr>
          <w:sz w:val="28"/>
          <w:szCs w:val="28"/>
        </w:rPr>
        <w:t>Оборудование безопасных маршрутов к детским образовательным учреждениям.</w:t>
      </w:r>
    </w:p>
    <w:p w:rsidR="00FB5AE6" w:rsidRPr="0026674C" w:rsidRDefault="00F93514" w:rsidP="00FB5AE6">
      <w:pPr>
        <w:pStyle w:val="aa"/>
        <w:numPr>
          <w:ilvl w:val="0"/>
          <w:numId w:val="11"/>
        </w:numPr>
        <w:overflowPunct/>
        <w:autoSpaceDE/>
        <w:autoSpaceDN/>
        <w:adjustRightInd/>
        <w:jc w:val="both"/>
        <w:textAlignment w:val="auto"/>
        <w:rPr>
          <w:sz w:val="28"/>
          <w:szCs w:val="28"/>
        </w:rPr>
      </w:pPr>
      <w:r w:rsidRPr="0026674C">
        <w:rPr>
          <w:sz w:val="28"/>
          <w:szCs w:val="28"/>
        </w:rPr>
        <w:t>Ремонт дворовых территорий и внутриквартальных проездов</w:t>
      </w:r>
      <w:r w:rsidR="00402FE7" w:rsidRPr="0026674C">
        <w:rPr>
          <w:sz w:val="28"/>
          <w:szCs w:val="28"/>
        </w:rPr>
        <w:t>.</w:t>
      </w:r>
    </w:p>
    <w:p w:rsidR="007B5B67" w:rsidRPr="0026674C" w:rsidRDefault="007B5B67" w:rsidP="007B5B67">
      <w:pPr>
        <w:pStyle w:val="aa"/>
        <w:numPr>
          <w:ilvl w:val="0"/>
          <w:numId w:val="11"/>
        </w:numPr>
        <w:overflowPunct/>
        <w:autoSpaceDE/>
        <w:autoSpaceDN/>
        <w:adjustRightInd/>
        <w:jc w:val="both"/>
        <w:textAlignment w:val="auto"/>
        <w:rPr>
          <w:sz w:val="28"/>
          <w:szCs w:val="28"/>
        </w:rPr>
      </w:pPr>
      <w:r w:rsidRPr="0026674C">
        <w:rPr>
          <w:sz w:val="28"/>
          <w:szCs w:val="28"/>
        </w:rPr>
        <w:t>Организация бесплатных юридических консультаций.</w:t>
      </w:r>
    </w:p>
    <w:p w:rsidR="00F93514" w:rsidRPr="0026674C" w:rsidRDefault="00F93514" w:rsidP="007B5B67">
      <w:pPr>
        <w:pStyle w:val="aa"/>
        <w:numPr>
          <w:ilvl w:val="0"/>
          <w:numId w:val="11"/>
        </w:numPr>
        <w:overflowPunct/>
        <w:autoSpaceDE/>
        <w:autoSpaceDN/>
        <w:adjustRightInd/>
        <w:jc w:val="both"/>
        <w:textAlignment w:val="auto"/>
        <w:rPr>
          <w:sz w:val="28"/>
          <w:szCs w:val="28"/>
        </w:rPr>
      </w:pPr>
      <w:r w:rsidRPr="0026674C">
        <w:rPr>
          <w:sz w:val="28"/>
          <w:szCs w:val="28"/>
        </w:rPr>
        <w:t>Благоустройст</w:t>
      </w:r>
      <w:r w:rsidR="00E55B5E" w:rsidRPr="0026674C">
        <w:rPr>
          <w:sz w:val="28"/>
          <w:szCs w:val="28"/>
        </w:rPr>
        <w:t>во территории</w:t>
      </w:r>
      <w:r w:rsidR="007B5B67" w:rsidRPr="0026674C">
        <w:rPr>
          <w:sz w:val="28"/>
          <w:szCs w:val="28"/>
        </w:rPr>
        <w:t>.</w:t>
      </w:r>
    </w:p>
    <w:p w:rsidR="0026674C" w:rsidRPr="0026674C" w:rsidRDefault="0026674C" w:rsidP="007B5B67">
      <w:pPr>
        <w:pStyle w:val="aa"/>
        <w:numPr>
          <w:ilvl w:val="0"/>
          <w:numId w:val="11"/>
        </w:numPr>
        <w:overflowPunct/>
        <w:autoSpaceDE/>
        <w:autoSpaceDN/>
        <w:adjustRightInd/>
        <w:jc w:val="both"/>
        <w:textAlignment w:val="auto"/>
        <w:rPr>
          <w:sz w:val="28"/>
          <w:szCs w:val="28"/>
        </w:rPr>
      </w:pPr>
      <w:r w:rsidRPr="0026674C">
        <w:rPr>
          <w:sz w:val="28"/>
          <w:szCs w:val="28"/>
        </w:rPr>
        <w:t>Уборка территории.</w:t>
      </w:r>
    </w:p>
    <w:p w:rsidR="007B5B67" w:rsidRPr="0026674C" w:rsidRDefault="007B5B67" w:rsidP="00FB5AE6">
      <w:pPr>
        <w:pStyle w:val="aa"/>
        <w:numPr>
          <w:ilvl w:val="0"/>
          <w:numId w:val="11"/>
        </w:numPr>
        <w:overflowPunct/>
        <w:autoSpaceDE/>
        <w:autoSpaceDN/>
        <w:adjustRightInd/>
        <w:jc w:val="both"/>
        <w:textAlignment w:val="auto"/>
        <w:rPr>
          <w:sz w:val="28"/>
          <w:szCs w:val="28"/>
        </w:rPr>
      </w:pPr>
      <w:r w:rsidRPr="0026674C">
        <w:rPr>
          <w:sz w:val="28"/>
          <w:szCs w:val="28"/>
        </w:rPr>
        <w:t>Ремонт и обустройство тротуаров.</w:t>
      </w:r>
    </w:p>
    <w:p w:rsidR="00217C80" w:rsidRPr="0026674C" w:rsidRDefault="007B5B67" w:rsidP="00F93514">
      <w:pPr>
        <w:pStyle w:val="aa"/>
        <w:numPr>
          <w:ilvl w:val="0"/>
          <w:numId w:val="11"/>
        </w:numPr>
        <w:overflowPunct/>
        <w:autoSpaceDE/>
        <w:autoSpaceDN/>
        <w:adjustRightInd/>
        <w:jc w:val="both"/>
        <w:textAlignment w:val="auto"/>
        <w:rPr>
          <w:sz w:val="28"/>
          <w:szCs w:val="28"/>
        </w:rPr>
      </w:pPr>
      <w:r w:rsidRPr="0026674C">
        <w:rPr>
          <w:sz w:val="28"/>
          <w:szCs w:val="28"/>
        </w:rPr>
        <w:t xml:space="preserve">Помощь с приобретением техники </w:t>
      </w:r>
      <w:r w:rsidR="00217C80" w:rsidRPr="0026674C">
        <w:rPr>
          <w:sz w:val="28"/>
          <w:szCs w:val="28"/>
        </w:rPr>
        <w:t xml:space="preserve">для учреждений округа. </w:t>
      </w:r>
    </w:p>
    <w:p w:rsidR="005C5291" w:rsidRPr="00621D78" w:rsidRDefault="005C5291" w:rsidP="00621D78">
      <w:pPr>
        <w:overflowPunct/>
        <w:autoSpaceDE/>
        <w:autoSpaceDN/>
        <w:adjustRightInd/>
        <w:ind w:left="426"/>
        <w:jc w:val="both"/>
        <w:textAlignment w:val="auto"/>
        <w:rPr>
          <w:sz w:val="28"/>
          <w:szCs w:val="28"/>
        </w:rPr>
      </w:pPr>
    </w:p>
    <w:p w:rsidR="0011160B" w:rsidRPr="00621D78" w:rsidRDefault="00621D78" w:rsidP="00621D78">
      <w:pPr>
        <w:overflowPunct/>
        <w:autoSpaceDE/>
        <w:autoSpaceDN/>
        <w:adjustRightInd/>
        <w:spacing w:after="160" w:line="259" w:lineRule="auto"/>
        <w:textAlignment w:val="auto"/>
        <w:rPr>
          <w:sz w:val="28"/>
          <w:szCs w:val="28"/>
        </w:rPr>
      </w:pPr>
      <w:r>
        <w:rPr>
          <w:sz w:val="28"/>
          <w:szCs w:val="28"/>
        </w:rPr>
        <w:br w:type="page"/>
      </w:r>
    </w:p>
    <w:p w:rsidR="00E162E0" w:rsidRPr="00567854" w:rsidRDefault="00E162E0" w:rsidP="00E723DF">
      <w:pPr>
        <w:pStyle w:val="aa"/>
        <w:numPr>
          <w:ilvl w:val="0"/>
          <w:numId w:val="3"/>
        </w:numPr>
        <w:jc w:val="center"/>
        <w:rPr>
          <w:b/>
          <w:sz w:val="32"/>
          <w:szCs w:val="32"/>
          <w:u w:val="single"/>
        </w:rPr>
      </w:pPr>
      <w:r w:rsidRPr="00567854">
        <w:rPr>
          <w:b/>
          <w:sz w:val="32"/>
          <w:szCs w:val="32"/>
          <w:u w:val="single"/>
        </w:rPr>
        <w:lastRenderedPageBreak/>
        <w:t xml:space="preserve">Работа постоянных комиссий Совета депутатов </w:t>
      </w:r>
    </w:p>
    <w:p w:rsidR="00E162E0" w:rsidRPr="00567854" w:rsidRDefault="00E162E0" w:rsidP="00E162E0">
      <w:pPr>
        <w:pStyle w:val="aa"/>
        <w:ind w:left="0"/>
        <w:jc w:val="center"/>
        <w:rPr>
          <w:sz w:val="28"/>
          <w:szCs w:val="28"/>
        </w:rPr>
      </w:pPr>
    </w:p>
    <w:p w:rsidR="00E162E0" w:rsidRPr="00567854" w:rsidRDefault="00E162E0" w:rsidP="00E162E0">
      <w:pPr>
        <w:pStyle w:val="aa"/>
        <w:ind w:left="0" w:firstLine="708"/>
        <w:jc w:val="both"/>
        <w:rPr>
          <w:sz w:val="28"/>
          <w:szCs w:val="28"/>
        </w:rPr>
      </w:pPr>
      <w:r w:rsidRPr="00567854">
        <w:rPr>
          <w:sz w:val="28"/>
          <w:szCs w:val="28"/>
        </w:rPr>
        <w:t>Решения, принимаемые Советом депутатов, проходят предварительное рассмотрение на заседаниях постоянных комиссий Совета депутатов. Именно постоянными комиссиями проводится основная работа по подготовке решений Совета депутатов совместно с профильными департаментами мэрии, районными администрациями, общественностью города Новосибирска и др.</w:t>
      </w:r>
    </w:p>
    <w:p w:rsidR="00E162E0" w:rsidRPr="003D566B" w:rsidRDefault="00E162E0" w:rsidP="00E162E0">
      <w:pPr>
        <w:rPr>
          <w:b/>
          <w:sz w:val="28"/>
          <w:szCs w:val="28"/>
          <w:highlight w:val="yellow"/>
        </w:rPr>
      </w:pPr>
    </w:p>
    <w:p w:rsidR="00E22687" w:rsidRPr="003D566B" w:rsidRDefault="00E22687" w:rsidP="00E162E0">
      <w:pPr>
        <w:pStyle w:val="aa"/>
        <w:ind w:left="0"/>
        <w:jc w:val="center"/>
        <w:rPr>
          <w:b/>
          <w:sz w:val="32"/>
          <w:szCs w:val="32"/>
          <w:highlight w:val="yellow"/>
        </w:rPr>
      </w:pPr>
    </w:p>
    <w:p w:rsidR="00E162E0" w:rsidRPr="00567854" w:rsidRDefault="00E162E0" w:rsidP="00E162E0">
      <w:pPr>
        <w:pStyle w:val="aa"/>
        <w:ind w:left="0"/>
        <w:jc w:val="center"/>
        <w:rPr>
          <w:b/>
          <w:sz w:val="32"/>
          <w:szCs w:val="32"/>
        </w:rPr>
      </w:pPr>
      <w:r w:rsidRPr="00567854">
        <w:rPr>
          <w:b/>
          <w:sz w:val="32"/>
          <w:szCs w:val="32"/>
        </w:rPr>
        <w:t xml:space="preserve">Постоянная комиссия Совета депутатов </w:t>
      </w:r>
    </w:p>
    <w:p w:rsidR="00E162E0" w:rsidRPr="003D566B" w:rsidRDefault="00E162E0" w:rsidP="00E162E0">
      <w:pPr>
        <w:pStyle w:val="aa"/>
        <w:ind w:left="0"/>
        <w:jc w:val="center"/>
        <w:rPr>
          <w:b/>
          <w:sz w:val="32"/>
          <w:szCs w:val="32"/>
          <w:highlight w:val="yellow"/>
        </w:rPr>
      </w:pPr>
      <w:r w:rsidRPr="00567854">
        <w:rPr>
          <w:b/>
          <w:sz w:val="32"/>
          <w:szCs w:val="32"/>
        </w:rPr>
        <w:t>по социальной политике и образованию</w:t>
      </w:r>
    </w:p>
    <w:p w:rsidR="00E162E0" w:rsidRPr="003D566B" w:rsidRDefault="00E162E0" w:rsidP="00E162E0">
      <w:pPr>
        <w:pStyle w:val="aa"/>
        <w:ind w:left="0"/>
        <w:jc w:val="center"/>
        <w:rPr>
          <w:b/>
          <w:sz w:val="32"/>
          <w:szCs w:val="32"/>
          <w:highlight w:val="yellow"/>
        </w:rPr>
      </w:pPr>
    </w:p>
    <w:p w:rsidR="00E162E0" w:rsidRPr="00567854" w:rsidRDefault="00E162E0" w:rsidP="00E162E0">
      <w:pPr>
        <w:ind w:firstLine="709"/>
        <w:jc w:val="both"/>
        <w:outlineLvl w:val="1"/>
        <w:rPr>
          <w:sz w:val="28"/>
          <w:szCs w:val="28"/>
        </w:rPr>
      </w:pPr>
      <w:r w:rsidRPr="00567854">
        <w:rPr>
          <w:sz w:val="28"/>
          <w:szCs w:val="28"/>
        </w:rPr>
        <w:t>К вопросам ведения постоянной комиссии Совета депутатов по соц</w:t>
      </w:r>
      <w:r w:rsidR="002B6162">
        <w:rPr>
          <w:sz w:val="28"/>
          <w:szCs w:val="28"/>
        </w:rPr>
        <w:t xml:space="preserve">иальной политике и образованию </w:t>
      </w:r>
      <w:r w:rsidRPr="00567854">
        <w:rPr>
          <w:sz w:val="28"/>
          <w:szCs w:val="28"/>
        </w:rPr>
        <w:t>относятся: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создание оптимальных условий для жизни, здоровья, воспитания, обучения детей-сирот, детей, оставшихся без попечения родителей, несовершеннолетних, нуждающихся в особой защите; защита имущественных и личных неимущественных прав и охраняемых законом интересов несовершеннолетних, социальная поддержка семей с детьми, граждан пожилого возраста, ветеранов Великой Отечественной войны находящихся в трудной жизненной ситуации и иные вопросы.</w:t>
      </w:r>
    </w:p>
    <w:p w:rsidR="00E162E0" w:rsidRPr="003D566B" w:rsidRDefault="00E162E0" w:rsidP="00E162E0">
      <w:pPr>
        <w:ind w:firstLine="709"/>
        <w:jc w:val="both"/>
        <w:rPr>
          <w:sz w:val="28"/>
          <w:szCs w:val="28"/>
          <w:highlight w:val="yellow"/>
        </w:rPr>
      </w:pPr>
      <w:r w:rsidRPr="00567854">
        <w:rPr>
          <w:sz w:val="28"/>
          <w:szCs w:val="28"/>
        </w:rPr>
        <w:t xml:space="preserve">В состав комиссии входят </w:t>
      </w:r>
      <w:r w:rsidR="006105D8">
        <w:rPr>
          <w:sz w:val="28"/>
          <w:szCs w:val="28"/>
        </w:rPr>
        <w:t>5</w:t>
      </w:r>
      <w:r w:rsidRPr="00567854">
        <w:rPr>
          <w:sz w:val="28"/>
          <w:szCs w:val="28"/>
        </w:rPr>
        <w:t xml:space="preserve"> депутатов.</w:t>
      </w:r>
    </w:p>
    <w:p w:rsidR="00E162E0" w:rsidRPr="003D566B" w:rsidRDefault="00E162E0" w:rsidP="0002491F">
      <w:pPr>
        <w:ind w:firstLine="709"/>
        <w:jc w:val="both"/>
        <w:rPr>
          <w:sz w:val="28"/>
          <w:szCs w:val="28"/>
          <w:highlight w:val="yellow"/>
        </w:rPr>
      </w:pPr>
      <w:r w:rsidRPr="00567854">
        <w:rPr>
          <w:sz w:val="28"/>
          <w:szCs w:val="28"/>
        </w:rPr>
        <w:t xml:space="preserve">Комиссия по социальной политике </w:t>
      </w:r>
      <w:r w:rsidR="00621D78">
        <w:rPr>
          <w:sz w:val="28"/>
          <w:szCs w:val="28"/>
        </w:rPr>
        <w:t xml:space="preserve">и образованию </w:t>
      </w:r>
      <w:r w:rsidRPr="00567854">
        <w:rPr>
          <w:sz w:val="28"/>
          <w:szCs w:val="28"/>
        </w:rPr>
        <w:t>в 20</w:t>
      </w:r>
      <w:r w:rsidR="000D459D" w:rsidRPr="004B724A">
        <w:rPr>
          <w:sz w:val="28"/>
          <w:szCs w:val="28"/>
        </w:rPr>
        <w:t>2</w:t>
      </w:r>
      <w:r w:rsidR="006105D8">
        <w:rPr>
          <w:sz w:val="28"/>
          <w:szCs w:val="28"/>
        </w:rPr>
        <w:t>4</w:t>
      </w:r>
      <w:r w:rsidRPr="00567854">
        <w:rPr>
          <w:sz w:val="28"/>
          <w:szCs w:val="28"/>
        </w:rPr>
        <w:t xml:space="preserve"> году провела</w:t>
      </w:r>
      <w:r w:rsidRPr="00567854">
        <w:rPr>
          <w:b/>
          <w:sz w:val="28"/>
          <w:szCs w:val="28"/>
        </w:rPr>
        <w:t xml:space="preserve"> </w:t>
      </w:r>
      <w:r w:rsidR="008C5A82" w:rsidRPr="004B724A">
        <w:rPr>
          <w:b/>
          <w:sz w:val="28"/>
          <w:szCs w:val="28"/>
        </w:rPr>
        <w:t>1</w:t>
      </w:r>
      <w:r w:rsidR="006105D8">
        <w:rPr>
          <w:b/>
          <w:sz w:val="28"/>
          <w:szCs w:val="28"/>
        </w:rPr>
        <w:t>8</w:t>
      </w:r>
      <w:r w:rsidRPr="00567854">
        <w:rPr>
          <w:b/>
          <w:sz w:val="28"/>
          <w:szCs w:val="28"/>
        </w:rPr>
        <w:t> заседани</w:t>
      </w:r>
      <w:r w:rsidR="00567854" w:rsidRPr="00567854">
        <w:rPr>
          <w:b/>
          <w:sz w:val="28"/>
          <w:szCs w:val="28"/>
        </w:rPr>
        <w:t>й</w:t>
      </w:r>
      <w:r w:rsidRPr="00567854">
        <w:rPr>
          <w:b/>
          <w:sz w:val="28"/>
          <w:szCs w:val="28"/>
        </w:rPr>
        <w:t xml:space="preserve">, </w:t>
      </w:r>
      <w:r w:rsidRPr="00567854">
        <w:rPr>
          <w:sz w:val="28"/>
          <w:szCs w:val="28"/>
        </w:rPr>
        <w:t xml:space="preserve">на которых принято </w:t>
      </w:r>
      <w:r w:rsidR="006105D8">
        <w:rPr>
          <w:b/>
          <w:sz w:val="28"/>
          <w:szCs w:val="28"/>
        </w:rPr>
        <w:t>59</w:t>
      </w:r>
      <w:r w:rsidRPr="00567854">
        <w:rPr>
          <w:b/>
          <w:sz w:val="28"/>
          <w:szCs w:val="28"/>
        </w:rPr>
        <w:t> решени</w:t>
      </w:r>
      <w:r w:rsidR="006105D8">
        <w:rPr>
          <w:b/>
          <w:sz w:val="28"/>
          <w:szCs w:val="28"/>
        </w:rPr>
        <w:t>й</w:t>
      </w:r>
      <w:r w:rsidRPr="00567854">
        <w:rPr>
          <w:sz w:val="28"/>
          <w:szCs w:val="28"/>
        </w:rPr>
        <w:t xml:space="preserve">, в том числе </w:t>
      </w:r>
      <w:r w:rsidR="001E77DF">
        <w:rPr>
          <w:b/>
          <w:sz w:val="28"/>
          <w:szCs w:val="28"/>
        </w:rPr>
        <w:t>2</w:t>
      </w:r>
      <w:r w:rsidR="00560594" w:rsidRPr="004B724A">
        <w:rPr>
          <w:b/>
          <w:sz w:val="28"/>
          <w:szCs w:val="28"/>
        </w:rPr>
        <w:t>8</w:t>
      </w:r>
      <w:r w:rsidR="00F465D3">
        <w:rPr>
          <w:b/>
          <w:sz w:val="28"/>
          <w:szCs w:val="28"/>
        </w:rPr>
        <w:t xml:space="preserve"> сессионных решений.</w:t>
      </w:r>
    </w:p>
    <w:p w:rsidR="00E162E0" w:rsidRPr="00560594" w:rsidRDefault="00700841" w:rsidP="00700841">
      <w:pPr>
        <w:ind w:firstLine="708"/>
        <w:jc w:val="both"/>
        <w:rPr>
          <w:sz w:val="28"/>
        </w:rPr>
      </w:pPr>
      <w:r>
        <w:rPr>
          <w:sz w:val="28"/>
          <w:szCs w:val="28"/>
        </w:rPr>
        <w:t>Продолжа</w:t>
      </w:r>
      <w:r w:rsidR="00560594">
        <w:rPr>
          <w:sz w:val="28"/>
          <w:szCs w:val="28"/>
        </w:rPr>
        <w:t>е</w:t>
      </w:r>
      <w:r>
        <w:rPr>
          <w:sz w:val="28"/>
          <w:szCs w:val="28"/>
        </w:rPr>
        <w:t xml:space="preserve">т свою деятельность </w:t>
      </w:r>
      <w:r>
        <w:rPr>
          <w:sz w:val="28"/>
          <w:szCs w:val="24"/>
        </w:rPr>
        <w:t>р</w:t>
      </w:r>
      <w:r w:rsidR="00D6759C">
        <w:rPr>
          <w:sz w:val="28"/>
          <w:szCs w:val="24"/>
        </w:rPr>
        <w:t xml:space="preserve">абочая </w:t>
      </w:r>
      <w:r w:rsidRPr="00895A70">
        <w:rPr>
          <w:sz w:val="28"/>
          <w:szCs w:val="24"/>
        </w:rPr>
        <w:t>группа</w:t>
      </w:r>
      <w:r w:rsidR="00D6759C">
        <w:rPr>
          <w:sz w:val="28"/>
          <w:szCs w:val="24"/>
        </w:rPr>
        <w:t>,</w:t>
      </w:r>
      <w:r w:rsidRPr="00895A70">
        <w:rPr>
          <w:sz w:val="28"/>
          <w:szCs w:val="24"/>
        </w:rPr>
        <w:t xml:space="preserve"> </w:t>
      </w:r>
      <w:r w:rsidR="00E13D3B">
        <w:rPr>
          <w:sz w:val="28"/>
        </w:rPr>
        <w:t>рассматривающая</w:t>
      </w:r>
      <w:r w:rsidR="00F465D3" w:rsidRPr="00F465D3">
        <w:rPr>
          <w:sz w:val="28"/>
        </w:rPr>
        <w:t xml:space="preserve"> вопрос</w:t>
      </w:r>
      <w:r w:rsidR="00E13D3B">
        <w:rPr>
          <w:sz w:val="28"/>
        </w:rPr>
        <w:t>ы</w:t>
      </w:r>
      <w:r w:rsidR="00F465D3" w:rsidRPr="00F465D3">
        <w:rPr>
          <w:sz w:val="28"/>
        </w:rPr>
        <w:t>, связанны</w:t>
      </w:r>
      <w:r w:rsidR="00E13D3B">
        <w:rPr>
          <w:sz w:val="28"/>
        </w:rPr>
        <w:t>е</w:t>
      </w:r>
      <w:r w:rsidR="00F465D3" w:rsidRPr="00F465D3">
        <w:rPr>
          <w:sz w:val="28"/>
        </w:rPr>
        <w:t xml:space="preserve"> с организацией питания в муниципальных образовательных организациях города Новосибирска</w:t>
      </w:r>
      <w:r w:rsidR="00560594">
        <w:rPr>
          <w:sz w:val="28"/>
        </w:rPr>
        <w:t xml:space="preserve">. </w:t>
      </w:r>
    </w:p>
    <w:p w:rsidR="00700841" w:rsidRDefault="00E162E0" w:rsidP="00F465D3">
      <w:pPr>
        <w:ind w:firstLine="709"/>
        <w:jc w:val="both"/>
        <w:rPr>
          <w:sz w:val="28"/>
          <w:szCs w:val="28"/>
        </w:rPr>
      </w:pPr>
      <w:r w:rsidRPr="00567854">
        <w:rPr>
          <w:sz w:val="28"/>
          <w:szCs w:val="28"/>
        </w:rPr>
        <w:t>В течение 20</w:t>
      </w:r>
      <w:r w:rsidR="00600CC3">
        <w:rPr>
          <w:sz w:val="28"/>
          <w:szCs w:val="28"/>
        </w:rPr>
        <w:t>2</w:t>
      </w:r>
      <w:r w:rsidR="006105D8">
        <w:rPr>
          <w:sz w:val="28"/>
          <w:szCs w:val="28"/>
        </w:rPr>
        <w:t>4</w:t>
      </w:r>
      <w:r w:rsidRPr="00567854">
        <w:rPr>
          <w:sz w:val="28"/>
          <w:szCs w:val="28"/>
        </w:rPr>
        <w:t xml:space="preserve"> года</w:t>
      </w:r>
      <w:r w:rsidRPr="00567854">
        <w:rPr>
          <w:sz w:val="32"/>
          <w:szCs w:val="32"/>
        </w:rPr>
        <w:t xml:space="preserve"> </w:t>
      </w:r>
      <w:r w:rsidRPr="00567854">
        <w:rPr>
          <w:sz w:val="28"/>
          <w:szCs w:val="28"/>
        </w:rPr>
        <w:t xml:space="preserve">комиссией по социальной политике </w:t>
      </w:r>
      <w:r w:rsidR="00E5601F" w:rsidRPr="00567854">
        <w:rPr>
          <w:sz w:val="28"/>
          <w:szCs w:val="28"/>
        </w:rPr>
        <w:t>и образованию принято на</w:t>
      </w:r>
      <w:r w:rsidR="00F465D3">
        <w:rPr>
          <w:sz w:val="28"/>
          <w:szCs w:val="28"/>
        </w:rPr>
        <w:t xml:space="preserve"> контроль </w:t>
      </w:r>
      <w:r w:rsidRPr="00567854">
        <w:rPr>
          <w:sz w:val="28"/>
          <w:szCs w:val="28"/>
        </w:rPr>
        <w:t xml:space="preserve">исполнение </w:t>
      </w:r>
      <w:r w:rsidR="003400F6">
        <w:rPr>
          <w:b/>
          <w:sz w:val="28"/>
          <w:szCs w:val="28"/>
        </w:rPr>
        <w:t>13</w:t>
      </w:r>
      <w:r w:rsidRPr="00567854">
        <w:rPr>
          <w:b/>
          <w:sz w:val="28"/>
          <w:szCs w:val="28"/>
        </w:rPr>
        <w:t xml:space="preserve"> решени</w:t>
      </w:r>
      <w:r w:rsidR="00B6334E">
        <w:rPr>
          <w:b/>
          <w:sz w:val="28"/>
          <w:szCs w:val="28"/>
        </w:rPr>
        <w:t>й</w:t>
      </w:r>
      <w:r w:rsidRPr="00567854">
        <w:rPr>
          <w:sz w:val="28"/>
          <w:szCs w:val="28"/>
        </w:rPr>
        <w:t xml:space="preserve"> Совета депутатов.</w:t>
      </w:r>
    </w:p>
    <w:p w:rsidR="00E162E0" w:rsidRPr="003D566B" w:rsidRDefault="00E162E0" w:rsidP="00F465D3">
      <w:pPr>
        <w:pStyle w:val="aa"/>
        <w:ind w:left="0"/>
        <w:rPr>
          <w:b/>
          <w:color w:val="FF0000"/>
          <w:sz w:val="32"/>
          <w:szCs w:val="32"/>
          <w:highlight w:val="yellow"/>
        </w:rPr>
      </w:pPr>
    </w:p>
    <w:p w:rsidR="00E162E0" w:rsidRPr="00567854" w:rsidRDefault="00E162E0" w:rsidP="00E162E0">
      <w:pPr>
        <w:pStyle w:val="aa"/>
        <w:ind w:left="0"/>
        <w:jc w:val="center"/>
        <w:rPr>
          <w:b/>
          <w:sz w:val="32"/>
          <w:szCs w:val="32"/>
        </w:rPr>
      </w:pPr>
      <w:r w:rsidRPr="00567854">
        <w:rPr>
          <w:b/>
          <w:sz w:val="32"/>
          <w:szCs w:val="32"/>
        </w:rPr>
        <w:t xml:space="preserve">Постоянная комиссия Совета депутатов </w:t>
      </w:r>
    </w:p>
    <w:p w:rsidR="00E162E0" w:rsidRPr="003D566B" w:rsidRDefault="00E162E0" w:rsidP="00E162E0">
      <w:pPr>
        <w:pStyle w:val="aa"/>
        <w:ind w:left="0"/>
        <w:jc w:val="center"/>
        <w:rPr>
          <w:b/>
          <w:sz w:val="32"/>
          <w:szCs w:val="32"/>
          <w:highlight w:val="yellow"/>
        </w:rPr>
      </w:pPr>
      <w:r w:rsidRPr="00567854">
        <w:rPr>
          <w:b/>
          <w:sz w:val="32"/>
          <w:szCs w:val="32"/>
        </w:rPr>
        <w:t>по культуре, спорту, молодежной политике, международному и межмуниципальному сотрудничеству</w:t>
      </w:r>
    </w:p>
    <w:p w:rsidR="00E162E0" w:rsidRPr="003D566B" w:rsidRDefault="00E162E0" w:rsidP="00E162E0">
      <w:pPr>
        <w:pStyle w:val="aa"/>
        <w:ind w:left="0"/>
        <w:jc w:val="center"/>
        <w:rPr>
          <w:b/>
          <w:sz w:val="32"/>
          <w:szCs w:val="32"/>
          <w:highlight w:val="yellow"/>
        </w:rPr>
      </w:pPr>
    </w:p>
    <w:p w:rsidR="00E162E0" w:rsidRPr="003D566B" w:rsidRDefault="00E162E0" w:rsidP="00E162E0">
      <w:pPr>
        <w:ind w:firstLine="709"/>
        <w:jc w:val="both"/>
        <w:outlineLvl w:val="1"/>
        <w:rPr>
          <w:sz w:val="28"/>
          <w:szCs w:val="28"/>
          <w:highlight w:val="yellow"/>
        </w:rPr>
      </w:pPr>
      <w:r w:rsidRPr="00567854">
        <w:rPr>
          <w:sz w:val="28"/>
          <w:szCs w:val="28"/>
        </w:rPr>
        <w:t>К вопросам ведения постоянной комиссии Совета депутатов по культуре, спорту, молодежной политике, международному и межмуниципальному сотрудничеству (далее - комиссия по культуре, спорту и молодежной политике) относятся: организация предоставления дополнительного образования детей в муниципальных образовательных организациях сферы культуры, спорта,</w:t>
      </w:r>
      <w:r w:rsidRPr="00567854">
        <w:rPr>
          <w:szCs w:val="28"/>
        </w:rPr>
        <w:t xml:space="preserve"> </w:t>
      </w:r>
      <w:r w:rsidRPr="00567854">
        <w:rPr>
          <w:sz w:val="28"/>
          <w:szCs w:val="28"/>
        </w:rPr>
        <w:t xml:space="preserve">разработка и осуществление мер, направленных на поддержку и развитие языков и культуры народов Российской Федерации, проживающих на территории города </w:t>
      </w:r>
      <w:r w:rsidRPr="00567854">
        <w:rPr>
          <w:sz w:val="28"/>
          <w:szCs w:val="28"/>
        </w:rPr>
        <w:lastRenderedPageBreak/>
        <w:t>Новосибирска, обеспечение культурной адаптации мигрантов,</w:t>
      </w:r>
      <w:r w:rsidRPr="00567854">
        <w:rPr>
          <w:szCs w:val="28"/>
        </w:rPr>
        <w:t xml:space="preserve"> </w:t>
      </w:r>
      <w:r w:rsidRPr="00567854">
        <w:rPr>
          <w:sz w:val="28"/>
          <w:szCs w:val="28"/>
        </w:rPr>
        <w:t>обеспечение условий для развития физической культуры и массового спорта, организация проведения официальных культурно-оздоровительных и спортивных мероприятий и иные вопросы.</w:t>
      </w:r>
    </w:p>
    <w:p w:rsidR="00E162E0" w:rsidRPr="00672289" w:rsidRDefault="00E162E0" w:rsidP="00E162E0">
      <w:pPr>
        <w:ind w:firstLine="709"/>
        <w:jc w:val="both"/>
        <w:rPr>
          <w:sz w:val="28"/>
          <w:szCs w:val="28"/>
        </w:rPr>
      </w:pPr>
      <w:r w:rsidRPr="00672289">
        <w:rPr>
          <w:sz w:val="28"/>
          <w:szCs w:val="28"/>
        </w:rPr>
        <w:t xml:space="preserve">В состав комиссии входят </w:t>
      </w:r>
      <w:r w:rsidR="006C5C64">
        <w:rPr>
          <w:sz w:val="28"/>
          <w:szCs w:val="28"/>
        </w:rPr>
        <w:t>5</w:t>
      </w:r>
      <w:r w:rsidRPr="00672289">
        <w:rPr>
          <w:sz w:val="28"/>
          <w:szCs w:val="28"/>
        </w:rPr>
        <w:t> депутатов.</w:t>
      </w:r>
    </w:p>
    <w:p w:rsidR="00E162E0" w:rsidRDefault="00E162E0" w:rsidP="00E104B3">
      <w:pPr>
        <w:ind w:firstLine="709"/>
        <w:jc w:val="both"/>
        <w:rPr>
          <w:b/>
          <w:sz w:val="28"/>
          <w:szCs w:val="28"/>
        </w:rPr>
      </w:pPr>
      <w:r w:rsidRPr="00BC5A89">
        <w:rPr>
          <w:sz w:val="28"/>
          <w:szCs w:val="28"/>
        </w:rPr>
        <w:t>Комиссия по культуре, спорту и молодежной политике</w:t>
      </w:r>
      <w:r w:rsidRPr="00BC5A89">
        <w:rPr>
          <w:b/>
          <w:sz w:val="28"/>
          <w:szCs w:val="28"/>
        </w:rPr>
        <w:t xml:space="preserve"> </w:t>
      </w:r>
      <w:r w:rsidRPr="00BC5A89">
        <w:rPr>
          <w:sz w:val="28"/>
          <w:szCs w:val="28"/>
        </w:rPr>
        <w:t>в 20</w:t>
      </w:r>
      <w:r w:rsidR="00600CC3">
        <w:rPr>
          <w:sz w:val="28"/>
          <w:szCs w:val="28"/>
        </w:rPr>
        <w:t>2</w:t>
      </w:r>
      <w:r w:rsidR="006C5C64">
        <w:rPr>
          <w:sz w:val="28"/>
          <w:szCs w:val="28"/>
        </w:rPr>
        <w:t>4</w:t>
      </w:r>
      <w:r w:rsidRPr="00BC5A89">
        <w:rPr>
          <w:sz w:val="28"/>
          <w:szCs w:val="28"/>
        </w:rPr>
        <w:t xml:space="preserve"> году провела</w:t>
      </w:r>
      <w:r w:rsidRPr="00BC5A89">
        <w:rPr>
          <w:b/>
          <w:sz w:val="28"/>
          <w:szCs w:val="28"/>
        </w:rPr>
        <w:t xml:space="preserve"> 1</w:t>
      </w:r>
      <w:r w:rsidR="006C5C64">
        <w:rPr>
          <w:b/>
          <w:sz w:val="28"/>
          <w:szCs w:val="28"/>
        </w:rPr>
        <w:t xml:space="preserve">1 </w:t>
      </w:r>
      <w:r w:rsidRPr="00BC5A89">
        <w:rPr>
          <w:b/>
          <w:sz w:val="28"/>
          <w:szCs w:val="28"/>
        </w:rPr>
        <w:t xml:space="preserve">заседаний, </w:t>
      </w:r>
      <w:r w:rsidRPr="00BC5A89">
        <w:rPr>
          <w:sz w:val="28"/>
          <w:szCs w:val="28"/>
        </w:rPr>
        <w:t xml:space="preserve">на которых принято </w:t>
      </w:r>
      <w:r w:rsidR="003400F6">
        <w:rPr>
          <w:b/>
          <w:sz w:val="28"/>
          <w:szCs w:val="28"/>
        </w:rPr>
        <w:t>5</w:t>
      </w:r>
      <w:r w:rsidR="006C5C64">
        <w:rPr>
          <w:b/>
          <w:sz w:val="28"/>
          <w:szCs w:val="28"/>
        </w:rPr>
        <w:t>8</w:t>
      </w:r>
      <w:r w:rsidR="008552AA">
        <w:rPr>
          <w:b/>
          <w:sz w:val="28"/>
          <w:szCs w:val="28"/>
        </w:rPr>
        <w:t xml:space="preserve"> </w:t>
      </w:r>
      <w:r w:rsidRPr="00BC5A89">
        <w:rPr>
          <w:b/>
          <w:sz w:val="28"/>
          <w:szCs w:val="28"/>
        </w:rPr>
        <w:t>решени</w:t>
      </w:r>
      <w:r w:rsidR="003400F6">
        <w:rPr>
          <w:b/>
          <w:sz w:val="28"/>
          <w:szCs w:val="28"/>
        </w:rPr>
        <w:t>й</w:t>
      </w:r>
      <w:r w:rsidRPr="00BC5A89">
        <w:rPr>
          <w:sz w:val="28"/>
          <w:szCs w:val="28"/>
        </w:rPr>
        <w:t xml:space="preserve">, в том числе </w:t>
      </w:r>
      <w:r w:rsidR="006C5C64">
        <w:rPr>
          <w:b/>
          <w:sz w:val="28"/>
          <w:szCs w:val="28"/>
        </w:rPr>
        <w:t>9</w:t>
      </w:r>
      <w:r w:rsidRPr="00BC5A89">
        <w:rPr>
          <w:b/>
          <w:sz w:val="28"/>
          <w:szCs w:val="28"/>
        </w:rPr>
        <w:t xml:space="preserve"> сессионных решений.</w:t>
      </w:r>
    </w:p>
    <w:p w:rsidR="006C5C64" w:rsidRPr="006C5C64" w:rsidRDefault="006C5C64" w:rsidP="00E104B3">
      <w:pPr>
        <w:ind w:firstLine="709"/>
        <w:jc w:val="both"/>
        <w:rPr>
          <w:sz w:val="28"/>
          <w:szCs w:val="28"/>
        </w:rPr>
      </w:pPr>
      <w:r>
        <w:rPr>
          <w:sz w:val="28"/>
          <w:szCs w:val="28"/>
        </w:rPr>
        <w:t>Продолжает свою деятельность рабочая группа п</w:t>
      </w:r>
      <w:r w:rsidRPr="006C5C64">
        <w:rPr>
          <w:sz w:val="28"/>
          <w:szCs w:val="28"/>
        </w:rPr>
        <w:t>о рассмотрению вопроса о работе учебно-производственных комбинатов и обеспечению перевозки учащихся и воспитанников образовательных муниципальных учреждений города Новосибирска к объектам культуры и спорта</w:t>
      </w:r>
      <w:r>
        <w:rPr>
          <w:sz w:val="28"/>
          <w:szCs w:val="28"/>
        </w:rPr>
        <w:t>.</w:t>
      </w:r>
    </w:p>
    <w:p w:rsidR="00700841" w:rsidRPr="00700841" w:rsidRDefault="00700841" w:rsidP="00700841">
      <w:pPr>
        <w:ind w:firstLine="708"/>
        <w:jc w:val="both"/>
        <w:rPr>
          <w:sz w:val="28"/>
          <w:szCs w:val="28"/>
        </w:rPr>
      </w:pPr>
      <w:r w:rsidRPr="00700841">
        <w:rPr>
          <w:sz w:val="28"/>
          <w:szCs w:val="28"/>
        </w:rPr>
        <w:t>В течение 20</w:t>
      </w:r>
      <w:r w:rsidR="00600CC3">
        <w:rPr>
          <w:sz w:val="28"/>
          <w:szCs w:val="28"/>
        </w:rPr>
        <w:t>2</w:t>
      </w:r>
      <w:r w:rsidR="006C5C64">
        <w:rPr>
          <w:sz w:val="28"/>
          <w:szCs w:val="28"/>
        </w:rPr>
        <w:t>4</w:t>
      </w:r>
      <w:r w:rsidRPr="00700841">
        <w:rPr>
          <w:sz w:val="28"/>
          <w:szCs w:val="28"/>
        </w:rPr>
        <w:t xml:space="preserve"> года</w:t>
      </w:r>
      <w:r w:rsidRPr="00700841">
        <w:rPr>
          <w:sz w:val="32"/>
          <w:szCs w:val="32"/>
        </w:rPr>
        <w:t xml:space="preserve"> </w:t>
      </w:r>
      <w:r w:rsidRPr="00700841">
        <w:rPr>
          <w:sz w:val="28"/>
          <w:szCs w:val="28"/>
        </w:rPr>
        <w:t xml:space="preserve">комиссией </w:t>
      </w:r>
      <w:r w:rsidR="000435BC">
        <w:rPr>
          <w:sz w:val="28"/>
          <w:szCs w:val="28"/>
        </w:rPr>
        <w:t>проводился</w:t>
      </w:r>
      <w:r w:rsidRPr="00700841">
        <w:rPr>
          <w:sz w:val="28"/>
          <w:szCs w:val="28"/>
        </w:rPr>
        <w:t xml:space="preserve"> контроль за исполнением </w:t>
      </w:r>
      <w:r w:rsidR="006C5C64">
        <w:rPr>
          <w:b/>
          <w:sz w:val="28"/>
          <w:szCs w:val="28"/>
        </w:rPr>
        <w:t>5</w:t>
      </w:r>
      <w:r w:rsidRPr="00700841">
        <w:rPr>
          <w:b/>
          <w:sz w:val="28"/>
          <w:szCs w:val="28"/>
        </w:rPr>
        <w:t xml:space="preserve"> решений</w:t>
      </w:r>
      <w:r w:rsidRPr="00700841">
        <w:rPr>
          <w:sz w:val="28"/>
          <w:szCs w:val="28"/>
        </w:rPr>
        <w:t xml:space="preserve"> Совета депутатов.</w:t>
      </w:r>
    </w:p>
    <w:p w:rsidR="00E162E0" w:rsidRPr="003D566B" w:rsidRDefault="00E162E0" w:rsidP="00E162E0">
      <w:pPr>
        <w:pStyle w:val="aa"/>
        <w:widowControl w:val="0"/>
        <w:tabs>
          <w:tab w:val="left" w:pos="459"/>
        </w:tabs>
        <w:ind w:left="0" w:firstLine="709"/>
        <w:jc w:val="both"/>
        <w:rPr>
          <w:i/>
          <w:color w:val="FF0000"/>
          <w:sz w:val="28"/>
          <w:szCs w:val="28"/>
          <w:highlight w:val="yellow"/>
        </w:rPr>
      </w:pPr>
    </w:p>
    <w:p w:rsidR="00E162E0" w:rsidRPr="003A4161" w:rsidRDefault="00E162E0" w:rsidP="00E162E0">
      <w:pPr>
        <w:pStyle w:val="aa"/>
        <w:ind w:left="0"/>
        <w:jc w:val="center"/>
        <w:rPr>
          <w:b/>
          <w:sz w:val="32"/>
          <w:szCs w:val="32"/>
        </w:rPr>
      </w:pPr>
      <w:r w:rsidRPr="003A4161">
        <w:rPr>
          <w:b/>
          <w:sz w:val="32"/>
          <w:szCs w:val="32"/>
        </w:rPr>
        <w:t xml:space="preserve">Постоянная комиссия Совета депутатов </w:t>
      </w:r>
    </w:p>
    <w:p w:rsidR="00E162E0" w:rsidRPr="003A4161" w:rsidRDefault="00E162E0" w:rsidP="00E162E0">
      <w:pPr>
        <w:pStyle w:val="aa"/>
        <w:ind w:left="0"/>
        <w:jc w:val="center"/>
        <w:rPr>
          <w:b/>
          <w:sz w:val="32"/>
          <w:szCs w:val="32"/>
        </w:rPr>
      </w:pPr>
      <w:r w:rsidRPr="003A4161">
        <w:rPr>
          <w:b/>
          <w:sz w:val="32"/>
          <w:szCs w:val="32"/>
        </w:rPr>
        <w:t>по местному самоуправлению</w:t>
      </w:r>
    </w:p>
    <w:p w:rsidR="00E162E0" w:rsidRPr="003A4161" w:rsidRDefault="00E162E0" w:rsidP="00E162E0">
      <w:pPr>
        <w:ind w:firstLine="709"/>
        <w:jc w:val="both"/>
        <w:rPr>
          <w:sz w:val="28"/>
          <w:szCs w:val="28"/>
        </w:rPr>
      </w:pPr>
    </w:p>
    <w:p w:rsidR="00E162E0" w:rsidRPr="003A4161" w:rsidRDefault="00E162E0" w:rsidP="00E162E0">
      <w:pPr>
        <w:ind w:firstLine="540"/>
        <w:jc w:val="both"/>
        <w:outlineLvl w:val="1"/>
        <w:rPr>
          <w:sz w:val="28"/>
          <w:szCs w:val="28"/>
        </w:rPr>
      </w:pPr>
      <w:r w:rsidRPr="003A4161">
        <w:rPr>
          <w:sz w:val="28"/>
          <w:szCs w:val="28"/>
        </w:rPr>
        <w:t>К вопросам ведения постоянной комиссии Совета депутатов по местному самоуправлению (далее - комиссия по местному самоуправлению) относятся: организационное и материально-техническое обеспечение подготовки и проведения муниципальных выборов, местного референдума; реализация прав граждан на участие в публичных слушаниях, собраниях, конференциях; установление границ территории, на которой осуществляется территориальное общественное самоуправление, участие граждан в территориальном общественном самоуправлении; установление официальных символов города Новосибирска, иные вопросы.</w:t>
      </w:r>
    </w:p>
    <w:p w:rsidR="00E162E0" w:rsidRPr="003A4161" w:rsidRDefault="00E162E0" w:rsidP="00E162E0">
      <w:pPr>
        <w:ind w:firstLine="709"/>
        <w:jc w:val="both"/>
        <w:rPr>
          <w:sz w:val="28"/>
          <w:szCs w:val="28"/>
        </w:rPr>
      </w:pPr>
      <w:r w:rsidRPr="003A4161">
        <w:rPr>
          <w:sz w:val="28"/>
          <w:szCs w:val="28"/>
        </w:rPr>
        <w:t xml:space="preserve">В состав комиссии входят </w:t>
      </w:r>
      <w:r w:rsidR="00307E34">
        <w:rPr>
          <w:sz w:val="28"/>
          <w:szCs w:val="28"/>
        </w:rPr>
        <w:t>5</w:t>
      </w:r>
      <w:r w:rsidRPr="003A4161">
        <w:rPr>
          <w:sz w:val="28"/>
          <w:szCs w:val="28"/>
        </w:rPr>
        <w:t xml:space="preserve"> депутатов.</w:t>
      </w:r>
    </w:p>
    <w:p w:rsidR="00E162E0" w:rsidRPr="00B82F51" w:rsidRDefault="00E162E0" w:rsidP="00881294">
      <w:pPr>
        <w:ind w:firstLine="709"/>
        <w:jc w:val="both"/>
        <w:rPr>
          <w:sz w:val="28"/>
          <w:szCs w:val="28"/>
        </w:rPr>
      </w:pPr>
      <w:r w:rsidRPr="003A4161">
        <w:rPr>
          <w:sz w:val="28"/>
          <w:szCs w:val="28"/>
        </w:rPr>
        <w:t>Комиссия по местному самоуправлению в 20</w:t>
      </w:r>
      <w:r w:rsidR="00600CC3">
        <w:rPr>
          <w:sz w:val="28"/>
          <w:szCs w:val="28"/>
        </w:rPr>
        <w:t>2</w:t>
      </w:r>
      <w:r w:rsidR="00307E34">
        <w:rPr>
          <w:sz w:val="28"/>
          <w:szCs w:val="28"/>
        </w:rPr>
        <w:t>4</w:t>
      </w:r>
      <w:r w:rsidRPr="003A4161">
        <w:rPr>
          <w:sz w:val="28"/>
          <w:szCs w:val="28"/>
        </w:rPr>
        <w:t xml:space="preserve"> году провела</w:t>
      </w:r>
      <w:r w:rsidRPr="003A4161">
        <w:rPr>
          <w:b/>
          <w:sz w:val="28"/>
          <w:szCs w:val="28"/>
        </w:rPr>
        <w:t xml:space="preserve"> </w:t>
      </w:r>
      <w:r w:rsidR="001E77DF">
        <w:rPr>
          <w:b/>
          <w:sz w:val="28"/>
          <w:szCs w:val="28"/>
        </w:rPr>
        <w:t>1</w:t>
      </w:r>
      <w:r w:rsidR="003400F6">
        <w:rPr>
          <w:b/>
          <w:sz w:val="28"/>
          <w:szCs w:val="28"/>
        </w:rPr>
        <w:t>1</w:t>
      </w:r>
      <w:r w:rsidRPr="003A4161">
        <w:rPr>
          <w:b/>
          <w:sz w:val="28"/>
          <w:szCs w:val="28"/>
        </w:rPr>
        <w:t> заседаний</w:t>
      </w:r>
      <w:r w:rsidRPr="003A4161">
        <w:rPr>
          <w:sz w:val="28"/>
          <w:szCs w:val="28"/>
        </w:rPr>
        <w:t>,</w:t>
      </w:r>
      <w:r w:rsidRPr="003A4161">
        <w:rPr>
          <w:b/>
          <w:sz w:val="28"/>
          <w:szCs w:val="28"/>
        </w:rPr>
        <w:t xml:space="preserve"> </w:t>
      </w:r>
      <w:r w:rsidRPr="003A4161">
        <w:rPr>
          <w:sz w:val="28"/>
          <w:szCs w:val="28"/>
        </w:rPr>
        <w:t xml:space="preserve">на которых принято </w:t>
      </w:r>
      <w:r w:rsidR="00307E34">
        <w:rPr>
          <w:b/>
          <w:sz w:val="28"/>
          <w:szCs w:val="28"/>
        </w:rPr>
        <w:t>55</w:t>
      </w:r>
      <w:r w:rsidR="003400F6">
        <w:rPr>
          <w:b/>
          <w:sz w:val="28"/>
          <w:szCs w:val="28"/>
        </w:rPr>
        <w:t xml:space="preserve"> </w:t>
      </w:r>
      <w:r w:rsidRPr="003A4161">
        <w:rPr>
          <w:b/>
          <w:sz w:val="28"/>
          <w:szCs w:val="28"/>
        </w:rPr>
        <w:t>решени</w:t>
      </w:r>
      <w:r w:rsidR="003400F6">
        <w:rPr>
          <w:b/>
          <w:sz w:val="28"/>
          <w:szCs w:val="28"/>
        </w:rPr>
        <w:t>й</w:t>
      </w:r>
      <w:r w:rsidRPr="003A4161">
        <w:rPr>
          <w:sz w:val="28"/>
          <w:szCs w:val="28"/>
        </w:rPr>
        <w:t xml:space="preserve">, в том числе </w:t>
      </w:r>
      <w:r w:rsidR="00307E34">
        <w:rPr>
          <w:b/>
          <w:sz w:val="28"/>
          <w:szCs w:val="28"/>
        </w:rPr>
        <w:t>42</w:t>
      </w:r>
      <w:r w:rsidR="000435BC">
        <w:rPr>
          <w:b/>
          <w:sz w:val="28"/>
          <w:szCs w:val="28"/>
        </w:rPr>
        <w:t xml:space="preserve"> </w:t>
      </w:r>
      <w:r w:rsidRPr="003A4161">
        <w:rPr>
          <w:b/>
          <w:sz w:val="28"/>
          <w:szCs w:val="28"/>
        </w:rPr>
        <w:t>сессионн</w:t>
      </w:r>
      <w:r w:rsidR="008B4DD5" w:rsidRPr="003A4161">
        <w:rPr>
          <w:b/>
          <w:sz w:val="28"/>
          <w:szCs w:val="28"/>
        </w:rPr>
        <w:t>ых</w:t>
      </w:r>
      <w:r w:rsidRPr="003A4161">
        <w:rPr>
          <w:b/>
          <w:sz w:val="28"/>
          <w:szCs w:val="28"/>
        </w:rPr>
        <w:t xml:space="preserve"> решени</w:t>
      </w:r>
      <w:r w:rsidR="003400F6">
        <w:rPr>
          <w:b/>
          <w:sz w:val="28"/>
          <w:szCs w:val="28"/>
        </w:rPr>
        <w:t>я</w:t>
      </w:r>
      <w:r w:rsidRPr="003A4161">
        <w:rPr>
          <w:sz w:val="28"/>
          <w:szCs w:val="28"/>
        </w:rPr>
        <w:t>.</w:t>
      </w:r>
    </w:p>
    <w:p w:rsidR="00E162E0" w:rsidRPr="003D566B" w:rsidRDefault="00E162E0" w:rsidP="00E162E0">
      <w:pPr>
        <w:pStyle w:val="11"/>
        <w:ind w:firstLine="540"/>
        <w:jc w:val="both"/>
        <w:rPr>
          <w:b/>
          <w:sz w:val="28"/>
          <w:szCs w:val="28"/>
          <w:highlight w:val="yellow"/>
        </w:rPr>
      </w:pPr>
      <w:r w:rsidRPr="003A4161">
        <w:rPr>
          <w:sz w:val="28"/>
          <w:szCs w:val="28"/>
        </w:rPr>
        <w:t>В 20</w:t>
      </w:r>
      <w:r w:rsidR="00600CC3">
        <w:rPr>
          <w:sz w:val="28"/>
          <w:szCs w:val="28"/>
        </w:rPr>
        <w:t>2</w:t>
      </w:r>
      <w:r w:rsidR="00307E34">
        <w:rPr>
          <w:sz w:val="28"/>
          <w:szCs w:val="28"/>
        </w:rPr>
        <w:t>4</w:t>
      </w:r>
      <w:r w:rsidRPr="003A4161">
        <w:rPr>
          <w:sz w:val="28"/>
          <w:szCs w:val="28"/>
        </w:rPr>
        <w:t xml:space="preserve"> году комисси</w:t>
      </w:r>
      <w:r w:rsidR="003400F6">
        <w:rPr>
          <w:sz w:val="28"/>
          <w:szCs w:val="28"/>
        </w:rPr>
        <w:t>я</w:t>
      </w:r>
      <w:r w:rsidRPr="003A4161">
        <w:rPr>
          <w:sz w:val="28"/>
          <w:szCs w:val="28"/>
        </w:rPr>
        <w:t xml:space="preserve"> по местному самоуправлению </w:t>
      </w:r>
      <w:r w:rsidR="003400F6">
        <w:rPr>
          <w:sz w:val="28"/>
          <w:szCs w:val="28"/>
        </w:rPr>
        <w:t>приняла на</w:t>
      </w:r>
      <w:r w:rsidRPr="003A4161">
        <w:rPr>
          <w:sz w:val="28"/>
          <w:szCs w:val="28"/>
        </w:rPr>
        <w:t xml:space="preserve"> контроль исполнени</w:t>
      </w:r>
      <w:r w:rsidR="003400F6">
        <w:rPr>
          <w:sz w:val="28"/>
          <w:szCs w:val="28"/>
        </w:rPr>
        <w:t>е</w:t>
      </w:r>
      <w:r w:rsidRPr="003A4161">
        <w:rPr>
          <w:sz w:val="28"/>
          <w:szCs w:val="28"/>
        </w:rPr>
        <w:t xml:space="preserve"> </w:t>
      </w:r>
      <w:r w:rsidR="00307E34">
        <w:rPr>
          <w:b/>
          <w:sz w:val="28"/>
          <w:szCs w:val="28"/>
        </w:rPr>
        <w:t>32</w:t>
      </w:r>
      <w:r w:rsidRPr="003A4161">
        <w:rPr>
          <w:b/>
          <w:sz w:val="28"/>
          <w:szCs w:val="28"/>
        </w:rPr>
        <w:t> решений</w:t>
      </w:r>
      <w:r w:rsidRPr="003A4161">
        <w:rPr>
          <w:sz w:val="28"/>
          <w:szCs w:val="28"/>
        </w:rPr>
        <w:t xml:space="preserve"> Совета депутатов.</w:t>
      </w:r>
    </w:p>
    <w:p w:rsidR="000435BC" w:rsidRPr="00BE66BC" w:rsidRDefault="000435BC" w:rsidP="00B82F51">
      <w:pPr>
        <w:pStyle w:val="aa"/>
        <w:ind w:left="0"/>
        <w:rPr>
          <w:b/>
          <w:sz w:val="32"/>
          <w:szCs w:val="32"/>
        </w:rPr>
      </w:pPr>
    </w:p>
    <w:p w:rsidR="00E162E0" w:rsidRPr="004847C3" w:rsidRDefault="00E162E0" w:rsidP="00E162E0">
      <w:pPr>
        <w:pStyle w:val="aa"/>
        <w:ind w:left="0"/>
        <w:jc w:val="center"/>
        <w:rPr>
          <w:b/>
          <w:sz w:val="32"/>
          <w:szCs w:val="32"/>
        </w:rPr>
      </w:pPr>
      <w:r w:rsidRPr="004847C3">
        <w:rPr>
          <w:b/>
          <w:sz w:val="32"/>
          <w:szCs w:val="32"/>
        </w:rPr>
        <w:t xml:space="preserve">Постоянная комиссия Совета депутатов </w:t>
      </w:r>
    </w:p>
    <w:p w:rsidR="00E162E0" w:rsidRPr="004847C3" w:rsidRDefault="00E162E0" w:rsidP="00E162E0">
      <w:pPr>
        <w:pStyle w:val="aa"/>
        <w:ind w:left="0"/>
        <w:jc w:val="center"/>
        <w:rPr>
          <w:b/>
          <w:sz w:val="32"/>
          <w:szCs w:val="32"/>
        </w:rPr>
      </w:pPr>
      <w:r w:rsidRPr="004847C3">
        <w:rPr>
          <w:b/>
          <w:sz w:val="32"/>
          <w:szCs w:val="32"/>
        </w:rPr>
        <w:t>по городскому хозяйству</w:t>
      </w:r>
    </w:p>
    <w:p w:rsidR="00E162E0" w:rsidRPr="004847C3" w:rsidRDefault="00E162E0" w:rsidP="00E162E0">
      <w:pPr>
        <w:pStyle w:val="aa"/>
        <w:ind w:left="709"/>
        <w:jc w:val="both"/>
        <w:rPr>
          <w:b/>
          <w:sz w:val="28"/>
          <w:szCs w:val="28"/>
        </w:rPr>
      </w:pPr>
    </w:p>
    <w:p w:rsidR="00E162E0" w:rsidRPr="003D566B" w:rsidRDefault="00E162E0" w:rsidP="00CF01DB">
      <w:pPr>
        <w:ind w:firstLine="709"/>
        <w:jc w:val="both"/>
        <w:rPr>
          <w:sz w:val="28"/>
          <w:szCs w:val="28"/>
          <w:highlight w:val="yellow"/>
        </w:rPr>
      </w:pPr>
      <w:r w:rsidRPr="004847C3">
        <w:rPr>
          <w:sz w:val="28"/>
          <w:szCs w:val="28"/>
        </w:rPr>
        <w:t xml:space="preserve">К вопросам ведения постоянной комиссии Совета депутатов по городскому хозяйству (далее - комиссия по городскому хозяйству) относятся: организация в границах города Новосибирска электро-, тепло-, газо- и водоснабжения населения, водоотведения, снабжения населения топливом, регулирование надбавок к тарифам на товары и услуги организаций коммунального комплекса, надбавок к ценам (тарифам) для потребителей, организация мероприятий в области энергосбережения и повышения энергетической эффективности, дорожная деятельность в отношении автомобильных дорог местного значения в границах </w:t>
      </w:r>
      <w:r w:rsidRPr="004847C3">
        <w:rPr>
          <w:sz w:val="28"/>
          <w:szCs w:val="28"/>
        </w:rPr>
        <w:lastRenderedPageBreak/>
        <w:t>города Новосибирска, а также использование автомобильных дорог и иные вопросы.</w:t>
      </w:r>
    </w:p>
    <w:p w:rsidR="00E162E0" w:rsidRPr="004847C3" w:rsidRDefault="00E162E0" w:rsidP="004847C3">
      <w:pPr>
        <w:ind w:firstLine="709"/>
        <w:jc w:val="both"/>
        <w:rPr>
          <w:sz w:val="28"/>
          <w:szCs w:val="28"/>
        </w:rPr>
      </w:pPr>
      <w:r w:rsidRPr="004847C3">
        <w:rPr>
          <w:sz w:val="28"/>
          <w:szCs w:val="28"/>
        </w:rPr>
        <w:t>В состав комиссии входят 1</w:t>
      </w:r>
      <w:r w:rsidR="00F70789" w:rsidRPr="00F70789">
        <w:rPr>
          <w:sz w:val="28"/>
          <w:szCs w:val="28"/>
        </w:rPr>
        <w:t>2</w:t>
      </w:r>
      <w:r w:rsidRPr="004847C3">
        <w:rPr>
          <w:sz w:val="28"/>
          <w:szCs w:val="28"/>
        </w:rPr>
        <w:t xml:space="preserve"> депутатов.</w:t>
      </w:r>
    </w:p>
    <w:p w:rsidR="009B0285" w:rsidRPr="004847C3" w:rsidRDefault="00E162E0" w:rsidP="004847C3">
      <w:pPr>
        <w:ind w:firstLine="709"/>
        <w:jc w:val="both"/>
        <w:rPr>
          <w:b/>
          <w:sz w:val="28"/>
          <w:szCs w:val="28"/>
        </w:rPr>
      </w:pPr>
      <w:r w:rsidRPr="004847C3">
        <w:rPr>
          <w:sz w:val="28"/>
          <w:szCs w:val="28"/>
        </w:rPr>
        <w:t>Комиссия по городскому хозяйству в 20</w:t>
      </w:r>
      <w:r w:rsidR="00600CC3">
        <w:rPr>
          <w:sz w:val="28"/>
          <w:szCs w:val="28"/>
        </w:rPr>
        <w:t>2</w:t>
      </w:r>
      <w:r w:rsidR="00F70789" w:rsidRPr="00F70789">
        <w:rPr>
          <w:sz w:val="28"/>
          <w:szCs w:val="28"/>
        </w:rPr>
        <w:t>4</w:t>
      </w:r>
      <w:r w:rsidRPr="004847C3">
        <w:rPr>
          <w:sz w:val="28"/>
          <w:szCs w:val="28"/>
        </w:rPr>
        <w:t xml:space="preserve"> году провела</w:t>
      </w:r>
      <w:r w:rsidRPr="004847C3">
        <w:rPr>
          <w:b/>
          <w:sz w:val="28"/>
          <w:szCs w:val="28"/>
        </w:rPr>
        <w:t xml:space="preserve"> 1</w:t>
      </w:r>
      <w:r w:rsidR="006B716C">
        <w:rPr>
          <w:b/>
          <w:sz w:val="28"/>
          <w:szCs w:val="28"/>
        </w:rPr>
        <w:t>3</w:t>
      </w:r>
      <w:r w:rsidRPr="004847C3">
        <w:rPr>
          <w:b/>
          <w:sz w:val="28"/>
          <w:szCs w:val="28"/>
        </w:rPr>
        <w:t xml:space="preserve"> заседаний, </w:t>
      </w:r>
      <w:r w:rsidRPr="004847C3">
        <w:rPr>
          <w:sz w:val="28"/>
          <w:szCs w:val="28"/>
        </w:rPr>
        <w:t xml:space="preserve">на которых принято </w:t>
      </w:r>
      <w:r w:rsidR="006B716C">
        <w:rPr>
          <w:b/>
          <w:sz w:val="28"/>
          <w:szCs w:val="28"/>
        </w:rPr>
        <w:t>5</w:t>
      </w:r>
      <w:r w:rsidR="00F70789" w:rsidRPr="00F70789">
        <w:rPr>
          <w:b/>
          <w:sz w:val="28"/>
          <w:szCs w:val="28"/>
        </w:rPr>
        <w:t>0</w:t>
      </w:r>
      <w:r w:rsidR="005D7548">
        <w:rPr>
          <w:b/>
          <w:sz w:val="28"/>
          <w:szCs w:val="28"/>
        </w:rPr>
        <w:t xml:space="preserve"> </w:t>
      </w:r>
      <w:r w:rsidRPr="004847C3">
        <w:rPr>
          <w:b/>
          <w:sz w:val="28"/>
          <w:szCs w:val="28"/>
        </w:rPr>
        <w:t>решени</w:t>
      </w:r>
      <w:r w:rsidR="006B716C">
        <w:rPr>
          <w:b/>
          <w:sz w:val="28"/>
          <w:szCs w:val="28"/>
        </w:rPr>
        <w:t>й</w:t>
      </w:r>
      <w:r w:rsidRPr="004847C3">
        <w:rPr>
          <w:sz w:val="28"/>
          <w:szCs w:val="28"/>
        </w:rPr>
        <w:t xml:space="preserve">, в том числе </w:t>
      </w:r>
      <w:r w:rsidR="006B716C">
        <w:rPr>
          <w:b/>
          <w:sz w:val="28"/>
          <w:szCs w:val="28"/>
        </w:rPr>
        <w:t>2</w:t>
      </w:r>
      <w:r w:rsidR="00F70789" w:rsidRPr="00F70789">
        <w:rPr>
          <w:b/>
          <w:sz w:val="28"/>
          <w:szCs w:val="28"/>
        </w:rPr>
        <w:t>3</w:t>
      </w:r>
      <w:r w:rsidR="009B0285" w:rsidRPr="004847C3">
        <w:rPr>
          <w:b/>
          <w:sz w:val="28"/>
          <w:szCs w:val="28"/>
        </w:rPr>
        <w:t xml:space="preserve"> сессионных решени</w:t>
      </w:r>
      <w:r w:rsidR="00F70789">
        <w:rPr>
          <w:b/>
          <w:sz w:val="28"/>
          <w:szCs w:val="28"/>
        </w:rPr>
        <w:t>я</w:t>
      </w:r>
      <w:r w:rsidR="009B0285" w:rsidRPr="004847C3">
        <w:rPr>
          <w:b/>
          <w:sz w:val="28"/>
          <w:szCs w:val="28"/>
        </w:rPr>
        <w:t>.</w:t>
      </w:r>
    </w:p>
    <w:p w:rsidR="00E162E0" w:rsidRPr="003D566B" w:rsidRDefault="00E162E0" w:rsidP="004847C3">
      <w:pPr>
        <w:ind w:firstLine="709"/>
        <w:jc w:val="both"/>
        <w:rPr>
          <w:sz w:val="28"/>
          <w:szCs w:val="28"/>
          <w:highlight w:val="yellow"/>
        </w:rPr>
      </w:pPr>
    </w:p>
    <w:p w:rsidR="004847C3" w:rsidRDefault="00C6052A" w:rsidP="004847C3">
      <w:pPr>
        <w:ind w:firstLine="709"/>
        <w:jc w:val="both"/>
        <w:rPr>
          <w:sz w:val="24"/>
          <w:szCs w:val="24"/>
        </w:rPr>
      </w:pPr>
      <w:r>
        <w:rPr>
          <w:sz w:val="28"/>
          <w:szCs w:val="28"/>
        </w:rPr>
        <w:t xml:space="preserve">По итогам отчетного периода продолжают свою работу </w:t>
      </w:r>
      <w:r w:rsidR="005D7548">
        <w:rPr>
          <w:b/>
          <w:sz w:val="28"/>
          <w:szCs w:val="28"/>
        </w:rPr>
        <w:t>3</w:t>
      </w:r>
      <w:r w:rsidRPr="00C6052A">
        <w:rPr>
          <w:b/>
          <w:sz w:val="28"/>
          <w:szCs w:val="28"/>
        </w:rPr>
        <w:t xml:space="preserve"> рабочих группы</w:t>
      </w:r>
      <w:r w:rsidR="00E162E0" w:rsidRPr="004847C3">
        <w:rPr>
          <w:sz w:val="28"/>
          <w:szCs w:val="28"/>
        </w:rPr>
        <w:t>:</w:t>
      </w:r>
      <w:r w:rsidR="004847C3" w:rsidRPr="004847C3">
        <w:rPr>
          <w:sz w:val="24"/>
          <w:szCs w:val="24"/>
        </w:rPr>
        <w:t xml:space="preserve"> </w:t>
      </w:r>
    </w:p>
    <w:p w:rsidR="00C6052A" w:rsidRPr="009B3EEF" w:rsidRDefault="00BE66BC" w:rsidP="00C6052A">
      <w:pPr>
        <w:jc w:val="both"/>
        <w:rPr>
          <w:sz w:val="28"/>
          <w:szCs w:val="24"/>
        </w:rPr>
      </w:pPr>
      <w:r w:rsidRPr="009B3EEF">
        <w:rPr>
          <w:sz w:val="28"/>
          <w:szCs w:val="24"/>
        </w:rPr>
        <w:t xml:space="preserve">1. </w:t>
      </w:r>
      <w:r w:rsidR="00C6052A" w:rsidRPr="009B3EEF">
        <w:rPr>
          <w:sz w:val="28"/>
          <w:szCs w:val="24"/>
        </w:rPr>
        <w:t xml:space="preserve">Рабочая группа по вопросам осуществления контроля и мониторинга за выполнением ремонта автомобильных дорог, а также ремонта дворовых территорий и проездов к дворовым территориям многоквартирных домов. </w:t>
      </w:r>
    </w:p>
    <w:p w:rsidR="00BE66BC" w:rsidRPr="009B3EEF" w:rsidRDefault="00C6052A" w:rsidP="00C6052A">
      <w:pPr>
        <w:jc w:val="both"/>
        <w:rPr>
          <w:color w:val="000000"/>
          <w:sz w:val="28"/>
          <w:szCs w:val="24"/>
        </w:rPr>
      </w:pPr>
      <w:r w:rsidRPr="009B3EEF">
        <w:rPr>
          <w:sz w:val="28"/>
          <w:szCs w:val="24"/>
        </w:rPr>
        <w:t>2</w:t>
      </w:r>
      <w:r w:rsidR="00BE66BC" w:rsidRPr="009B3EEF">
        <w:rPr>
          <w:sz w:val="28"/>
          <w:szCs w:val="24"/>
        </w:rPr>
        <w:t>. Рабочая группа</w:t>
      </w:r>
      <w:r w:rsidR="00BE66BC" w:rsidRPr="009B3EEF">
        <w:rPr>
          <w:sz w:val="22"/>
        </w:rPr>
        <w:t xml:space="preserve"> </w:t>
      </w:r>
      <w:r w:rsidR="00BE66BC" w:rsidRPr="009B3EEF">
        <w:rPr>
          <w:sz w:val="28"/>
          <w:szCs w:val="24"/>
        </w:rPr>
        <w:t xml:space="preserve">по </w:t>
      </w:r>
      <w:r w:rsidR="00BE66BC" w:rsidRPr="009B3EEF">
        <w:rPr>
          <w:color w:val="000000"/>
          <w:sz w:val="28"/>
          <w:szCs w:val="24"/>
        </w:rPr>
        <w:t>вопросам экологии и реализации природоохранной деятельности на территории города Новосибирска</w:t>
      </w:r>
      <w:r w:rsidR="005D7548" w:rsidRPr="009B3EEF">
        <w:rPr>
          <w:color w:val="000000"/>
          <w:sz w:val="28"/>
          <w:szCs w:val="24"/>
        </w:rPr>
        <w:t>.</w:t>
      </w:r>
    </w:p>
    <w:p w:rsidR="005D7548" w:rsidRPr="009B3EEF" w:rsidRDefault="005D7548" w:rsidP="005D7548">
      <w:pPr>
        <w:jc w:val="both"/>
        <w:rPr>
          <w:color w:val="000000"/>
          <w:sz w:val="28"/>
          <w:szCs w:val="24"/>
        </w:rPr>
      </w:pPr>
      <w:r w:rsidRPr="009B3EEF">
        <w:rPr>
          <w:color w:val="000000"/>
          <w:sz w:val="28"/>
          <w:szCs w:val="24"/>
        </w:rPr>
        <w:t>3. Рабочая группа в целях рассмотрения вопросов о создании условий для предоставления транспортных услуг и организации транспортного обслуживания населения.</w:t>
      </w:r>
    </w:p>
    <w:p w:rsidR="005D7548" w:rsidRPr="00BE66BC" w:rsidRDefault="005D7548" w:rsidP="00C6052A">
      <w:pPr>
        <w:jc w:val="both"/>
        <w:rPr>
          <w:b/>
          <w:sz w:val="32"/>
          <w:szCs w:val="28"/>
        </w:rPr>
      </w:pPr>
    </w:p>
    <w:p w:rsidR="00E22687" w:rsidRPr="00166F65" w:rsidRDefault="00E162E0" w:rsidP="00166F65">
      <w:pPr>
        <w:ind w:firstLine="360"/>
        <w:jc w:val="both"/>
        <w:rPr>
          <w:sz w:val="28"/>
          <w:szCs w:val="28"/>
          <w:highlight w:val="yellow"/>
        </w:rPr>
      </w:pPr>
      <w:r w:rsidRPr="004847C3">
        <w:rPr>
          <w:sz w:val="28"/>
          <w:szCs w:val="28"/>
        </w:rPr>
        <w:t>На комиссию по городскому хозяйству</w:t>
      </w:r>
      <w:r w:rsidR="00C52FEA">
        <w:rPr>
          <w:sz w:val="28"/>
          <w:szCs w:val="28"/>
        </w:rPr>
        <w:t xml:space="preserve"> за отчетный период</w:t>
      </w:r>
      <w:r w:rsidRPr="004847C3">
        <w:rPr>
          <w:b/>
          <w:sz w:val="28"/>
          <w:szCs w:val="28"/>
        </w:rPr>
        <w:t xml:space="preserve"> </w:t>
      </w:r>
      <w:r w:rsidRPr="004847C3">
        <w:rPr>
          <w:sz w:val="28"/>
          <w:szCs w:val="28"/>
        </w:rPr>
        <w:t xml:space="preserve">возложен контроль за исполнением </w:t>
      </w:r>
      <w:r w:rsidR="006B716C">
        <w:rPr>
          <w:b/>
          <w:sz w:val="28"/>
          <w:szCs w:val="28"/>
        </w:rPr>
        <w:t>1</w:t>
      </w:r>
      <w:r w:rsidR="00F70789">
        <w:rPr>
          <w:b/>
          <w:sz w:val="28"/>
          <w:szCs w:val="28"/>
        </w:rPr>
        <w:t>0</w:t>
      </w:r>
      <w:r w:rsidR="005D7548">
        <w:rPr>
          <w:b/>
          <w:sz w:val="28"/>
          <w:szCs w:val="28"/>
        </w:rPr>
        <w:t xml:space="preserve"> </w:t>
      </w:r>
      <w:r w:rsidRPr="004847C3">
        <w:rPr>
          <w:b/>
          <w:sz w:val="28"/>
          <w:szCs w:val="28"/>
        </w:rPr>
        <w:t>решений Совета депутатов.</w:t>
      </w:r>
    </w:p>
    <w:p w:rsidR="00166F65" w:rsidRPr="003D566B" w:rsidRDefault="00166F65" w:rsidP="004847C3">
      <w:pPr>
        <w:pStyle w:val="aa"/>
        <w:ind w:left="0"/>
        <w:rPr>
          <w:b/>
          <w:sz w:val="32"/>
          <w:szCs w:val="32"/>
          <w:highlight w:val="yellow"/>
        </w:rPr>
      </w:pPr>
    </w:p>
    <w:p w:rsidR="00E162E0" w:rsidRPr="004C031B" w:rsidRDefault="00E162E0" w:rsidP="00E162E0">
      <w:pPr>
        <w:pStyle w:val="aa"/>
        <w:ind w:left="0"/>
        <w:jc w:val="center"/>
        <w:rPr>
          <w:b/>
          <w:sz w:val="32"/>
          <w:szCs w:val="32"/>
        </w:rPr>
      </w:pPr>
      <w:r w:rsidRPr="004C031B">
        <w:rPr>
          <w:b/>
          <w:sz w:val="32"/>
          <w:szCs w:val="32"/>
        </w:rPr>
        <w:t>Постоянная комиссия Совета депутатов по градостроительству</w:t>
      </w:r>
    </w:p>
    <w:p w:rsidR="00E162E0" w:rsidRPr="004C031B" w:rsidRDefault="00E162E0" w:rsidP="00E162E0">
      <w:pPr>
        <w:ind w:firstLine="709"/>
        <w:jc w:val="both"/>
        <w:rPr>
          <w:sz w:val="28"/>
          <w:szCs w:val="28"/>
        </w:rPr>
      </w:pPr>
    </w:p>
    <w:p w:rsidR="00E162E0" w:rsidRPr="004C031B" w:rsidRDefault="00E162E0" w:rsidP="00CF01DB">
      <w:pPr>
        <w:ind w:firstLine="709"/>
        <w:jc w:val="both"/>
        <w:rPr>
          <w:sz w:val="28"/>
          <w:szCs w:val="28"/>
        </w:rPr>
      </w:pPr>
      <w:r w:rsidRPr="004C031B">
        <w:rPr>
          <w:sz w:val="28"/>
          <w:szCs w:val="28"/>
        </w:rPr>
        <w:t>В ведении постоянной комиссии Совета депутатов по градостроительству (далее - комиссия по градостроительству) находятся следующие вопросы: утверждение Генерального плана города Новосибирска, Правил землепользования и застройки города Новосибирска и внесение в них изменений; установление порядка</w:t>
      </w:r>
      <w:r w:rsidR="00C97B2F">
        <w:rPr>
          <w:sz w:val="28"/>
          <w:szCs w:val="28"/>
        </w:rPr>
        <w:t xml:space="preserve"> </w:t>
      </w:r>
      <w:r w:rsidRPr="004C031B">
        <w:rPr>
          <w:sz w:val="28"/>
          <w:szCs w:val="28"/>
        </w:rPr>
        <w:t>подготовки на основе Генерального плана города Новосибирска документации по планировке территории; установление порядка подготовки, утверждения местных нормативов градостроительного проектирования города Новосибирска и внесения изменений в них; утверждение местных нормативов градостроительного проектирования города Новосибирска;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иные вопросы в сфере градостроительной деятельности на территории города Новосибирска.</w:t>
      </w:r>
    </w:p>
    <w:p w:rsidR="00E162E0" w:rsidRPr="004C031B" w:rsidRDefault="00E162E0" w:rsidP="00CF01DB">
      <w:pPr>
        <w:ind w:firstLine="709"/>
        <w:jc w:val="both"/>
        <w:rPr>
          <w:sz w:val="16"/>
          <w:szCs w:val="16"/>
        </w:rPr>
      </w:pPr>
    </w:p>
    <w:p w:rsidR="00E162E0" w:rsidRPr="004C031B" w:rsidRDefault="00E162E0" w:rsidP="00E162E0">
      <w:pPr>
        <w:ind w:firstLine="709"/>
        <w:jc w:val="both"/>
        <w:rPr>
          <w:sz w:val="28"/>
          <w:szCs w:val="28"/>
        </w:rPr>
      </w:pPr>
      <w:r w:rsidRPr="004C031B">
        <w:rPr>
          <w:sz w:val="28"/>
          <w:szCs w:val="28"/>
        </w:rPr>
        <w:t>В состав комиссии входят 15 депутатов.</w:t>
      </w:r>
    </w:p>
    <w:p w:rsidR="00025F50" w:rsidRPr="006D61B2" w:rsidRDefault="00E162E0" w:rsidP="006D61B2">
      <w:pPr>
        <w:ind w:firstLine="709"/>
        <w:jc w:val="both"/>
        <w:rPr>
          <w:b/>
          <w:sz w:val="28"/>
          <w:szCs w:val="28"/>
        </w:rPr>
      </w:pPr>
      <w:r w:rsidRPr="004C031B">
        <w:rPr>
          <w:sz w:val="28"/>
          <w:szCs w:val="28"/>
        </w:rPr>
        <w:t>Комиссия по градостроительству в 20</w:t>
      </w:r>
      <w:r w:rsidR="00600CC3">
        <w:rPr>
          <w:sz w:val="28"/>
          <w:szCs w:val="28"/>
        </w:rPr>
        <w:t>2</w:t>
      </w:r>
      <w:r w:rsidR="00F70789">
        <w:rPr>
          <w:sz w:val="28"/>
          <w:szCs w:val="28"/>
        </w:rPr>
        <w:t>4</w:t>
      </w:r>
      <w:r w:rsidRPr="004C031B">
        <w:rPr>
          <w:sz w:val="28"/>
          <w:szCs w:val="28"/>
        </w:rPr>
        <w:t xml:space="preserve"> году провела</w:t>
      </w:r>
      <w:r w:rsidRPr="004C031B">
        <w:rPr>
          <w:b/>
          <w:sz w:val="28"/>
          <w:szCs w:val="28"/>
        </w:rPr>
        <w:t xml:space="preserve"> </w:t>
      </w:r>
      <w:r w:rsidR="00FF4710">
        <w:rPr>
          <w:b/>
          <w:sz w:val="28"/>
          <w:szCs w:val="28"/>
        </w:rPr>
        <w:t>8</w:t>
      </w:r>
      <w:r w:rsidRPr="004C031B">
        <w:rPr>
          <w:b/>
          <w:sz w:val="28"/>
          <w:szCs w:val="28"/>
        </w:rPr>
        <w:t xml:space="preserve"> заседаний, </w:t>
      </w:r>
      <w:r w:rsidRPr="004C031B">
        <w:rPr>
          <w:sz w:val="28"/>
          <w:szCs w:val="28"/>
        </w:rPr>
        <w:t xml:space="preserve">на которых принято </w:t>
      </w:r>
      <w:r w:rsidR="00F70789">
        <w:rPr>
          <w:b/>
          <w:sz w:val="28"/>
          <w:szCs w:val="28"/>
        </w:rPr>
        <w:t>37</w:t>
      </w:r>
      <w:r w:rsidRPr="004C031B">
        <w:rPr>
          <w:b/>
          <w:sz w:val="28"/>
          <w:szCs w:val="28"/>
        </w:rPr>
        <w:t xml:space="preserve"> решени</w:t>
      </w:r>
      <w:r w:rsidR="00F70789">
        <w:rPr>
          <w:b/>
          <w:sz w:val="28"/>
          <w:szCs w:val="28"/>
        </w:rPr>
        <w:t>й</w:t>
      </w:r>
      <w:r w:rsidRPr="004C031B">
        <w:rPr>
          <w:sz w:val="28"/>
          <w:szCs w:val="28"/>
        </w:rPr>
        <w:t xml:space="preserve">, в том числе </w:t>
      </w:r>
      <w:r w:rsidR="003B5AB6" w:rsidRPr="004C031B">
        <w:rPr>
          <w:b/>
          <w:sz w:val="28"/>
          <w:szCs w:val="28"/>
        </w:rPr>
        <w:t>2</w:t>
      </w:r>
      <w:r w:rsidR="00F70789">
        <w:rPr>
          <w:b/>
          <w:sz w:val="28"/>
          <w:szCs w:val="28"/>
        </w:rPr>
        <w:t>8</w:t>
      </w:r>
      <w:r w:rsidR="006D61B2">
        <w:rPr>
          <w:b/>
          <w:sz w:val="28"/>
          <w:szCs w:val="28"/>
        </w:rPr>
        <w:t xml:space="preserve"> сессионных решени</w:t>
      </w:r>
      <w:r w:rsidR="00F70789">
        <w:rPr>
          <w:b/>
          <w:sz w:val="28"/>
          <w:szCs w:val="28"/>
        </w:rPr>
        <w:t>й</w:t>
      </w:r>
      <w:r w:rsidR="006D61B2">
        <w:rPr>
          <w:b/>
          <w:sz w:val="28"/>
          <w:szCs w:val="28"/>
        </w:rPr>
        <w:t>.</w:t>
      </w:r>
    </w:p>
    <w:p w:rsidR="00025F50" w:rsidRPr="003D566B" w:rsidRDefault="00025F50" w:rsidP="00E162E0">
      <w:pPr>
        <w:ind w:firstLine="709"/>
        <w:jc w:val="both"/>
        <w:rPr>
          <w:b/>
          <w:sz w:val="16"/>
          <w:szCs w:val="16"/>
          <w:highlight w:val="yellow"/>
        </w:rPr>
      </w:pPr>
    </w:p>
    <w:p w:rsidR="00E162E0" w:rsidRPr="003D566B" w:rsidRDefault="00E162E0" w:rsidP="00E162E0">
      <w:pPr>
        <w:tabs>
          <w:tab w:val="left" w:pos="993"/>
        </w:tabs>
        <w:ind w:firstLine="709"/>
        <w:jc w:val="both"/>
        <w:rPr>
          <w:sz w:val="16"/>
          <w:szCs w:val="16"/>
          <w:highlight w:val="yellow"/>
        </w:rPr>
      </w:pPr>
    </w:p>
    <w:p w:rsidR="00E162E0" w:rsidRPr="001E26BD" w:rsidRDefault="00E162E0" w:rsidP="00E162E0">
      <w:pPr>
        <w:pStyle w:val="11"/>
        <w:ind w:firstLine="709"/>
        <w:jc w:val="both"/>
        <w:rPr>
          <w:bCs/>
          <w:sz w:val="28"/>
          <w:szCs w:val="28"/>
        </w:rPr>
      </w:pPr>
      <w:r w:rsidRPr="001E26BD">
        <w:rPr>
          <w:sz w:val="28"/>
          <w:szCs w:val="28"/>
        </w:rPr>
        <w:t xml:space="preserve">В отчётном периоде комиссия по градостроительству </w:t>
      </w:r>
      <w:r w:rsidR="00025F50" w:rsidRPr="001E26BD">
        <w:rPr>
          <w:sz w:val="28"/>
          <w:szCs w:val="28"/>
        </w:rPr>
        <w:t>осуществляла контроль</w:t>
      </w:r>
      <w:r w:rsidRPr="001E26BD">
        <w:rPr>
          <w:sz w:val="28"/>
          <w:szCs w:val="28"/>
        </w:rPr>
        <w:t xml:space="preserve"> за </w:t>
      </w:r>
      <w:r w:rsidR="00AD7A06">
        <w:rPr>
          <w:b/>
          <w:sz w:val="28"/>
          <w:szCs w:val="28"/>
        </w:rPr>
        <w:t>1</w:t>
      </w:r>
      <w:r w:rsidR="00F808A4" w:rsidRPr="004B724A">
        <w:rPr>
          <w:b/>
          <w:sz w:val="28"/>
          <w:szCs w:val="28"/>
        </w:rPr>
        <w:t>1</w:t>
      </w:r>
      <w:r w:rsidR="00025F50" w:rsidRPr="001E26BD">
        <w:rPr>
          <w:b/>
          <w:sz w:val="28"/>
          <w:szCs w:val="28"/>
        </w:rPr>
        <w:t xml:space="preserve"> </w:t>
      </w:r>
      <w:r w:rsidRPr="001E26BD">
        <w:rPr>
          <w:b/>
          <w:sz w:val="28"/>
          <w:szCs w:val="28"/>
        </w:rPr>
        <w:t>решениями</w:t>
      </w:r>
      <w:r w:rsidRPr="001E26BD">
        <w:rPr>
          <w:sz w:val="28"/>
          <w:szCs w:val="28"/>
        </w:rPr>
        <w:t xml:space="preserve"> Совета депутатов</w:t>
      </w:r>
      <w:r w:rsidRPr="001E26BD">
        <w:rPr>
          <w:bCs/>
          <w:sz w:val="28"/>
          <w:szCs w:val="28"/>
        </w:rPr>
        <w:t>.</w:t>
      </w:r>
    </w:p>
    <w:p w:rsidR="00E162E0" w:rsidRDefault="00E162E0" w:rsidP="00E162E0">
      <w:pPr>
        <w:pStyle w:val="aa"/>
        <w:ind w:left="0"/>
        <w:rPr>
          <w:b/>
          <w:sz w:val="32"/>
          <w:szCs w:val="32"/>
          <w:highlight w:val="yellow"/>
        </w:rPr>
      </w:pPr>
    </w:p>
    <w:p w:rsidR="00DF2D60" w:rsidRPr="003D566B" w:rsidRDefault="00DF2D60" w:rsidP="00E162E0">
      <w:pPr>
        <w:pStyle w:val="aa"/>
        <w:ind w:left="0"/>
        <w:rPr>
          <w:b/>
          <w:sz w:val="32"/>
          <w:szCs w:val="32"/>
          <w:highlight w:val="yellow"/>
        </w:rPr>
      </w:pPr>
    </w:p>
    <w:p w:rsidR="00E162E0" w:rsidRPr="001E26BD" w:rsidRDefault="00E162E0" w:rsidP="00E162E0">
      <w:pPr>
        <w:pStyle w:val="aa"/>
        <w:ind w:left="0"/>
        <w:jc w:val="center"/>
        <w:rPr>
          <w:b/>
          <w:sz w:val="32"/>
          <w:szCs w:val="32"/>
        </w:rPr>
      </w:pPr>
      <w:r w:rsidRPr="001E26BD">
        <w:rPr>
          <w:b/>
          <w:sz w:val="32"/>
          <w:szCs w:val="32"/>
        </w:rPr>
        <w:lastRenderedPageBreak/>
        <w:t>Постоянная комиссия Совета депутатов</w:t>
      </w:r>
    </w:p>
    <w:p w:rsidR="00E162E0" w:rsidRPr="001E26BD" w:rsidRDefault="00E162E0" w:rsidP="00E162E0">
      <w:pPr>
        <w:pStyle w:val="aa"/>
        <w:ind w:left="0"/>
        <w:jc w:val="center"/>
        <w:rPr>
          <w:sz w:val="32"/>
          <w:szCs w:val="32"/>
        </w:rPr>
      </w:pPr>
      <w:r w:rsidRPr="001E26BD">
        <w:rPr>
          <w:b/>
          <w:sz w:val="32"/>
          <w:szCs w:val="32"/>
        </w:rPr>
        <w:t>по муниципальной собственности</w:t>
      </w:r>
    </w:p>
    <w:p w:rsidR="00E162E0" w:rsidRPr="003D566B" w:rsidRDefault="00E162E0" w:rsidP="00E162E0">
      <w:pPr>
        <w:pStyle w:val="aa"/>
        <w:ind w:left="1571"/>
        <w:jc w:val="both"/>
        <w:rPr>
          <w:sz w:val="28"/>
          <w:szCs w:val="28"/>
          <w:highlight w:val="yellow"/>
        </w:rPr>
      </w:pPr>
      <w:r w:rsidRPr="003D566B">
        <w:rPr>
          <w:sz w:val="32"/>
          <w:szCs w:val="32"/>
          <w:highlight w:val="yellow"/>
        </w:rPr>
        <w:t xml:space="preserve"> </w:t>
      </w:r>
    </w:p>
    <w:p w:rsidR="00E162E0" w:rsidRPr="001E26BD" w:rsidRDefault="00E162E0" w:rsidP="00E162E0">
      <w:pPr>
        <w:ind w:firstLine="709"/>
        <w:jc w:val="both"/>
        <w:outlineLvl w:val="1"/>
        <w:rPr>
          <w:sz w:val="28"/>
          <w:szCs w:val="28"/>
        </w:rPr>
      </w:pPr>
      <w:r w:rsidRPr="001E26BD">
        <w:rPr>
          <w:sz w:val="28"/>
          <w:szCs w:val="28"/>
        </w:rPr>
        <w:t>К вопросам ведения постоянной комиссии Совета депутатов по муниципальной собственности (далее - комиссия по муниципальной собственности) относятся: определение порядка управления и распоряжения имуществом, находящимся в муниципальной собственности, приватизация муниципального имущества, определение порядка принятия решений о создании, реорганизации и ликвидации муниципальных предприятий и муниципальных учреждений, управление и распоряжение земельными участками, находящимися в муниципальной собственности, иные вопросы.</w:t>
      </w:r>
    </w:p>
    <w:p w:rsidR="00E162E0" w:rsidRPr="001E26BD" w:rsidRDefault="00E162E0" w:rsidP="00E162E0">
      <w:pPr>
        <w:ind w:firstLine="709"/>
        <w:jc w:val="both"/>
        <w:rPr>
          <w:sz w:val="28"/>
          <w:szCs w:val="28"/>
        </w:rPr>
      </w:pPr>
      <w:r w:rsidRPr="001E26BD">
        <w:rPr>
          <w:sz w:val="28"/>
          <w:szCs w:val="28"/>
        </w:rPr>
        <w:t xml:space="preserve">В состав комиссии входят </w:t>
      </w:r>
      <w:r w:rsidR="0081122B">
        <w:rPr>
          <w:sz w:val="28"/>
          <w:szCs w:val="28"/>
        </w:rPr>
        <w:t>5</w:t>
      </w:r>
      <w:r w:rsidRPr="001E26BD">
        <w:rPr>
          <w:sz w:val="28"/>
          <w:szCs w:val="28"/>
        </w:rPr>
        <w:t xml:space="preserve"> депутатов.</w:t>
      </w:r>
    </w:p>
    <w:p w:rsidR="00E162E0" w:rsidRPr="006D61B2" w:rsidRDefault="00E162E0" w:rsidP="006D61B2">
      <w:pPr>
        <w:ind w:firstLine="709"/>
        <w:jc w:val="both"/>
        <w:rPr>
          <w:sz w:val="28"/>
          <w:szCs w:val="28"/>
        </w:rPr>
      </w:pPr>
      <w:r w:rsidRPr="001E26BD">
        <w:rPr>
          <w:sz w:val="28"/>
          <w:szCs w:val="28"/>
        </w:rPr>
        <w:t>Комиссия по муниципальной собственности в 20</w:t>
      </w:r>
      <w:r w:rsidR="00600CC3">
        <w:rPr>
          <w:sz w:val="28"/>
          <w:szCs w:val="28"/>
        </w:rPr>
        <w:t>2</w:t>
      </w:r>
      <w:r w:rsidR="00AC4ABD">
        <w:rPr>
          <w:sz w:val="28"/>
          <w:szCs w:val="28"/>
        </w:rPr>
        <w:t>4</w:t>
      </w:r>
      <w:r w:rsidRPr="001E26BD">
        <w:rPr>
          <w:sz w:val="28"/>
          <w:szCs w:val="28"/>
        </w:rPr>
        <w:t xml:space="preserve"> году провела</w:t>
      </w:r>
      <w:r w:rsidRPr="001E26BD">
        <w:rPr>
          <w:b/>
          <w:sz w:val="28"/>
          <w:szCs w:val="28"/>
        </w:rPr>
        <w:t xml:space="preserve"> </w:t>
      </w:r>
      <w:r w:rsidR="00AC4ABD">
        <w:rPr>
          <w:b/>
          <w:sz w:val="28"/>
          <w:szCs w:val="28"/>
        </w:rPr>
        <w:t>13</w:t>
      </w:r>
      <w:r w:rsidRPr="001E26BD">
        <w:rPr>
          <w:b/>
          <w:sz w:val="28"/>
          <w:szCs w:val="28"/>
        </w:rPr>
        <w:t xml:space="preserve"> заседаний, </w:t>
      </w:r>
      <w:r w:rsidRPr="001E26BD">
        <w:rPr>
          <w:sz w:val="28"/>
          <w:szCs w:val="28"/>
        </w:rPr>
        <w:t xml:space="preserve">на которых принято </w:t>
      </w:r>
      <w:r w:rsidR="00AC4ABD">
        <w:rPr>
          <w:b/>
          <w:sz w:val="28"/>
          <w:szCs w:val="28"/>
        </w:rPr>
        <w:t>5</w:t>
      </w:r>
      <w:r w:rsidR="008C0145">
        <w:rPr>
          <w:b/>
          <w:sz w:val="28"/>
          <w:szCs w:val="28"/>
        </w:rPr>
        <w:t>3</w:t>
      </w:r>
      <w:r w:rsidR="0055328F">
        <w:rPr>
          <w:b/>
          <w:sz w:val="28"/>
          <w:szCs w:val="28"/>
        </w:rPr>
        <w:t xml:space="preserve"> </w:t>
      </w:r>
      <w:r w:rsidRPr="001E26BD">
        <w:rPr>
          <w:b/>
          <w:sz w:val="28"/>
          <w:szCs w:val="28"/>
        </w:rPr>
        <w:t>решени</w:t>
      </w:r>
      <w:r w:rsidR="008C0145">
        <w:rPr>
          <w:b/>
          <w:sz w:val="28"/>
          <w:szCs w:val="28"/>
        </w:rPr>
        <w:t>я</w:t>
      </w:r>
      <w:r w:rsidRPr="001E26BD">
        <w:rPr>
          <w:sz w:val="28"/>
          <w:szCs w:val="28"/>
        </w:rPr>
        <w:t xml:space="preserve">, в том числе </w:t>
      </w:r>
      <w:r w:rsidR="00AC4ABD">
        <w:rPr>
          <w:b/>
          <w:sz w:val="28"/>
          <w:szCs w:val="28"/>
        </w:rPr>
        <w:t>44</w:t>
      </w:r>
      <w:r w:rsidRPr="001E26BD">
        <w:rPr>
          <w:b/>
          <w:sz w:val="28"/>
          <w:szCs w:val="28"/>
        </w:rPr>
        <w:t xml:space="preserve"> сессионн</w:t>
      </w:r>
      <w:r w:rsidR="003167C2">
        <w:rPr>
          <w:b/>
          <w:sz w:val="28"/>
          <w:szCs w:val="28"/>
        </w:rPr>
        <w:t>ых</w:t>
      </w:r>
      <w:r w:rsidRPr="001E26BD">
        <w:rPr>
          <w:b/>
          <w:sz w:val="28"/>
          <w:szCs w:val="28"/>
        </w:rPr>
        <w:t xml:space="preserve"> решени</w:t>
      </w:r>
      <w:r w:rsidR="008C0145">
        <w:rPr>
          <w:b/>
          <w:sz w:val="28"/>
          <w:szCs w:val="28"/>
        </w:rPr>
        <w:t>й</w:t>
      </w:r>
      <w:r w:rsidR="006D61B2">
        <w:rPr>
          <w:sz w:val="28"/>
          <w:szCs w:val="28"/>
        </w:rPr>
        <w:t>.</w:t>
      </w:r>
    </w:p>
    <w:p w:rsidR="00E162E0" w:rsidRPr="00166F65" w:rsidRDefault="00E162E0" w:rsidP="00166F65">
      <w:pPr>
        <w:ind w:firstLine="709"/>
        <w:jc w:val="both"/>
        <w:rPr>
          <w:sz w:val="28"/>
          <w:szCs w:val="28"/>
          <w:highlight w:val="yellow"/>
        </w:rPr>
      </w:pPr>
      <w:r w:rsidRPr="006D61B2">
        <w:rPr>
          <w:sz w:val="28"/>
          <w:szCs w:val="28"/>
        </w:rPr>
        <w:t>На комиссию по муниципальной собственности</w:t>
      </w:r>
      <w:r w:rsidRPr="006D61B2">
        <w:rPr>
          <w:b/>
          <w:sz w:val="28"/>
          <w:szCs w:val="28"/>
        </w:rPr>
        <w:t xml:space="preserve"> </w:t>
      </w:r>
      <w:r w:rsidRPr="006D61B2">
        <w:rPr>
          <w:sz w:val="28"/>
          <w:szCs w:val="28"/>
        </w:rPr>
        <w:t xml:space="preserve">возложен контроль за исполнением </w:t>
      </w:r>
      <w:r w:rsidR="003167C2">
        <w:rPr>
          <w:b/>
          <w:sz w:val="28"/>
          <w:szCs w:val="28"/>
        </w:rPr>
        <w:t>3</w:t>
      </w:r>
      <w:r w:rsidR="00AC4ABD">
        <w:rPr>
          <w:b/>
          <w:sz w:val="28"/>
          <w:szCs w:val="28"/>
        </w:rPr>
        <w:t>4</w:t>
      </w:r>
      <w:r w:rsidRPr="006D61B2">
        <w:rPr>
          <w:b/>
          <w:sz w:val="28"/>
          <w:szCs w:val="28"/>
        </w:rPr>
        <w:t xml:space="preserve"> решений Совета депутатов</w:t>
      </w:r>
      <w:r w:rsidR="00336413" w:rsidRPr="006D61B2">
        <w:rPr>
          <w:sz w:val="28"/>
          <w:szCs w:val="28"/>
        </w:rPr>
        <w:t>.</w:t>
      </w:r>
    </w:p>
    <w:p w:rsidR="004E79F6" w:rsidRDefault="004E79F6" w:rsidP="00E162E0">
      <w:pPr>
        <w:pStyle w:val="aa"/>
        <w:ind w:left="0"/>
        <w:jc w:val="center"/>
        <w:rPr>
          <w:b/>
          <w:sz w:val="32"/>
          <w:szCs w:val="32"/>
        </w:rPr>
      </w:pPr>
    </w:p>
    <w:p w:rsidR="00E162E0" w:rsidRPr="006D61B2" w:rsidRDefault="00E162E0" w:rsidP="00E162E0">
      <w:pPr>
        <w:pStyle w:val="aa"/>
        <w:ind w:left="0"/>
        <w:jc w:val="center"/>
        <w:rPr>
          <w:b/>
          <w:sz w:val="32"/>
          <w:szCs w:val="32"/>
        </w:rPr>
      </w:pPr>
      <w:r w:rsidRPr="006D61B2">
        <w:rPr>
          <w:b/>
          <w:sz w:val="32"/>
          <w:szCs w:val="32"/>
        </w:rPr>
        <w:t xml:space="preserve">Постоянная комиссия Совета депутатов </w:t>
      </w:r>
    </w:p>
    <w:p w:rsidR="00E162E0" w:rsidRPr="003D566B" w:rsidRDefault="00E162E0" w:rsidP="00E162E0">
      <w:pPr>
        <w:pStyle w:val="aa"/>
        <w:ind w:left="0"/>
        <w:jc w:val="center"/>
        <w:rPr>
          <w:b/>
          <w:sz w:val="32"/>
          <w:szCs w:val="32"/>
          <w:highlight w:val="yellow"/>
        </w:rPr>
      </w:pPr>
      <w:r w:rsidRPr="006D61B2">
        <w:rPr>
          <w:b/>
          <w:sz w:val="32"/>
          <w:szCs w:val="32"/>
        </w:rPr>
        <w:t>по научно-производственному развитию и предпринимательству</w:t>
      </w:r>
    </w:p>
    <w:p w:rsidR="00E162E0" w:rsidRPr="003D566B" w:rsidRDefault="00E162E0" w:rsidP="00E162E0">
      <w:pPr>
        <w:ind w:firstLine="709"/>
        <w:jc w:val="both"/>
        <w:rPr>
          <w:sz w:val="28"/>
          <w:szCs w:val="28"/>
          <w:highlight w:val="yellow"/>
        </w:rPr>
      </w:pPr>
    </w:p>
    <w:p w:rsidR="00E162E0" w:rsidRPr="006D61B2" w:rsidRDefault="00E162E0" w:rsidP="00E162E0">
      <w:pPr>
        <w:ind w:firstLine="709"/>
        <w:jc w:val="both"/>
        <w:rPr>
          <w:rFonts w:eastAsia="Calibri"/>
          <w:sz w:val="28"/>
          <w:szCs w:val="28"/>
          <w:lang w:eastAsia="en-US"/>
        </w:rPr>
      </w:pPr>
      <w:r w:rsidRPr="006D61B2">
        <w:rPr>
          <w:sz w:val="28"/>
          <w:szCs w:val="28"/>
        </w:rPr>
        <w:t>К вопросам ведения постоянной комиссии Совета депутатов по научно-производственному развитию и предпринимательству (далее - комиссия по научно-производственному развитию и предпринимательству) относятся: развитие инновационной деятельности на территории города Новосибирска, создание условий для развития промышленных предприятий всех форм собственности, научных учреждений, разработки и внедрения новых технологий, осуществление инвестиционной деятельности,</w:t>
      </w:r>
      <w:r w:rsidRPr="006D61B2">
        <w:rPr>
          <w:rFonts w:eastAsia="Calibri"/>
          <w:sz w:val="28"/>
          <w:szCs w:val="28"/>
          <w:lang w:eastAsia="en-US"/>
        </w:rPr>
        <w:t xml:space="preserve"> установление правил распространения наружной рекламы и информации в городе Новосибирске, организация ритуальных услуг и содержания мест захоронения в городе Новосибирске, </w:t>
      </w:r>
      <w:r w:rsidRPr="006D61B2">
        <w:rPr>
          <w:sz w:val="28"/>
          <w:szCs w:val="28"/>
        </w:rPr>
        <w:t>иные вопросы.</w:t>
      </w:r>
    </w:p>
    <w:p w:rsidR="00E162E0" w:rsidRPr="006D61B2" w:rsidRDefault="00E162E0" w:rsidP="00E162E0">
      <w:pPr>
        <w:ind w:firstLine="709"/>
        <w:jc w:val="both"/>
        <w:rPr>
          <w:sz w:val="28"/>
          <w:szCs w:val="28"/>
        </w:rPr>
      </w:pPr>
      <w:r w:rsidRPr="006D61B2">
        <w:rPr>
          <w:sz w:val="28"/>
          <w:szCs w:val="28"/>
        </w:rPr>
        <w:t xml:space="preserve">В состав комиссии входят </w:t>
      </w:r>
      <w:r w:rsidR="00126C77">
        <w:rPr>
          <w:sz w:val="28"/>
          <w:szCs w:val="28"/>
        </w:rPr>
        <w:t>1</w:t>
      </w:r>
      <w:r w:rsidR="00E81389">
        <w:rPr>
          <w:sz w:val="28"/>
          <w:szCs w:val="28"/>
        </w:rPr>
        <w:t>5</w:t>
      </w:r>
      <w:r w:rsidRPr="006D61B2">
        <w:rPr>
          <w:sz w:val="28"/>
          <w:szCs w:val="28"/>
        </w:rPr>
        <w:t xml:space="preserve"> депутатов.</w:t>
      </w:r>
    </w:p>
    <w:p w:rsidR="00E162E0" w:rsidRPr="003D566B" w:rsidRDefault="00E162E0" w:rsidP="00E162E0">
      <w:pPr>
        <w:ind w:firstLine="709"/>
        <w:jc w:val="both"/>
        <w:rPr>
          <w:b/>
          <w:sz w:val="28"/>
          <w:szCs w:val="28"/>
          <w:highlight w:val="yellow"/>
        </w:rPr>
      </w:pPr>
      <w:r w:rsidRPr="006D61B2">
        <w:rPr>
          <w:sz w:val="28"/>
          <w:szCs w:val="28"/>
        </w:rPr>
        <w:t>Комиссия по научно-производственному развитию и предпринимательству в 20</w:t>
      </w:r>
      <w:r w:rsidR="00600CC3">
        <w:rPr>
          <w:sz w:val="28"/>
          <w:szCs w:val="28"/>
        </w:rPr>
        <w:t>2</w:t>
      </w:r>
      <w:r w:rsidR="00E81389">
        <w:rPr>
          <w:sz w:val="28"/>
          <w:szCs w:val="28"/>
        </w:rPr>
        <w:t>4</w:t>
      </w:r>
      <w:r w:rsidRPr="006D61B2">
        <w:rPr>
          <w:sz w:val="28"/>
          <w:szCs w:val="28"/>
        </w:rPr>
        <w:t xml:space="preserve"> году провела</w:t>
      </w:r>
      <w:r w:rsidRPr="006D61B2">
        <w:rPr>
          <w:b/>
          <w:sz w:val="28"/>
          <w:szCs w:val="28"/>
        </w:rPr>
        <w:t xml:space="preserve"> </w:t>
      </w:r>
      <w:r w:rsidR="007F34BC" w:rsidRPr="006D61B2">
        <w:rPr>
          <w:b/>
          <w:sz w:val="28"/>
          <w:szCs w:val="28"/>
        </w:rPr>
        <w:t>1</w:t>
      </w:r>
      <w:r w:rsidR="00933D08">
        <w:rPr>
          <w:b/>
          <w:sz w:val="28"/>
          <w:szCs w:val="28"/>
        </w:rPr>
        <w:t>0</w:t>
      </w:r>
      <w:r w:rsidRPr="006D61B2">
        <w:rPr>
          <w:b/>
          <w:sz w:val="28"/>
          <w:szCs w:val="28"/>
        </w:rPr>
        <w:t xml:space="preserve"> заседаний, </w:t>
      </w:r>
      <w:r w:rsidRPr="006D61B2">
        <w:rPr>
          <w:sz w:val="28"/>
          <w:szCs w:val="28"/>
        </w:rPr>
        <w:t xml:space="preserve">на которых принято </w:t>
      </w:r>
      <w:r w:rsidR="00933D08">
        <w:rPr>
          <w:b/>
          <w:sz w:val="28"/>
          <w:szCs w:val="28"/>
        </w:rPr>
        <w:t>3</w:t>
      </w:r>
      <w:r w:rsidR="00E81389">
        <w:rPr>
          <w:b/>
          <w:sz w:val="28"/>
          <w:szCs w:val="28"/>
        </w:rPr>
        <w:t>8</w:t>
      </w:r>
      <w:r w:rsidRPr="006D61B2">
        <w:rPr>
          <w:b/>
          <w:sz w:val="28"/>
          <w:szCs w:val="28"/>
        </w:rPr>
        <w:t> решени</w:t>
      </w:r>
      <w:r w:rsidR="00E81389">
        <w:rPr>
          <w:b/>
          <w:sz w:val="28"/>
          <w:szCs w:val="28"/>
        </w:rPr>
        <w:t>й</w:t>
      </w:r>
      <w:r w:rsidRPr="006D61B2">
        <w:rPr>
          <w:sz w:val="28"/>
          <w:szCs w:val="28"/>
        </w:rPr>
        <w:t xml:space="preserve">, в том числе </w:t>
      </w:r>
      <w:r w:rsidR="00E81389">
        <w:rPr>
          <w:b/>
          <w:sz w:val="28"/>
          <w:szCs w:val="28"/>
        </w:rPr>
        <w:t>22</w:t>
      </w:r>
      <w:r w:rsidRPr="006D61B2">
        <w:rPr>
          <w:b/>
          <w:sz w:val="28"/>
          <w:szCs w:val="28"/>
        </w:rPr>
        <w:t> сессионных решени</w:t>
      </w:r>
      <w:r w:rsidR="00E81389">
        <w:rPr>
          <w:b/>
          <w:sz w:val="28"/>
          <w:szCs w:val="28"/>
        </w:rPr>
        <w:t>я</w:t>
      </w:r>
      <w:r w:rsidRPr="006D61B2">
        <w:rPr>
          <w:b/>
          <w:sz w:val="28"/>
          <w:szCs w:val="28"/>
        </w:rPr>
        <w:t>.</w:t>
      </w:r>
    </w:p>
    <w:p w:rsidR="00E162E0" w:rsidRPr="003D566B" w:rsidRDefault="00E162E0" w:rsidP="00E162E0">
      <w:pPr>
        <w:ind w:firstLine="709"/>
        <w:jc w:val="both"/>
        <w:rPr>
          <w:sz w:val="28"/>
          <w:szCs w:val="28"/>
          <w:highlight w:val="yellow"/>
        </w:rPr>
      </w:pPr>
      <w:r w:rsidRPr="006D61B2">
        <w:rPr>
          <w:sz w:val="28"/>
          <w:szCs w:val="28"/>
        </w:rPr>
        <w:t>На комиссию по научно-производственному развитию и предпринимательству</w:t>
      </w:r>
      <w:r w:rsidRPr="006D61B2">
        <w:rPr>
          <w:b/>
          <w:sz w:val="28"/>
          <w:szCs w:val="28"/>
        </w:rPr>
        <w:t xml:space="preserve"> </w:t>
      </w:r>
      <w:r w:rsidRPr="006D61B2">
        <w:rPr>
          <w:sz w:val="28"/>
          <w:szCs w:val="28"/>
        </w:rPr>
        <w:t xml:space="preserve">возложен контроль за исполнением </w:t>
      </w:r>
      <w:r w:rsidR="006A5048" w:rsidRPr="006D61B2">
        <w:rPr>
          <w:b/>
          <w:sz w:val="28"/>
          <w:szCs w:val="28"/>
        </w:rPr>
        <w:t>1</w:t>
      </w:r>
      <w:r w:rsidR="00E81389">
        <w:rPr>
          <w:b/>
          <w:sz w:val="28"/>
          <w:szCs w:val="28"/>
        </w:rPr>
        <w:t>4</w:t>
      </w:r>
      <w:r w:rsidRPr="006D61B2">
        <w:rPr>
          <w:b/>
          <w:sz w:val="28"/>
          <w:szCs w:val="28"/>
        </w:rPr>
        <w:t> решени</w:t>
      </w:r>
      <w:r w:rsidR="006A5048" w:rsidRPr="006D61B2">
        <w:rPr>
          <w:b/>
          <w:sz w:val="28"/>
          <w:szCs w:val="28"/>
        </w:rPr>
        <w:t>й</w:t>
      </w:r>
      <w:r w:rsidRPr="006D61B2">
        <w:rPr>
          <w:sz w:val="28"/>
          <w:szCs w:val="28"/>
        </w:rPr>
        <w:t xml:space="preserve"> Совета депутатов</w:t>
      </w:r>
      <w:r w:rsidRPr="006D61B2">
        <w:rPr>
          <w:bCs/>
          <w:sz w:val="28"/>
          <w:szCs w:val="28"/>
        </w:rPr>
        <w:t>.</w:t>
      </w:r>
    </w:p>
    <w:p w:rsidR="00E162E0" w:rsidRPr="003D566B" w:rsidRDefault="00E162E0" w:rsidP="00E162E0">
      <w:pPr>
        <w:pStyle w:val="aa"/>
        <w:ind w:left="0" w:firstLine="709"/>
        <w:jc w:val="center"/>
        <w:rPr>
          <w:b/>
          <w:sz w:val="32"/>
          <w:szCs w:val="32"/>
          <w:highlight w:val="yellow"/>
        </w:rPr>
      </w:pPr>
    </w:p>
    <w:p w:rsidR="00166F65" w:rsidRDefault="00166F65" w:rsidP="00A201E2">
      <w:pPr>
        <w:pStyle w:val="aa"/>
        <w:ind w:left="0"/>
        <w:rPr>
          <w:b/>
          <w:sz w:val="32"/>
          <w:szCs w:val="32"/>
        </w:rPr>
      </w:pPr>
    </w:p>
    <w:p w:rsidR="00166F65" w:rsidRDefault="00166F65" w:rsidP="00E162E0">
      <w:pPr>
        <w:pStyle w:val="aa"/>
        <w:ind w:left="0"/>
        <w:jc w:val="center"/>
        <w:rPr>
          <w:b/>
          <w:sz w:val="32"/>
          <w:szCs w:val="32"/>
        </w:rPr>
      </w:pPr>
    </w:p>
    <w:p w:rsidR="00DF2D60" w:rsidRDefault="00DF2D60" w:rsidP="00E162E0">
      <w:pPr>
        <w:pStyle w:val="aa"/>
        <w:ind w:left="0"/>
        <w:jc w:val="center"/>
        <w:rPr>
          <w:b/>
          <w:sz w:val="32"/>
          <w:szCs w:val="32"/>
        </w:rPr>
      </w:pPr>
    </w:p>
    <w:p w:rsidR="00166F65" w:rsidRDefault="00166F65" w:rsidP="001B1AE3">
      <w:pPr>
        <w:pStyle w:val="aa"/>
        <w:ind w:left="0"/>
        <w:rPr>
          <w:b/>
          <w:sz w:val="32"/>
          <w:szCs w:val="32"/>
        </w:rPr>
      </w:pPr>
    </w:p>
    <w:p w:rsidR="008D28E6" w:rsidRDefault="008D28E6" w:rsidP="001B1AE3">
      <w:pPr>
        <w:pStyle w:val="aa"/>
        <w:ind w:left="0"/>
        <w:rPr>
          <w:b/>
          <w:sz w:val="32"/>
          <w:szCs w:val="32"/>
        </w:rPr>
      </w:pPr>
    </w:p>
    <w:p w:rsidR="008D28E6" w:rsidRDefault="008D28E6" w:rsidP="001B1AE3">
      <w:pPr>
        <w:pStyle w:val="aa"/>
        <w:ind w:left="0"/>
        <w:rPr>
          <w:b/>
          <w:sz w:val="32"/>
          <w:szCs w:val="32"/>
        </w:rPr>
      </w:pPr>
    </w:p>
    <w:p w:rsidR="00E162E0" w:rsidRPr="00886870" w:rsidRDefault="00E162E0" w:rsidP="00E162E0">
      <w:pPr>
        <w:pStyle w:val="aa"/>
        <w:ind w:left="0"/>
        <w:jc w:val="center"/>
        <w:rPr>
          <w:b/>
          <w:sz w:val="32"/>
          <w:szCs w:val="32"/>
        </w:rPr>
      </w:pPr>
      <w:r w:rsidRPr="00886870">
        <w:rPr>
          <w:b/>
          <w:sz w:val="32"/>
          <w:szCs w:val="32"/>
        </w:rPr>
        <w:lastRenderedPageBreak/>
        <w:t xml:space="preserve">Постоянная комиссия Совета депутатов </w:t>
      </w:r>
    </w:p>
    <w:p w:rsidR="00E162E0" w:rsidRPr="00886870" w:rsidRDefault="00E162E0" w:rsidP="00E162E0">
      <w:pPr>
        <w:pStyle w:val="aa"/>
        <w:ind w:left="0"/>
        <w:jc w:val="center"/>
        <w:rPr>
          <w:b/>
          <w:sz w:val="32"/>
          <w:szCs w:val="32"/>
        </w:rPr>
      </w:pPr>
      <w:r w:rsidRPr="00886870">
        <w:rPr>
          <w:b/>
          <w:sz w:val="32"/>
          <w:szCs w:val="32"/>
        </w:rPr>
        <w:t>по наказам избирателей</w:t>
      </w:r>
    </w:p>
    <w:p w:rsidR="00E162E0" w:rsidRPr="00886870" w:rsidRDefault="00E162E0" w:rsidP="00E162E0">
      <w:pPr>
        <w:pStyle w:val="aa"/>
        <w:ind w:left="0"/>
        <w:jc w:val="center"/>
        <w:rPr>
          <w:b/>
          <w:sz w:val="32"/>
          <w:szCs w:val="32"/>
        </w:rPr>
      </w:pPr>
    </w:p>
    <w:p w:rsidR="00E162E0" w:rsidRPr="00886870" w:rsidRDefault="00E162E0" w:rsidP="00E162E0">
      <w:pPr>
        <w:ind w:firstLine="709"/>
        <w:jc w:val="both"/>
        <w:rPr>
          <w:rFonts w:eastAsia="Calibri"/>
          <w:sz w:val="28"/>
          <w:szCs w:val="28"/>
          <w:lang w:eastAsia="en-US"/>
        </w:rPr>
      </w:pPr>
      <w:r w:rsidRPr="00886870">
        <w:rPr>
          <w:sz w:val="28"/>
          <w:szCs w:val="28"/>
        </w:rPr>
        <w:t xml:space="preserve">К вопросам ведения постоянной комиссии Совета депутатов по наказам избирателей (далее - комиссия по наказам) относятся: установление </w:t>
      </w:r>
      <w:r w:rsidRPr="00886870">
        <w:rPr>
          <w:rFonts w:eastAsia="Calibri"/>
          <w:sz w:val="28"/>
          <w:szCs w:val="28"/>
        </w:rPr>
        <w:t>порядка работы с предложениями по наказам избирателей, данными</w:t>
      </w:r>
      <w:r w:rsidRPr="00886870">
        <w:rPr>
          <w:sz w:val="28"/>
          <w:szCs w:val="28"/>
        </w:rPr>
        <w:t xml:space="preserve"> кандидатам в депутаты Совета депутатов,</w:t>
      </w:r>
      <w:r w:rsidRPr="00886870">
        <w:rPr>
          <w:rFonts w:eastAsia="Calibri"/>
          <w:sz w:val="28"/>
          <w:szCs w:val="28"/>
        </w:rPr>
        <w:t xml:space="preserve"> </w:t>
      </w:r>
      <w:r w:rsidRPr="00886870">
        <w:rPr>
          <w:sz w:val="28"/>
          <w:szCs w:val="28"/>
        </w:rPr>
        <w:t>в том числе порядка их внесения и рассмотрения, порядка подготовки и рассмотрения проекта решения Совета депутатов о плане мероприятий по реализации наказов избирателей, выполнения мероприятий по реализации наказов избирателей, осуществления контроля за реализацией наказов избирателей</w:t>
      </w:r>
      <w:r w:rsidRPr="00886870">
        <w:rPr>
          <w:rFonts w:eastAsia="Calibri"/>
          <w:sz w:val="28"/>
          <w:szCs w:val="28"/>
          <w:lang w:eastAsia="en-US"/>
        </w:rPr>
        <w:t>, у</w:t>
      </w:r>
      <w:r w:rsidRPr="00886870">
        <w:rPr>
          <w:sz w:val="28"/>
          <w:szCs w:val="28"/>
        </w:rPr>
        <w:t>тверждение плана мероприятий по реализации наказов избирателей, внесение в него изменений, в том числе в части исключения наказов избирателей из плана мероприятий по реализации наказов избирателей и иные вопросы.</w:t>
      </w:r>
    </w:p>
    <w:p w:rsidR="00E162E0" w:rsidRPr="007F57C4" w:rsidRDefault="00E162E0" w:rsidP="00E162E0">
      <w:pPr>
        <w:ind w:firstLine="709"/>
        <w:jc w:val="both"/>
        <w:rPr>
          <w:sz w:val="28"/>
          <w:szCs w:val="28"/>
        </w:rPr>
      </w:pPr>
      <w:r w:rsidRPr="00886870">
        <w:rPr>
          <w:sz w:val="28"/>
          <w:szCs w:val="28"/>
        </w:rPr>
        <w:t xml:space="preserve">В состав комиссии входят </w:t>
      </w:r>
      <w:r w:rsidR="00E81389">
        <w:rPr>
          <w:sz w:val="28"/>
          <w:szCs w:val="28"/>
        </w:rPr>
        <w:t>7</w:t>
      </w:r>
      <w:r w:rsidRPr="00886870">
        <w:rPr>
          <w:sz w:val="28"/>
          <w:szCs w:val="28"/>
        </w:rPr>
        <w:t xml:space="preserve"> депутатов.</w:t>
      </w:r>
      <w:r w:rsidR="007F57C4" w:rsidRPr="007F57C4">
        <w:rPr>
          <w:sz w:val="28"/>
          <w:szCs w:val="28"/>
        </w:rPr>
        <w:t xml:space="preserve"> </w:t>
      </w:r>
      <w:r w:rsidR="007F57C4">
        <w:rPr>
          <w:sz w:val="28"/>
          <w:szCs w:val="28"/>
        </w:rPr>
        <w:t>Председатель комиссии Стрельников В.А. в декабре 2024 г. заключил контракт с МО РФ и отправился в зону проведения СВО.</w:t>
      </w:r>
    </w:p>
    <w:p w:rsidR="00E162E0" w:rsidRPr="00C62A7A" w:rsidRDefault="00E162E0" w:rsidP="00C62A7A">
      <w:pPr>
        <w:ind w:firstLine="709"/>
        <w:jc w:val="both"/>
        <w:rPr>
          <w:b/>
          <w:sz w:val="28"/>
          <w:szCs w:val="28"/>
          <w:highlight w:val="yellow"/>
        </w:rPr>
      </w:pPr>
      <w:r w:rsidRPr="00886870">
        <w:rPr>
          <w:sz w:val="28"/>
          <w:szCs w:val="28"/>
        </w:rPr>
        <w:t>Комиссия по наказам в 20</w:t>
      </w:r>
      <w:r w:rsidR="00600CC3">
        <w:rPr>
          <w:sz w:val="28"/>
          <w:szCs w:val="28"/>
        </w:rPr>
        <w:t>2</w:t>
      </w:r>
      <w:r w:rsidR="00E81389">
        <w:rPr>
          <w:sz w:val="28"/>
          <w:szCs w:val="28"/>
        </w:rPr>
        <w:t>4</w:t>
      </w:r>
      <w:r w:rsidRPr="00886870">
        <w:rPr>
          <w:sz w:val="28"/>
          <w:szCs w:val="28"/>
        </w:rPr>
        <w:t xml:space="preserve"> году провела</w:t>
      </w:r>
      <w:r w:rsidR="00886870" w:rsidRPr="00886870">
        <w:rPr>
          <w:sz w:val="28"/>
          <w:szCs w:val="28"/>
        </w:rPr>
        <w:t xml:space="preserve"> </w:t>
      </w:r>
      <w:r w:rsidR="00525D8D">
        <w:rPr>
          <w:b/>
          <w:sz w:val="28"/>
          <w:szCs w:val="28"/>
        </w:rPr>
        <w:t>1</w:t>
      </w:r>
      <w:r w:rsidR="00E81389">
        <w:rPr>
          <w:b/>
          <w:sz w:val="28"/>
          <w:szCs w:val="28"/>
        </w:rPr>
        <w:t>1</w:t>
      </w:r>
      <w:r w:rsidR="00886870" w:rsidRPr="00886870">
        <w:rPr>
          <w:b/>
          <w:sz w:val="28"/>
          <w:szCs w:val="28"/>
        </w:rPr>
        <w:t xml:space="preserve"> </w:t>
      </w:r>
      <w:r w:rsidRPr="00886870">
        <w:rPr>
          <w:b/>
          <w:sz w:val="28"/>
          <w:szCs w:val="28"/>
        </w:rPr>
        <w:t>заседани</w:t>
      </w:r>
      <w:r w:rsidR="00525D8D">
        <w:rPr>
          <w:b/>
          <w:sz w:val="28"/>
          <w:szCs w:val="28"/>
        </w:rPr>
        <w:t>й</w:t>
      </w:r>
      <w:r w:rsidRPr="00886870">
        <w:rPr>
          <w:b/>
          <w:sz w:val="28"/>
          <w:szCs w:val="28"/>
        </w:rPr>
        <w:t xml:space="preserve">, </w:t>
      </w:r>
      <w:r w:rsidRPr="00886870">
        <w:rPr>
          <w:sz w:val="28"/>
          <w:szCs w:val="28"/>
        </w:rPr>
        <w:t xml:space="preserve">на которых принято </w:t>
      </w:r>
      <w:r w:rsidR="00A201E2">
        <w:rPr>
          <w:b/>
          <w:sz w:val="28"/>
          <w:szCs w:val="28"/>
        </w:rPr>
        <w:t>2</w:t>
      </w:r>
      <w:r w:rsidR="00E81389">
        <w:rPr>
          <w:b/>
          <w:sz w:val="28"/>
          <w:szCs w:val="28"/>
        </w:rPr>
        <w:t>6</w:t>
      </w:r>
      <w:r w:rsidRPr="00886870">
        <w:rPr>
          <w:b/>
          <w:sz w:val="28"/>
          <w:szCs w:val="28"/>
        </w:rPr>
        <w:t> решени</w:t>
      </w:r>
      <w:r w:rsidR="00A201E2">
        <w:rPr>
          <w:b/>
          <w:sz w:val="28"/>
          <w:szCs w:val="28"/>
        </w:rPr>
        <w:t>й</w:t>
      </w:r>
      <w:r w:rsidRPr="00886870">
        <w:rPr>
          <w:sz w:val="28"/>
          <w:szCs w:val="28"/>
        </w:rPr>
        <w:t xml:space="preserve">, в том числе </w:t>
      </w:r>
      <w:r w:rsidR="00405C4F">
        <w:rPr>
          <w:b/>
          <w:sz w:val="28"/>
          <w:szCs w:val="28"/>
        </w:rPr>
        <w:t>1</w:t>
      </w:r>
      <w:r w:rsidR="00525D8D">
        <w:rPr>
          <w:b/>
          <w:sz w:val="28"/>
          <w:szCs w:val="28"/>
        </w:rPr>
        <w:t>2</w:t>
      </w:r>
      <w:r w:rsidRPr="00886870">
        <w:rPr>
          <w:b/>
          <w:sz w:val="28"/>
          <w:szCs w:val="28"/>
        </w:rPr>
        <w:t xml:space="preserve"> сессионных решени</w:t>
      </w:r>
      <w:r w:rsidR="00BD6560" w:rsidRPr="00886870">
        <w:rPr>
          <w:b/>
          <w:sz w:val="28"/>
          <w:szCs w:val="28"/>
        </w:rPr>
        <w:t>й</w:t>
      </w:r>
      <w:r w:rsidRPr="00886870">
        <w:rPr>
          <w:b/>
          <w:sz w:val="28"/>
          <w:szCs w:val="28"/>
        </w:rPr>
        <w:t>.</w:t>
      </w:r>
    </w:p>
    <w:p w:rsidR="00A132AB" w:rsidRDefault="00E162E0" w:rsidP="004E79F6">
      <w:pPr>
        <w:ind w:firstLine="709"/>
        <w:jc w:val="both"/>
        <w:rPr>
          <w:sz w:val="28"/>
          <w:szCs w:val="28"/>
        </w:rPr>
      </w:pPr>
      <w:r w:rsidRPr="007A5C6A">
        <w:rPr>
          <w:sz w:val="28"/>
          <w:szCs w:val="28"/>
        </w:rPr>
        <w:t>На комиссию по наказам</w:t>
      </w:r>
      <w:r w:rsidRPr="007A5C6A">
        <w:rPr>
          <w:b/>
          <w:sz w:val="28"/>
          <w:szCs w:val="28"/>
        </w:rPr>
        <w:t xml:space="preserve"> </w:t>
      </w:r>
      <w:r w:rsidRPr="007A5C6A">
        <w:rPr>
          <w:sz w:val="28"/>
          <w:szCs w:val="28"/>
        </w:rPr>
        <w:t xml:space="preserve">возложен контроль за исполнением </w:t>
      </w:r>
      <w:r w:rsidR="00A201E2">
        <w:rPr>
          <w:b/>
          <w:sz w:val="28"/>
          <w:szCs w:val="28"/>
        </w:rPr>
        <w:t>1</w:t>
      </w:r>
      <w:r w:rsidR="00E81389">
        <w:rPr>
          <w:b/>
          <w:sz w:val="28"/>
          <w:szCs w:val="28"/>
        </w:rPr>
        <w:t>2</w:t>
      </w:r>
      <w:r w:rsidRPr="007A5C6A">
        <w:rPr>
          <w:b/>
          <w:sz w:val="28"/>
          <w:szCs w:val="28"/>
        </w:rPr>
        <w:t xml:space="preserve"> решений</w:t>
      </w:r>
      <w:r w:rsidRPr="007A5C6A">
        <w:rPr>
          <w:sz w:val="28"/>
          <w:szCs w:val="28"/>
        </w:rPr>
        <w:t xml:space="preserve"> Сов</w:t>
      </w:r>
      <w:r w:rsidR="007A5C6A">
        <w:rPr>
          <w:sz w:val="28"/>
          <w:szCs w:val="28"/>
        </w:rPr>
        <w:t>ета депутатов.</w:t>
      </w:r>
    </w:p>
    <w:p w:rsidR="00C62A7A" w:rsidRPr="004E79F6" w:rsidRDefault="00C62A7A" w:rsidP="004E79F6">
      <w:pPr>
        <w:ind w:firstLine="709"/>
        <w:jc w:val="both"/>
        <w:rPr>
          <w:sz w:val="28"/>
          <w:szCs w:val="28"/>
        </w:rPr>
      </w:pPr>
    </w:p>
    <w:p w:rsidR="00E162E0" w:rsidRPr="007A5C6A" w:rsidRDefault="00E162E0" w:rsidP="00E162E0">
      <w:pPr>
        <w:pStyle w:val="aa"/>
        <w:ind w:left="0"/>
        <w:jc w:val="center"/>
        <w:rPr>
          <w:b/>
          <w:sz w:val="32"/>
          <w:szCs w:val="32"/>
        </w:rPr>
      </w:pPr>
      <w:r w:rsidRPr="007A5C6A">
        <w:rPr>
          <w:b/>
          <w:sz w:val="32"/>
          <w:szCs w:val="32"/>
        </w:rPr>
        <w:t xml:space="preserve">Постоянная комиссия Совета депутатов </w:t>
      </w:r>
    </w:p>
    <w:p w:rsidR="00E162E0" w:rsidRPr="007A5C6A" w:rsidRDefault="00E162E0" w:rsidP="00E162E0">
      <w:pPr>
        <w:pStyle w:val="aa"/>
        <w:ind w:left="0"/>
        <w:jc w:val="center"/>
        <w:rPr>
          <w:b/>
          <w:sz w:val="32"/>
          <w:szCs w:val="32"/>
        </w:rPr>
      </w:pPr>
      <w:r w:rsidRPr="007A5C6A">
        <w:rPr>
          <w:b/>
          <w:sz w:val="32"/>
          <w:szCs w:val="32"/>
        </w:rPr>
        <w:t>по бюджету и налоговой политике</w:t>
      </w:r>
    </w:p>
    <w:p w:rsidR="00E162E0" w:rsidRPr="007A5C6A" w:rsidRDefault="00E162E0" w:rsidP="00E162E0">
      <w:pPr>
        <w:pStyle w:val="aa"/>
        <w:ind w:left="0"/>
        <w:jc w:val="center"/>
        <w:rPr>
          <w:sz w:val="28"/>
          <w:szCs w:val="28"/>
        </w:rPr>
      </w:pPr>
    </w:p>
    <w:p w:rsidR="003E1287" w:rsidRPr="007A5C6A" w:rsidRDefault="003E1287" w:rsidP="003E1287">
      <w:pPr>
        <w:overflowPunct/>
        <w:autoSpaceDE/>
        <w:autoSpaceDN/>
        <w:adjustRightInd/>
        <w:ind w:firstLine="709"/>
        <w:jc w:val="both"/>
        <w:rPr>
          <w:rFonts w:eastAsia="Calibri"/>
          <w:sz w:val="28"/>
          <w:szCs w:val="28"/>
          <w:lang w:eastAsia="en-US"/>
        </w:rPr>
      </w:pPr>
      <w:r w:rsidRPr="007A5C6A">
        <w:rPr>
          <w:rFonts w:eastAsia="Calibri"/>
          <w:sz w:val="28"/>
          <w:szCs w:val="28"/>
          <w:lang w:eastAsia="en-US"/>
        </w:rPr>
        <w:t>К вопросам ведения постоянной комиссии Совета депутатов п</w:t>
      </w:r>
      <w:r w:rsidR="00E13D3B">
        <w:rPr>
          <w:rFonts w:eastAsia="Calibri"/>
          <w:sz w:val="28"/>
          <w:szCs w:val="28"/>
          <w:lang w:eastAsia="en-US"/>
        </w:rPr>
        <w:t xml:space="preserve">о бюджету и налоговой политике </w:t>
      </w:r>
      <w:r w:rsidR="00E13D3B" w:rsidRPr="00886870">
        <w:rPr>
          <w:sz w:val="28"/>
          <w:szCs w:val="28"/>
        </w:rPr>
        <w:t xml:space="preserve">(далее - комиссия по </w:t>
      </w:r>
      <w:r w:rsidR="00E13D3B">
        <w:rPr>
          <w:sz w:val="28"/>
          <w:szCs w:val="28"/>
        </w:rPr>
        <w:t>бюджету и налоговой политике</w:t>
      </w:r>
      <w:r w:rsidR="00E13D3B" w:rsidRPr="00886870">
        <w:rPr>
          <w:sz w:val="28"/>
          <w:szCs w:val="28"/>
        </w:rPr>
        <w:t>)</w:t>
      </w:r>
      <w:r w:rsidR="00E13D3B">
        <w:rPr>
          <w:rFonts w:eastAsia="Calibri"/>
          <w:sz w:val="28"/>
          <w:szCs w:val="28"/>
          <w:lang w:eastAsia="en-US"/>
        </w:rPr>
        <w:t xml:space="preserve"> </w:t>
      </w:r>
      <w:r w:rsidRPr="007A5C6A">
        <w:rPr>
          <w:rFonts w:eastAsia="Calibri"/>
          <w:sz w:val="28"/>
          <w:szCs w:val="28"/>
          <w:lang w:eastAsia="en-US"/>
        </w:rPr>
        <w:t>относятся: рассмотрение вопросов местного значения, входящих в компетенцию Совета депутатов в сфере финансов, бюджета и налоговой политики, в том числе рассмотрение вопросов и проектов решений Совета депутатов, связанных с осуществлением бюджетного процесса в городе Новосибирске, к которым отнесены вопросы формирования, утверждения, исполнения бюджета города и контроля за его исполнением; осуществления финансового контроля за использованием средств бюджета города.</w:t>
      </w:r>
    </w:p>
    <w:p w:rsidR="003E1287" w:rsidRPr="007A5C6A" w:rsidRDefault="003E1287" w:rsidP="003E1287">
      <w:pPr>
        <w:overflowPunct/>
        <w:autoSpaceDE/>
        <w:autoSpaceDN/>
        <w:adjustRightInd/>
        <w:ind w:firstLine="709"/>
        <w:jc w:val="both"/>
        <w:rPr>
          <w:rFonts w:eastAsia="Calibri"/>
          <w:sz w:val="28"/>
          <w:szCs w:val="28"/>
          <w:lang w:eastAsia="en-US"/>
        </w:rPr>
      </w:pPr>
      <w:r w:rsidRPr="007A5C6A">
        <w:rPr>
          <w:rFonts w:eastAsia="Calibri"/>
          <w:sz w:val="28"/>
          <w:szCs w:val="28"/>
          <w:lang w:eastAsia="en-US"/>
        </w:rPr>
        <w:t xml:space="preserve">В состав </w:t>
      </w:r>
      <w:r w:rsidR="00126C77">
        <w:rPr>
          <w:rFonts w:eastAsia="Calibri"/>
          <w:bCs/>
          <w:sz w:val="28"/>
          <w:szCs w:val="28"/>
          <w:lang w:eastAsia="en-US"/>
        </w:rPr>
        <w:t>к</w:t>
      </w:r>
      <w:r w:rsidRPr="007A5C6A">
        <w:rPr>
          <w:rFonts w:eastAsia="Calibri"/>
          <w:bCs/>
          <w:sz w:val="28"/>
          <w:szCs w:val="28"/>
          <w:lang w:eastAsia="en-US"/>
        </w:rPr>
        <w:t xml:space="preserve">омиссии </w:t>
      </w:r>
      <w:r w:rsidRPr="007A5C6A">
        <w:rPr>
          <w:rFonts w:eastAsia="Calibri"/>
          <w:sz w:val="28"/>
          <w:szCs w:val="28"/>
          <w:lang w:eastAsia="en-US"/>
        </w:rPr>
        <w:t xml:space="preserve">входят </w:t>
      </w:r>
      <w:r w:rsidR="00E81389">
        <w:rPr>
          <w:rFonts w:eastAsia="Calibri"/>
          <w:b/>
          <w:sz w:val="28"/>
          <w:szCs w:val="28"/>
          <w:lang w:eastAsia="en-US"/>
        </w:rPr>
        <w:t>7</w:t>
      </w:r>
      <w:r w:rsidR="001878FD">
        <w:rPr>
          <w:rFonts w:eastAsia="Calibri"/>
          <w:b/>
          <w:sz w:val="28"/>
          <w:szCs w:val="28"/>
          <w:lang w:eastAsia="en-US"/>
        </w:rPr>
        <w:t xml:space="preserve"> </w:t>
      </w:r>
      <w:r w:rsidRPr="007A5C6A">
        <w:rPr>
          <w:rFonts w:eastAsia="Calibri"/>
          <w:b/>
          <w:sz w:val="28"/>
          <w:szCs w:val="28"/>
          <w:lang w:eastAsia="en-US"/>
        </w:rPr>
        <w:t>депутатов</w:t>
      </w:r>
      <w:r w:rsidRPr="007A5C6A">
        <w:rPr>
          <w:rFonts w:eastAsia="Calibri"/>
          <w:sz w:val="28"/>
          <w:szCs w:val="28"/>
          <w:lang w:eastAsia="en-US"/>
        </w:rPr>
        <w:t>.</w:t>
      </w:r>
    </w:p>
    <w:p w:rsidR="003E1287" w:rsidRPr="007A5C6A" w:rsidRDefault="003E1287" w:rsidP="003E1287">
      <w:pPr>
        <w:overflowPunct/>
        <w:autoSpaceDE/>
        <w:autoSpaceDN/>
        <w:adjustRightInd/>
        <w:ind w:firstLine="709"/>
        <w:jc w:val="both"/>
        <w:rPr>
          <w:rFonts w:eastAsia="Calibri"/>
          <w:sz w:val="28"/>
          <w:szCs w:val="28"/>
          <w:lang w:eastAsia="en-US"/>
        </w:rPr>
      </w:pPr>
      <w:r w:rsidRPr="007A5C6A">
        <w:rPr>
          <w:rFonts w:eastAsia="Calibri"/>
          <w:sz w:val="28"/>
          <w:szCs w:val="28"/>
          <w:lang w:eastAsia="en-US"/>
        </w:rPr>
        <w:t>В 20</w:t>
      </w:r>
      <w:r w:rsidR="00600CC3">
        <w:rPr>
          <w:rFonts w:eastAsia="Calibri"/>
          <w:sz w:val="28"/>
          <w:szCs w:val="28"/>
          <w:lang w:eastAsia="en-US"/>
        </w:rPr>
        <w:t>2</w:t>
      </w:r>
      <w:r w:rsidR="00E81389">
        <w:rPr>
          <w:rFonts w:eastAsia="Calibri"/>
          <w:sz w:val="28"/>
          <w:szCs w:val="28"/>
          <w:lang w:eastAsia="en-US"/>
        </w:rPr>
        <w:t>4</w:t>
      </w:r>
      <w:r w:rsidRPr="007A5C6A">
        <w:rPr>
          <w:rFonts w:eastAsia="Calibri"/>
          <w:sz w:val="28"/>
          <w:szCs w:val="28"/>
          <w:lang w:eastAsia="en-US"/>
        </w:rPr>
        <w:t xml:space="preserve"> году было проведено </w:t>
      </w:r>
      <w:r w:rsidR="006E4B7B">
        <w:rPr>
          <w:rFonts w:eastAsia="Calibri"/>
          <w:b/>
          <w:sz w:val="28"/>
          <w:szCs w:val="28"/>
          <w:lang w:eastAsia="en-US"/>
        </w:rPr>
        <w:t>9</w:t>
      </w:r>
      <w:r w:rsidRPr="007A5C6A">
        <w:rPr>
          <w:rFonts w:eastAsia="Calibri"/>
          <w:b/>
          <w:sz w:val="28"/>
          <w:szCs w:val="28"/>
          <w:lang w:eastAsia="en-US"/>
        </w:rPr>
        <w:t xml:space="preserve"> заседаний</w:t>
      </w:r>
      <w:r w:rsidRPr="007A5C6A">
        <w:rPr>
          <w:rFonts w:eastAsia="Calibri"/>
          <w:sz w:val="28"/>
          <w:szCs w:val="28"/>
          <w:lang w:eastAsia="en-US"/>
        </w:rPr>
        <w:t xml:space="preserve">, на которых принято </w:t>
      </w:r>
      <w:r w:rsidR="00E81389">
        <w:rPr>
          <w:rFonts w:eastAsia="Calibri"/>
          <w:b/>
          <w:sz w:val="28"/>
          <w:szCs w:val="28"/>
          <w:lang w:eastAsia="en-US"/>
        </w:rPr>
        <w:t>35</w:t>
      </w:r>
      <w:r w:rsidRPr="007A5C6A">
        <w:rPr>
          <w:rFonts w:eastAsia="Calibri"/>
          <w:b/>
          <w:sz w:val="28"/>
          <w:szCs w:val="28"/>
          <w:lang w:eastAsia="en-US"/>
        </w:rPr>
        <w:t xml:space="preserve"> решени</w:t>
      </w:r>
      <w:r w:rsidR="006E4B7B">
        <w:rPr>
          <w:rFonts w:eastAsia="Calibri"/>
          <w:b/>
          <w:sz w:val="28"/>
          <w:szCs w:val="28"/>
          <w:lang w:eastAsia="en-US"/>
        </w:rPr>
        <w:t>я</w:t>
      </w:r>
      <w:r w:rsidRPr="007A5C6A">
        <w:rPr>
          <w:rFonts w:eastAsia="Calibri"/>
          <w:sz w:val="28"/>
          <w:szCs w:val="28"/>
          <w:lang w:eastAsia="en-US"/>
        </w:rPr>
        <w:t xml:space="preserve">, из них </w:t>
      </w:r>
      <w:r w:rsidR="00E81389">
        <w:rPr>
          <w:rFonts w:eastAsia="Calibri"/>
          <w:b/>
          <w:sz w:val="28"/>
          <w:szCs w:val="28"/>
          <w:lang w:eastAsia="en-US"/>
        </w:rPr>
        <w:t>2</w:t>
      </w:r>
      <w:r w:rsidR="006E4B7B">
        <w:rPr>
          <w:rFonts w:eastAsia="Calibri"/>
          <w:b/>
          <w:sz w:val="28"/>
          <w:szCs w:val="28"/>
          <w:lang w:eastAsia="en-US"/>
        </w:rPr>
        <w:t>2</w:t>
      </w:r>
      <w:r w:rsidRPr="007A5C6A">
        <w:rPr>
          <w:rFonts w:eastAsia="Calibri"/>
          <w:b/>
          <w:sz w:val="28"/>
          <w:szCs w:val="28"/>
          <w:lang w:eastAsia="en-US"/>
        </w:rPr>
        <w:t xml:space="preserve"> – по сессионным вопросам</w:t>
      </w:r>
      <w:r w:rsidRPr="007A5C6A">
        <w:rPr>
          <w:rFonts w:eastAsia="Calibri"/>
          <w:sz w:val="28"/>
          <w:szCs w:val="28"/>
          <w:lang w:eastAsia="en-US"/>
        </w:rPr>
        <w:t>.</w:t>
      </w:r>
    </w:p>
    <w:p w:rsidR="00A132AB" w:rsidRPr="00FA176D" w:rsidRDefault="00A132AB" w:rsidP="004B74AE">
      <w:pPr>
        <w:ind w:firstLine="708"/>
        <w:jc w:val="both"/>
        <w:rPr>
          <w:sz w:val="26"/>
          <w:szCs w:val="26"/>
        </w:rPr>
      </w:pPr>
      <w:r w:rsidRPr="007A5C6A">
        <w:rPr>
          <w:rFonts w:eastAsia="Calibri"/>
          <w:sz w:val="28"/>
          <w:szCs w:val="28"/>
          <w:lang w:eastAsia="en-US"/>
        </w:rPr>
        <w:t xml:space="preserve">Продолжает </w:t>
      </w:r>
      <w:r w:rsidR="004B74AE">
        <w:rPr>
          <w:rFonts w:eastAsia="Calibri"/>
          <w:sz w:val="28"/>
          <w:szCs w:val="28"/>
          <w:lang w:eastAsia="en-US"/>
        </w:rPr>
        <w:t>деятельность</w:t>
      </w:r>
      <w:r w:rsidRPr="007A5C6A">
        <w:rPr>
          <w:rFonts w:eastAsia="Calibri"/>
          <w:sz w:val="28"/>
          <w:szCs w:val="28"/>
          <w:lang w:eastAsia="en-US"/>
        </w:rPr>
        <w:t xml:space="preserve"> </w:t>
      </w:r>
      <w:r w:rsidRPr="007A5C6A">
        <w:rPr>
          <w:b/>
          <w:sz w:val="28"/>
          <w:szCs w:val="28"/>
        </w:rPr>
        <w:t>рабочая группа</w:t>
      </w:r>
      <w:r w:rsidRPr="007A5C6A">
        <w:rPr>
          <w:sz w:val="28"/>
          <w:szCs w:val="28"/>
        </w:rPr>
        <w:t xml:space="preserve"> </w:t>
      </w:r>
      <w:r w:rsidR="004B74AE">
        <w:rPr>
          <w:sz w:val="28"/>
          <w:szCs w:val="26"/>
        </w:rPr>
        <w:t xml:space="preserve">по изучению вопроса </w:t>
      </w:r>
      <w:r w:rsidR="00FA176D" w:rsidRPr="00FA176D">
        <w:rPr>
          <w:sz w:val="28"/>
          <w:szCs w:val="26"/>
        </w:rPr>
        <w:t>увеличения доходной базы бюджета города Новосибирска</w:t>
      </w:r>
      <w:r w:rsidR="00FA176D">
        <w:rPr>
          <w:sz w:val="26"/>
          <w:szCs w:val="26"/>
        </w:rPr>
        <w:t>.</w:t>
      </w:r>
    </w:p>
    <w:p w:rsidR="003E1287" w:rsidRPr="007A5C6A" w:rsidRDefault="003E1287" w:rsidP="003E1287">
      <w:pPr>
        <w:overflowPunct/>
        <w:autoSpaceDE/>
        <w:autoSpaceDN/>
        <w:adjustRightInd/>
        <w:ind w:firstLine="709"/>
        <w:jc w:val="both"/>
        <w:rPr>
          <w:rFonts w:eastAsia="Calibri"/>
          <w:sz w:val="28"/>
          <w:szCs w:val="28"/>
          <w:lang w:eastAsia="en-US"/>
        </w:rPr>
      </w:pPr>
      <w:r w:rsidRPr="007A5C6A">
        <w:rPr>
          <w:rFonts w:eastAsia="Calibri"/>
          <w:sz w:val="28"/>
          <w:szCs w:val="28"/>
          <w:lang w:eastAsia="en-US"/>
        </w:rPr>
        <w:t xml:space="preserve">На </w:t>
      </w:r>
      <w:r w:rsidR="00E13D3B">
        <w:rPr>
          <w:rFonts w:eastAsia="Calibri"/>
          <w:sz w:val="28"/>
          <w:szCs w:val="28"/>
          <w:lang w:eastAsia="en-US"/>
        </w:rPr>
        <w:t>к</w:t>
      </w:r>
      <w:r w:rsidRPr="007A5C6A">
        <w:rPr>
          <w:rFonts w:eastAsia="Calibri"/>
          <w:sz w:val="28"/>
          <w:szCs w:val="28"/>
          <w:lang w:eastAsia="en-US"/>
        </w:rPr>
        <w:t xml:space="preserve">омиссию </w:t>
      </w:r>
      <w:r w:rsidR="00E13D3B" w:rsidRPr="00886870">
        <w:rPr>
          <w:sz w:val="28"/>
          <w:szCs w:val="28"/>
        </w:rPr>
        <w:t xml:space="preserve">по </w:t>
      </w:r>
      <w:r w:rsidR="00E13D3B">
        <w:rPr>
          <w:sz w:val="28"/>
          <w:szCs w:val="28"/>
        </w:rPr>
        <w:t>бюджету и налоговой политике</w:t>
      </w:r>
      <w:r w:rsidR="00E13D3B" w:rsidRPr="007A5C6A">
        <w:rPr>
          <w:rFonts w:eastAsia="Calibri"/>
          <w:sz w:val="28"/>
          <w:szCs w:val="28"/>
          <w:lang w:eastAsia="en-US"/>
        </w:rPr>
        <w:t xml:space="preserve"> </w:t>
      </w:r>
      <w:r w:rsidRPr="007A5C6A">
        <w:rPr>
          <w:rFonts w:eastAsia="Calibri"/>
          <w:sz w:val="28"/>
          <w:szCs w:val="28"/>
          <w:lang w:eastAsia="en-US"/>
        </w:rPr>
        <w:t xml:space="preserve">возложен контроль за исполнением </w:t>
      </w:r>
      <w:r w:rsidR="00E03C91">
        <w:rPr>
          <w:rFonts w:eastAsia="Calibri"/>
          <w:b/>
          <w:sz w:val="28"/>
          <w:szCs w:val="28"/>
          <w:lang w:eastAsia="en-US"/>
        </w:rPr>
        <w:t>1</w:t>
      </w:r>
      <w:r w:rsidR="00E81389">
        <w:rPr>
          <w:rFonts w:eastAsia="Calibri"/>
          <w:b/>
          <w:sz w:val="28"/>
          <w:szCs w:val="28"/>
          <w:lang w:eastAsia="en-US"/>
        </w:rPr>
        <w:t>7</w:t>
      </w:r>
      <w:r w:rsidRPr="007A5C6A">
        <w:rPr>
          <w:rFonts w:eastAsia="Calibri"/>
          <w:b/>
          <w:sz w:val="28"/>
          <w:szCs w:val="28"/>
          <w:lang w:eastAsia="en-US"/>
        </w:rPr>
        <w:t xml:space="preserve"> решени</w:t>
      </w:r>
      <w:r w:rsidR="00E03C91">
        <w:rPr>
          <w:rFonts w:eastAsia="Calibri"/>
          <w:b/>
          <w:sz w:val="28"/>
          <w:szCs w:val="28"/>
          <w:lang w:eastAsia="en-US"/>
        </w:rPr>
        <w:t>й</w:t>
      </w:r>
      <w:r w:rsidRPr="007A5C6A">
        <w:rPr>
          <w:rFonts w:eastAsia="Calibri"/>
          <w:sz w:val="28"/>
          <w:szCs w:val="28"/>
          <w:lang w:eastAsia="en-US"/>
        </w:rPr>
        <w:t xml:space="preserve"> Совета депутатов. </w:t>
      </w:r>
    </w:p>
    <w:p w:rsidR="00834D15" w:rsidRDefault="00834D15" w:rsidP="00166F65">
      <w:pPr>
        <w:overflowPunct/>
        <w:autoSpaceDE/>
        <w:autoSpaceDN/>
        <w:adjustRightInd/>
        <w:jc w:val="both"/>
        <w:rPr>
          <w:rFonts w:eastAsia="Calibri"/>
          <w:bCs/>
          <w:sz w:val="28"/>
          <w:szCs w:val="28"/>
          <w:highlight w:val="yellow"/>
          <w:lang w:eastAsia="en-US"/>
        </w:rPr>
      </w:pPr>
    </w:p>
    <w:p w:rsidR="00834D15" w:rsidRDefault="00834D15" w:rsidP="00E162E0">
      <w:pPr>
        <w:overflowPunct/>
        <w:autoSpaceDE/>
        <w:autoSpaceDN/>
        <w:adjustRightInd/>
        <w:ind w:firstLine="709"/>
        <w:jc w:val="both"/>
        <w:rPr>
          <w:rFonts w:eastAsia="Calibri"/>
          <w:bCs/>
          <w:sz w:val="28"/>
          <w:szCs w:val="28"/>
          <w:highlight w:val="yellow"/>
          <w:lang w:eastAsia="en-US"/>
        </w:rPr>
      </w:pPr>
    </w:p>
    <w:p w:rsidR="00DF2D60" w:rsidRDefault="00DF2D60" w:rsidP="00E162E0">
      <w:pPr>
        <w:overflowPunct/>
        <w:autoSpaceDE/>
        <w:autoSpaceDN/>
        <w:adjustRightInd/>
        <w:ind w:firstLine="709"/>
        <w:jc w:val="both"/>
        <w:rPr>
          <w:rFonts w:eastAsia="Calibri"/>
          <w:bCs/>
          <w:sz w:val="28"/>
          <w:szCs w:val="28"/>
          <w:highlight w:val="yellow"/>
          <w:lang w:eastAsia="en-US"/>
        </w:rPr>
      </w:pPr>
    </w:p>
    <w:p w:rsidR="00DF2D60" w:rsidRDefault="00DF2D60" w:rsidP="00E162E0">
      <w:pPr>
        <w:overflowPunct/>
        <w:autoSpaceDE/>
        <w:autoSpaceDN/>
        <w:adjustRightInd/>
        <w:ind w:firstLine="709"/>
        <w:jc w:val="both"/>
        <w:rPr>
          <w:rFonts w:eastAsia="Calibri"/>
          <w:bCs/>
          <w:sz w:val="28"/>
          <w:szCs w:val="28"/>
          <w:highlight w:val="yellow"/>
          <w:lang w:eastAsia="en-US"/>
        </w:rPr>
      </w:pPr>
    </w:p>
    <w:p w:rsidR="00DF2D60" w:rsidRDefault="00DF2D60" w:rsidP="00E162E0">
      <w:pPr>
        <w:overflowPunct/>
        <w:autoSpaceDE/>
        <w:autoSpaceDN/>
        <w:adjustRightInd/>
        <w:ind w:firstLine="709"/>
        <w:jc w:val="both"/>
        <w:rPr>
          <w:rFonts w:eastAsia="Calibri"/>
          <w:bCs/>
          <w:sz w:val="28"/>
          <w:szCs w:val="28"/>
          <w:highlight w:val="yellow"/>
          <w:lang w:eastAsia="en-US"/>
        </w:rPr>
      </w:pPr>
    </w:p>
    <w:p w:rsidR="00DF2D60" w:rsidRDefault="00DF2D60" w:rsidP="00E162E0">
      <w:pPr>
        <w:overflowPunct/>
        <w:autoSpaceDE/>
        <w:autoSpaceDN/>
        <w:adjustRightInd/>
        <w:ind w:firstLine="709"/>
        <w:jc w:val="both"/>
        <w:rPr>
          <w:rFonts w:eastAsia="Calibri"/>
          <w:bCs/>
          <w:sz w:val="28"/>
          <w:szCs w:val="28"/>
          <w:highlight w:val="yellow"/>
          <w:lang w:eastAsia="en-US"/>
        </w:rPr>
      </w:pPr>
      <w:bookmarkStart w:id="0" w:name="_GoBack"/>
      <w:bookmarkEnd w:id="0"/>
    </w:p>
    <w:p w:rsidR="000D459D" w:rsidRPr="00886870" w:rsidRDefault="000D459D" w:rsidP="000D459D">
      <w:pPr>
        <w:pStyle w:val="aa"/>
        <w:ind w:left="0"/>
        <w:jc w:val="center"/>
        <w:rPr>
          <w:b/>
          <w:sz w:val="32"/>
          <w:szCs w:val="32"/>
        </w:rPr>
      </w:pPr>
      <w:r w:rsidRPr="00886870">
        <w:rPr>
          <w:b/>
          <w:sz w:val="32"/>
          <w:szCs w:val="32"/>
        </w:rPr>
        <w:t xml:space="preserve">Постоянная комиссия Совета депутатов </w:t>
      </w:r>
    </w:p>
    <w:p w:rsidR="000D459D" w:rsidRPr="003D566B" w:rsidRDefault="000D459D" w:rsidP="000D459D">
      <w:pPr>
        <w:overflowPunct/>
        <w:autoSpaceDE/>
        <w:autoSpaceDN/>
        <w:adjustRightInd/>
        <w:ind w:firstLine="709"/>
        <w:jc w:val="center"/>
        <w:rPr>
          <w:rFonts w:eastAsia="Calibri"/>
          <w:bCs/>
          <w:sz w:val="28"/>
          <w:szCs w:val="28"/>
          <w:highlight w:val="yellow"/>
          <w:lang w:eastAsia="en-US"/>
        </w:rPr>
      </w:pPr>
      <w:r w:rsidRPr="00886870">
        <w:rPr>
          <w:b/>
          <w:sz w:val="32"/>
          <w:szCs w:val="32"/>
        </w:rPr>
        <w:t xml:space="preserve">по </w:t>
      </w:r>
      <w:r>
        <w:rPr>
          <w:b/>
          <w:sz w:val="32"/>
          <w:szCs w:val="32"/>
        </w:rPr>
        <w:t>контролю за исполнением органами местного самоуправления и их должностными лицами полномочий по решению вопросов местного значения</w:t>
      </w:r>
    </w:p>
    <w:p w:rsidR="00E162E0" w:rsidRDefault="00E162E0" w:rsidP="00E162E0">
      <w:pPr>
        <w:ind w:firstLine="709"/>
        <w:jc w:val="both"/>
        <w:rPr>
          <w:sz w:val="28"/>
          <w:szCs w:val="28"/>
          <w:highlight w:val="yellow"/>
        </w:rPr>
      </w:pPr>
    </w:p>
    <w:p w:rsidR="00172E20" w:rsidRPr="00172E20" w:rsidRDefault="00600CC3" w:rsidP="00172E20">
      <w:pPr>
        <w:ind w:firstLine="708"/>
        <w:jc w:val="both"/>
        <w:rPr>
          <w:sz w:val="28"/>
        </w:rPr>
      </w:pPr>
      <w:r w:rsidRPr="00172E20">
        <w:rPr>
          <w:sz w:val="28"/>
        </w:rPr>
        <w:t xml:space="preserve">К вопросам ведения постоянной комиссии Совета депутатов по </w:t>
      </w:r>
      <w:r w:rsidR="00172E20" w:rsidRPr="00172E20">
        <w:rPr>
          <w:sz w:val="28"/>
          <w:szCs w:val="32"/>
        </w:rPr>
        <w:t>контролю за исполнением органами местного самоуправления и их должностными лицами полномочий по решению вопросов местного значения</w:t>
      </w:r>
      <w:r w:rsidR="002B6162">
        <w:rPr>
          <w:sz w:val="28"/>
          <w:szCs w:val="32"/>
        </w:rPr>
        <w:t xml:space="preserve"> (далее – комиссия по контролю)</w:t>
      </w:r>
      <w:r w:rsidRPr="00172E20">
        <w:rPr>
          <w:sz w:val="28"/>
        </w:rPr>
        <w:t xml:space="preserve"> относятся: </w:t>
      </w:r>
      <w:r w:rsidR="00172E20">
        <w:rPr>
          <w:sz w:val="28"/>
        </w:rPr>
        <w:t>р</w:t>
      </w:r>
      <w:r w:rsidR="00172E20" w:rsidRPr="00172E20">
        <w:rPr>
          <w:sz w:val="28"/>
        </w:rPr>
        <w:t xml:space="preserve">ассмотрение ежегодного отчета мэра города Новосибирска о результатах его деятельности, деятельности мэрии города Новосибирска, в том числе о решении вопросов, </w:t>
      </w:r>
      <w:r w:rsidR="00172E20">
        <w:rPr>
          <w:sz w:val="28"/>
        </w:rPr>
        <w:t>поставленных Советом; о</w:t>
      </w:r>
      <w:r w:rsidR="00172E20" w:rsidRPr="00172E20">
        <w:rPr>
          <w:sz w:val="28"/>
        </w:rPr>
        <w:t>рганизация и деятельность контрольно-сче</w:t>
      </w:r>
      <w:r w:rsidR="00172E20">
        <w:rPr>
          <w:sz w:val="28"/>
        </w:rPr>
        <w:t>тной палаты города Новосибирска; о</w:t>
      </w:r>
      <w:r w:rsidR="00172E20" w:rsidRPr="00172E20">
        <w:rPr>
          <w:sz w:val="28"/>
        </w:rPr>
        <w:t>существление мер по противодействию коррупции</w:t>
      </w:r>
      <w:r w:rsidR="00172E20">
        <w:rPr>
          <w:sz w:val="28"/>
        </w:rPr>
        <w:t xml:space="preserve"> в границах города Новосибирска; о</w:t>
      </w:r>
      <w:r w:rsidR="00172E20" w:rsidRPr="00172E20">
        <w:rPr>
          <w:sz w:val="28"/>
        </w:rPr>
        <w:t>существление контроля за исполнением органами местного самоуправления города Новосибирска и должностными лицами местного самоуправления города Новосибирска полномочий по решени</w:t>
      </w:r>
      <w:r w:rsidR="00172E20">
        <w:rPr>
          <w:sz w:val="28"/>
        </w:rPr>
        <w:t>ю вопросов местного значения; п</w:t>
      </w:r>
      <w:r w:rsidR="00172E20" w:rsidRPr="00172E20">
        <w:rPr>
          <w:sz w:val="28"/>
        </w:rPr>
        <w:t>орядок формирования, полномочия, срок полномочий, подотчетность, подконтрольность органов местного самоуправления, а также иные вопросы организации и</w:t>
      </w:r>
      <w:r w:rsidR="00172E20">
        <w:rPr>
          <w:sz w:val="28"/>
        </w:rPr>
        <w:t xml:space="preserve"> деятельности указанных органов; р</w:t>
      </w:r>
      <w:r w:rsidR="00172E20" w:rsidRPr="00172E20">
        <w:rPr>
          <w:sz w:val="28"/>
        </w:rPr>
        <w:t>ассмотрение иных вопросов, касающихся осуществления контроля за исполнением органами местного самоуправления города Новосибирска и их должностными лицами полномочий по решению вопросов местного значения.</w:t>
      </w:r>
    </w:p>
    <w:p w:rsidR="00600CC3" w:rsidRPr="00886870" w:rsidRDefault="00600CC3" w:rsidP="00600CC3">
      <w:pPr>
        <w:ind w:firstLine="709"/>
        <w:jc w:val="both"/>
        <w:rPr>
          <w:sz w:val="28"/>
          <w:szCs w:val="28"/>
        </w:rPr>
      </w:pPr>
      <w:r w:rsidRPr="00886870">
        <w:rPr>
          <w:sz w:val="28"/>
          <w:szCs w:val="28"/>
        </w:rPr>
        <w:t xml:space="preserve">В состав комиссии входят </w:t>
      </w:r>
      <w:r w:rsidR="00E61BBC">
        <w:rPr>
          <w:sz w:val="28"/>
          <w:szCs w:val="28"/>
        </w:rPr>
        <w:t>6</w:t>
      </w:r>
      <w:r w:rsidR="00DB0003">
        <w:rPr>
          <w:sz w:val="28"/>
          <w:szCs w:val="28"/>
        </w:rPr>
        <w:t xml:space="preserve"> </w:t>
      </w:r>
      <w:r w:rsidRPr="00886870">
        <w:rPr>
          <w:sz w:val="28"/>
          <w:szCs w:val="28"/>
        </w:rPr>
        <w:t>депутатов.</w:t>
      </w:r>
    </w:p>
    <w:p w:rsidR="00600CC3" w:rsidRPr="003D566B" w:rsidRDefault="00600CC3" w:rsidP="00600CC3">
      <w:pPr>
        <w:ind w:firstLine="709"/>
        <w:jc w:val="both"/>
        <w:rPr>
          <w:b/>
          <w:sz w:val="28"/>
          <w:szCs w:val="28"/>
          <w:highlight w:val="yellow"/>
        </w:rPr>
      </w:pPr>
      <w:r w:rsidRPr="00886870">
        <w:rPr>
          <w:sz w:val="28"/>
          <w:szCs w:val="28"/>
        </w:rPr>
        <w:t xml:space="preserve">Комиссия по </w:t>
      </w:r>
      <w:r w:rsidR="006C522C">
        <w:rPr>
          <w:sz w:val="28"/>
          <w:szCs w:val="28"/>
        </w:rPr>
        <w:t>контролю</w:t>
      </w:r>
      <w:r w:rsidRPr="00886870">
        <w:rPr>
          <w:sz w:val="28"/>
          <w:szCs w:val="28"/>
        </w:rPr>
        <w:t xml:space="preserve"> в 20</w:t>
      </w:r>
      <w:r>
        <w:rPr>
          <w:sz w:val="28"/>
          <w:szCs w:val="28"/>
        </w:rPr>
        <w:t>2</w:t>
      </w:r>
      <w:r w:rsidR="00E61BBC">
        <w:rPr>
          <w:sz w:val="28"/>
          <w:szCs w:val="28"/>
        </w:rPr>
        <w:t>4</w:t>
      </w:r>
      <w:r w:rsidRPr="00886870">
        <w:rPr>
          <w:sz w:val="28"/>
          <w:szCs w:val="28"/>
        </w:rPr>
        <w:t xml:space="preserve"> году провела </w:t>
      </w:r>
      <w:r w:rsidR="00C65F0A">
        <w:rPr>
          <w:b/>
          <w:sz w:val="28"/>
          <w:szCs w:val="28"/>
        </w:rPr>
        <w:t>1</w:t>
      </w:r>
      <w:r w:rsidR="00E61BBC">
        <w:rPr>
          <w:b/>
          <w:sz w:val="28"/>
          <w:szCs w:val="28"/>
        </w:rPr>
        <w:t>6</w:t>
      </w:r>
      <w:r w:rsidRPr="00886870">
        <w:rPr>
          <w:b/>
          <w:sz w:val="28"/>
          <w:szCs w:val="28"/>
        </w:rPr>
        <w:t xml:space="preserve"> заседаний, </w:t>
      </w:r>
      <w:r w:rsidRPr="00886870">
        <w:rPr>
          <w:sz w:val="28"/>
          <w:szCs w:val="28"/>
        </w:rPr>
        <w:t xml:space="preserve">на которых принято </w:t>
      </w:r>
      <w:r w:rsidR="00E61BBC">
        <w:rPr>
          <w:b/>
          <w:sz w:val="28"/>
          <w:szCs w:val="28"/>
        </w:rPr>
        <w:t>72</w:t>
      </w:r>
      <w:r w:rsidRPr="00886870">
        <w:rPr>
          <w:b/>
          <w:sz w:val="28"/>
          <w:szCs w:val="28"/>
        </w:rPr>
        <w:t> решени</w:t>
      </w:r>
      <w:r w:rsidR="00E61BBC">
        <w:rPr>
          <w:b/>
          <w:sz w:val="28"/>
          <w:szCs w:val="28"/>
        </w:rPr>
        <w:t>я</w:t>
      </w:r>
      <w:r w:rsidRPr="00886870">
        <w:rPr>
          <w:sz w:val="28"/>
          <w:szCs w:val="28"/>
        </w:rPr>
        <w:t xml:space="preserve">, в том числе </w:t>
      </w:r>
      <w:r w:rsidR="00E61BBC">
        <w:rPr>
          <w:b/>
          <w:sz w:val="28"/>
          <w:szCs w:val="28"/>
        </w:rPr>
        <w:t>29</w:t>
      </w:r>
      <w:r w:rsidRPr="00886870">
        <w:rPr>
          <w:b/>
          <w:sz w:val="28"/>
          <w:szCs w:val="28"/>
        </w:rPr>
        <w:t xml:space="preserve"> сессионных решений.</w:t>
      </w:r>
    </w:p>
    <w:p w:rsidR="00600CC3" w:rsidRPr="003D566B" w:rsidRDefault="00600CC3" w:rsidP="00600CC3">
      <w:pPr>
        <w:ind w:firstLine="709"/>
        <w:jc w:val="both"/>
        <w:rPr>
          <w:b/>
          <w:sz w:val="16"/>
          <w:szCs w:val="16"/>
          <w:highlight w:val="yellow"/>
        </w:rPr>
      </w:pPr>
    </w:p>
    <w:p w:rsidR="00600CC3" w:rsidRDefault="00600CC3" w:rsidP="00600CC3">
      <w:pPr>
        <w:ind w:firstLine="709"/>
        <w:jc w:val="both"/>
        <w:rPr>
          <w:sz w:val="28"/>
          <w:szCs w:val="28"/>
          <w:highlight w:val="yellow"/>
        </w:rPr>
      </w:pPr>
      <w:r w:rsidRPr="007A5C6A">
        <w:rPr>
          <w:sz w:val="28"/>
          <w:szCs w:val="28"/>
        </w:rPr>
        <w:t xml:space="preserve">На комиссию </w:t>
      </w:r>
      <w:r w:rsidR="00E13D3B">
        <w:rPr>
          <w:sz w:val="28"/>
          <w:szCs w:val="28"/>
        </w:rPr>
        <w:t xml:space="preserve">по контролю </w:t>
      </w:r>
      <w:r w:rsidRPr="007A5C6A">
        <w:rPr>
          <w:sz w:val="28"/>
          <w:szCs w:val="28"/>
        </w:rPr>
        <w:t xml:space="preserve">возложен контроль за исполнением </w:t>
      </w:r>
      <w:r w:rsidR="00E61BBC">
        <w:rPr>
          <w:b/>
          <w:sz w:val="28"/>
          <w:szCs w:val="28"/>
        </w:rPr>
        <w:t>22</w:t>
      </w:r>
      <w:r w:rsidRPr="007A5C6A">
        <w:rPr>
          <w:b/>
          <w:sz w:val="28"/>
          <w:szCs w:val="28"/>
        </w:rPr>
        <w:t xml:space="preserve"> решений</w:t>
      </w:r>
      <w:r w:rsidRPr="007A5C6A">
        <w:rPr>
          <w:sz w:val="28"/>
          <w:szCs w:val="28"/>
        </w:rPr>
        <w:t xml:space="preserve"> Сов</w:t>
      </w:r>
      <w:r>
        <w:rPr>
          <w:sz w:val="28"/>
          <w:szCs w:val="28"/>
        </w:rPr>
        <w:t>ета депутатов.</w:t>
      </w:r>
    </w:p>
    <w:p w:rsidR="007B3090" w:rsidRPr="003D566B" w:rsidRDefault="007B3090" w:rsidP="001B1AE3">
      <w:pPr>
        <w:jc w:val="both"/>
        <w:rPr>
          <w:sz w:val="28"/>
          <w:szCs w:val="28"/>
          <w:highlight w:val="yellow"/>
        </w:rPr>
      </w:pPr>
    </w:p>
    <w:p w:rsidR="00E162E0" w:rsidRPr="007A5C6A" w:rsidRDefault="00E162E0" w:rsidP="00E162E0">
      <w:pPr>
        <w:ind w:firstLine="709"/>
        <w:jc w:val="both"/>
        <w:rPr>
          <w:b/>
          <w:sz w:val="32"/>
          <w:szCs w:val="32"/>
        </w:rPr>
      </w:pPr>
      <w:r w:rsidRPr="007A5C6A">
        <w:rPr>
          <w:sz w:val="28"/>
          <w:szCs w:val="28"/>
        </w:rPr>
        <w:t>Показатели деятельности работы постоянных комиссий представлены в Таблице.</w:t>
      </w:r>
    </w:p>
    <w:p w:rsidR="00E162E0" w:rsidRPr="007A5C6A" w:rsidRDefault="00E162E0" w:rsidP="00E162E0">
      <w:pPr>
        <w:jc w:val="center"/>
        <w:rPr>
          <w:b/>
          <w:sz w:val="32"/>
          <w:szCs w:val="32"/>
        </w:rPr>
        <w:sectPr w:rsidR="00E162E0" w:rsidRPr="007A5C6A" w:rsidSect="0002491F">
          <w:headerReference w:type="even" r:id="rId11"/>
          <w:headerReference w:type="default" r:id="rId12"/>
          <w:footerReference w:type="even" r:id="rId13"/>
          <w:footerReference w:type="default" r:id="rId14"/>
          <w:pgSz w:w="11907" w:h="16840"/>
          <w:pgMar w:top="1134" w:right="851" w:bottom="0" w:left="1134" w:header="720" w:footer="720" w:gutter="0"/>
          <w:cols w:space="720"/>
          <w:titlePg/>
          <w:docGrid w:linePitch="360"/>
        </w:sectPr>
      </w:pPr>
    </w:p>
    <w:p w:rsidR="00E162E0" w:rsidRPr="000D459D" w:rsidRDefault="000D459D" w:rsidP="000D459D">
      <w:pPr>
        <w:jc w:val="right"/>
        <w:rPr>
          <w:sz w:val="24"/>
          <w:szCs w:val="32"/>
        </w:rPr>
      </w:pPr>
      <w:r w:rsidRPr="000D459D">
        <w:rPr>
          <w:sz w:val="24"/>
          <w:szCs w:val="32"/>
        </w:rPr>
        <w:lastRenderedPageBreak/>
        <w:t>Таблица</w:t>
      </w:r>
    </w:p>
    <w:p w:rsidR="00E162E0" w:rsidRPr="00F94558" w:rsidRDefault="00E162E0" w:rsidP="00E162E0">
      <w:pPr>
        <w:jc w:val="center"/>
        <w:rPr>
          <w:b/>
          <w:sz w:val="32"/>
          <w:szCs w:val="32"/>
        </w:rPr>
      </w:pPr>
      <w:r w:rsidRPr="00F94558">
        <w:rPr>
          <w:b/>
          <w:sz w:val="32"/>
          <w:szCs w:val="32"/>
        </w:rPr>
        <w:t xml:space="preserve">Показатели деятельности работы постоянных комиссий </w:t>
      </w:r>
    </w:p>
    <w:p w:rsidR="00E162E0" w:rsidRPr="00E16ECC" w:rsidRDefault="00E162E0" w:rsidP="00E16ECC">
      <w:pPr>
        <w:jc w:val="center"/>
        <w:rPr>
          <w:b/>
          <w:sz w:val="32"/>
          <w:szCs w:val="32"/>
        </w:rPr>
      </w:pPr>
      <w:r w:rsidRPr="00F94558">
        <w:rPr>
          <w:b/>
          <w:sz w:val="32"/>
          <w:szCs w:val="32"/>
        </w:rPr>
        <w:t xml:space="preserve">Совета </w:t>
      </w:r>
      <w:r w:rsidRPr="00D96E91">
        <w:rPr>
          <w:b/>
          <w:sz w:val="32"/>
          <w:szCs w:val="32"/>
        </w:rPr>
        <w:t>депутатов за 20</w:t>
      </w:r>
      <w:r w:rsidR="000D459D" w:rsidRPr="00D96E91">
        <w:rPr>
          <w:b/>
          <w:sz w:val="32"/>
          <w:szCs w:val="32"/>
        </w:rPr>
        <w:t>2</w:t>
      </w:r>
      <w:r w:rsidR="000C70A1">
        <w:rPr>
          <w:b/>
          <w:sz w:val="32"/>
          <w:szCs w:val="32"/>
        </w:rPr>
        <w:t>4</w:t>
      </w:r>
      <w:r w:rsidR="00E16ECC" w:rsidRPr="00D96E91">
        <w:rPr>
          <w:b/>
          <w:sz w:val="32"/>
          <w:szCs w:val="32"/>
        </w:rPr>
        <w:t xml:space="preserve"> год</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056"/>
        <w:gridCol w:w="1559"/>
        <w:gridCol w:w="1134"/>
        <w:gridCol w:w="1276"/>
        <w:gridCol w:w="1157"/>
        <w:gridCol w:w="1140"/>
        <w:gridCol w:w="1553"/>
        <w:gridCol w:w="1253"/>
        <w:gridCol w:w="1276"/>
      </w:tblGrid>
      <w:tr w:rsidR="00D0234E" w:rsidRPr="003D566B" w:rsidTr="000F3928">
        <w:tc>
          <w:tcPr>
            <w:tcW w:w="480" w:type="dxa"/>
            <w:tcBorders>
              <w:bottom w:val="nil"/>
            </w:tcBorders>
            <w:vAlign w:val="center"/>
          </w:tcPr>
          <w:p w:rsidR="00D0234E" w:rsidRPr="00901788" w:rsidRDefault="00D0234E" w:rsidP="000F3928">
            <w:pPr>
              <w:jc w:val="center"/>
              <w:rPr>
                <w:sz w:val="26"/>
                <w:szCs w:val="26"/>
              </w:rPr>
            </w:pPr>
            <w:r w:rsidRPr="00901788">
              <w:rPr>
                <w:sz w:val="26"/>
                <w:szCs w:val="26"/>
              </w:rPr>
              <w:t>№</w:t>
            </w:r>
          </w:p>
        </w:tc>
        <w:tc>
          <w:tcPr>
            <w:tcW w:w="4056" w:type="dxa"/>
            <w:vMerge w:val="restart"/>
            <w:vAlign w:val="center"/>
          </w:tcPr>
          <w:p w:rsidR="00D0234E" w:rsidRPr="00901788" w:rsidRDefault="00D0234E" w:rsidP="000F3928">
            <w:pPr>
              <w:jc w:val="center"/>
              <w:rPr>
                <w:sz w:val="26"/>
                <w:szCs w:val="26"/>
              </w:rPr>
            </w:pPr>
            <w:r w:rsidRPr="00901788">
              <w:rPr>
                <w:sz w:val="26"/>
                <w:szCs w:val="26"/>
              </w:rPr>
              <w:t>Название комиссии</w:t>
            </w:r>
          </w:p>
        </w:tc>
        <w:tc>
          <w:tcPr>
            <w:tcW w:w="1559" w:type="dxa"/>
            <w:vMerge w:val="restart"/>
            <w:vAlign w:val="center"/>
          </w:tcPr>
          <w:p w:rsidR="00D0234E" w:rsidRPr="00901788" w:rsidRDefault="00D0234E" w:rsidP="000F3928">
            <w:pPr>
              <w:jc w:val="center"/>
              <w:rPr>
                <w:sz w:val="26"/>
                <w:szCs w:val="26"/>
              </w:rPr>
            </w:pPr>
            <w:r w:rsidRPr="00901788">
              <w:rPr>
                <w:sz w:val="26"/>
                <w:szCs w:val="26"/>
              </w:rPr>
              <w:t>Кол-во депутатов в комиссии</w:t>
            </w:r>
          </w:p>
        </w:tc>
        <w:tc>
          <w:tcPr>
            <w:tcW w:w="1134" w:type="dxa"/>
            <w:vMerge w:val="restart"/>
            <w:vAlign w:val="center"/>
          </w:tcPr>
          <w:p w:rsidR="00D0234E" w:rsidRPr="00901788" w:rsidRDefault="00D0234E" w:rsidP="000F3928">
            <w:pPr>
              <w:jc w:val="center"/>
              <w:rPr>
                <w:sz w:val="26"/>
                <w:szCs w:val="26"/>
              </w:rPr>
            </w:pPr>
            <w:r w:rsidRPr="00901788">
              <w:rPr>
                <w:sz w:val="26"/>
                <w:szCs w:val="26"/>
              </w:rPr>
              <w:t>Кол-во рабочих групп</w:t>
            </w:r>
          </w:p>
        </w:tc>
        <w:tc>
          <w:tcPr>
            <w:tcW w:w="2433" w:type="dxa"/>
            <w:gridSpan w:val="2"/>
            <w:shd w:val="clear" w:color="auto" w:fill="auto"/>
            <w:vAlign w:val="center"/>
          </w:tcPr>
          <w:p w:rsidR="00D0234E" w:rsidRPr="00901788" w:rsidRDefault="00D0234E" w:rsidP="000F3928">
            <w:pPr>
              <w:jc w:val="center"/>
              <w:rPr>
                <w:sz w:val="26"/>
                <w:szCs w:val="26"/>
              </w:rPr>
            </w:pPr>
            <w:r w:rsidRPr="00901788">
              <w:rPr>
                <w:sz w:val="26"/>
                <w:szCs w:val="26"/>
              </w:rPr>
              <w:t>Проведено заседаний</w:t>
            </w:r>
          </w:p>
        </w:tc>
        <w:tc>
          <w:tcPr>
            <w:tcW w:w="2693" w:type="dxa"/>
            <w:gridSpan w:val="2"/>
            <w:tcBorders>
              <w:bottom w:val="single" w:sz="4" w:space="0" w:color="auto"/>
            </w:tcBorders>
            <w:vAlign w:val="center"/>
          </w:tcPr>
          <w:p w:rsidR="00D0234E" w:rsidRPr="00901788" w:rsidRDefault="00D0234E" w:rsidP="000F3928">
            <w:pPr>
              <w:jc w:val="center"/>
              <w:rPr>
                <w:sz w:val="26"/>
                <w:szCs w:val="26"/>
              </w:rPr>
            </w:pPr>
            <w:r w:rsidRPr="00901788">
              <w:rPr>
                <w:sz w:val="26"/>
                <w:szCs w:val="26"/>
              </w:rPr>
              <w:t>Принято решений в комиссиях</w:t>
            </w:r>
          </w:p>
        </w:tc>
        <w:tc>
          <w:tcPr>
            <w:tcW w:w="2529" w:type="dxa"/>
            <w:gridSpan w:val="2"/>
            <w:tcBorders>
              <w:bottom w:val="single" w:sz="4" w:space="0" w:color="auto"/>
            </w:tcBorders>
            <w:vAlign w:val="center"/>
          </w:tcPr>
          <w:p w:rsidR="00D0234E" w:rsidRPr="00901788" w:rsidRDefault="00D0234E" w:rsidP="000F3928">
            <w:pPr>
              <w:jc w:val="center"/>
              <w:rPr>
                <w:sz w:val="26"/>
                <w:szCs w:val="26"/>
              </w:rPr>
            </w:pPr>
            <w:r w:rsidRPr="00901788">
              <w:rPr>
                <w:sz w:val="26"/>
                <w:szCs w:val="26"/>
              </w:rPr>
              <w:t>Зарегистрировано корреспонденции</w:t>
            </w:r>
          </w:p>
        </w:tc>
      </w:tr>
      <w:tr w:rsidR="00D0234E" w:rsidRPr="003D566B" w:rsidTr="007B3090">
        <w:trPr>
          <w:trHeight w:val="1201"/>
        </w:trPr>
        <w:tc>
          <w:tcPr>
            <w:tcW w:w="480" w:type="dxa"/>
            <w:tcBorders>
              <w:top w:val="nil"/>
            </w:tcBorders>
            <w:vAlign w:val="center"/>
          </w:tcPr>
          <w:p w:rsidR="00D0234E" w:rsidRPr="00901788" w:rsidRDefault="00D0234E" w:rsidP="000F3928">
            <w:pPr>
              <w:jc w:val="center"/>
              <w:rPr>
                <w:sz w:val="26"/>
                <w:szCs w:val="26"/>
              </w:rPr>
            </w:pPr>
          </w:p>
        </w:tc>
        <w:tc>
          <w:tcPr>
            <w:tcW w:w="4056" w:type="dxa"/>
            <w:vMerge/>
            <w:vAlign w:val="center"/>
          </w:tcPr>
          <w:p w:rsidR="00D0234E" w:rsidRPr="00901788" w:rsidRDefault="00D0234E" w:rsidP="000F3928">
            <w:pPr>
              <w:jc w:val="center"/>
              <w:rPr>
                <w:sz w:val="26"/>
                <w:szCs w:val="26"/>
              </w:rPr>
            </w:pPr>
          </w:p>
        </w:tc>
        <w:tc>
          <w:tcPr>
            <w:tcW w:w="1559" w:type="dxa"/>
            <w:vMerge/>
            <w:vAlign w:val="center"/>
          </w:tcPr>
          <w:p w:rsidR="00D0234E" w:rsidRPr="00901788" w:rsidRDefault="00D0234E" w:rsidP="000F3928">
            <w:pPr>
              <w:jc w:val="center"/>
              <w:rPr>
                <w:sz w:val="26"/>
                <w:szCs w:val="26"/>
              </w:rPr>
            </w:pPr>
          </w:p>
        </w:tc>
        <w:tc>
          <w:tcPr>
            <w:tcW w:w="1134" w:type="dxa"/>
            <w:vMerge/>
          </w:tcPr>
          <w:p w:rsidR="00D0234E" w:rsidRPr="00901788" w:rsidRDefault="00D0234E" w:rsidP="000F3928">
            <w:pPr>
              <w:jc w:val="center"/>
              <w:rPr>
                <w:sz w:val="26"/>
                <w:szCs w:val="26"/>
              </w:rPr>
            </w:pPr>
          </w:p>
        </w:tc>
        <w:tc>
          <w:tcPr>
            <w:tcW w:w="1276" w:type="dxa"/>
            <w:shd w:val="clear" w:color="auto" w:fill="auto"/>
            <w:vAlign w:val="center"/>
          </w:tcPr>
          <w:p w:rsidR="00D0234E" w:rsidRPr="00901788" w:rsidRDefault="00D0234E" w:rsidP="000F3928">
            <w:pPr>
              <w:jc w:val="center"/>
              <w:rPr>
                <w:sz w:val="22"/>
                <w:szCs w:val="22"/>
              </w:rPr>
            </w:pPr>
            <w:r w:rsidRPr="00901788">
              <w:rPr>
                <w:sz w:val="22"/>
                <w:szCs w:val="22"/>
              </w:rPr>
              <w:t>комиссии</w:t>
            </w:r>
          </w:p>
        </w:tc>
        <w:tc>
          <w:tcPr>
            <w:tcW w:w="1157" w:type="dxa"/>
            <w:shd w:val="clear" w:color="auto" w:fill="auto"/>
            <w:vAlign w:val="center"/>
          </w:tcPr>
          <w:p w:rsidR="00D0234E" w:rsidRPr="00901788" w:rsidRDefault="00D0234E" w:rsidP="000F3928">
            <w:pPr>
              <w:jc w:val="center"/>
              <w:rPr>
                <w:sz w:val="22"/>
                <w:szCs w:val="22"/>
              </w:rPr>
            </w:pPr>
            <w:r w:rsidRPr="00901788">
              <w:rPr>
                <w:sz w:val="22"/>
                <w:szCs w:val="22"/>
              </w:rPr>
              <w:t>рабочих групп</w:t>
            </w:r>
          </w:p>
        </w:tc>
        <w:tc>
          <w:tcPr>
            <w:tcW w:w="1140" w:type="dxa"/>
            <w:tcBorders>
              <w:top w:val="single" w:sz="4" w:space="0" w:color="auto"/>
            </w:tcBorders>
            <w:vAlign w:val="center"/>
          </w:tcPr>
          <w:p w:rsidR="00D0234E" w:rsidRPr="00901788" w:rsidRDefault="00D0234E" w:rsidP="000F3928">
            <w:pPr>
              <w:jc w:val="center"/>
              <w:rPr>
                <w:sz w:val="22"/>
                <w:szCs w:val="22"/>
              </w:rPr>
            </w:pPr>
            <w:r w:rsidRPr="00901788">
              <w:rPr>
                <w:sz w:val="22"/>
                <w:szCs w:val="22"/>
              </w:rPr>
              <w:t>всего</w:t>
            </w:r>
          </w:p>
        </w:tc>
        <w:tc>
          <w:tcPr>
            <w:tcW w:w="1553" w:type="dxa"/>
            <w:tcBorders>
              <w:top w:val="single" w:sz="4" w:space="0" w:color="auto"/>
            </w:tcBorders>
            <w:vAlign w:val="center"/>
          </w:tcPr>
          <w:p w:rsidR="00D0234E" w:rsidRPr="00901788" w:rsidRDefault="00D0234E" w:rsidP="000F3928">
            <w:pPr>
              <w:jc w:val="center"/>
              <w:rPr>
                <w:sz w:val="22"/>
                <w:szCs w:val="22"/>
              </w:rPr>
            </w:pPr>
            <w:r w:rsidRPr="00901788">
              <w:rPr>
                <w:sz w:val="22"/>
                <w:szCs w:val="22"/>
              </w:rPr>
              <w:t>в том числе по сессионным вопросам</w:t>
            </w:r>
          </w:p>
        </w:tc>
        <w:tc>
          <w:tcPr>
            <w:tcW w:w="1253" w:type="dxa"/>
            <w:tcBorders>
              <w:top w:val="single" w:sz="4" w:space="0" w:color="auto"/>
            </w:tcBorders>
            <w:vAlign w:val="center"/>
          </w:tcPr>
          <w:p w:rsidR="00D0234E" w:rsidRPr="00901788" w:rsidRDefault="00D0234E" w:rsidP="000F3928">
            <w:pPr>
              <w:jc w:val="center"/>
              <w:rPr>
                <w:sz w:val="22"/>
                <w:szCs w:val="22"/>
              </w:rPr>
            </w:pPr>
            <w:r w:rsidRPr="00901788">
              <w:rPr>
                <w:sz w:val="22"/>
                <w:szCs w:val="22"/>
              </w:rPr>
              <w:t>входящей</w:t>
            </w:r>
          </w:p>
        </w:tc>
        <w:tc>
          <w:tcPr>
            <w:tcW w:w="1276" w:type="dxa"/>
            <w:tcBorders>
              <w:top w:val="single" w:sz="4" w:space="0" w:color="auto"/>
            </w:tcBorders>
            <w:vAlign w:val="center"/>
          </w:tcPr>
          <w:p w:rsidR="00D0234E" w:rsidRPr="00901788" w:rsidRDefault="00D0234E" w:rsidP="000F3928">
            <w:pPr>
              <w:jc w:val="center"/>
              <w:rPr>
                <w:sz w:val="22"/>
                <w:szCs w:val="22"/>
              </w:rPr>
            </w:pPr>
            <w:r w:rsidRPr="00901788">
              <w:rPr>
                <w:sz w:val="22"/>
                <w:szCs w:val="22"/>
              </w:rPr>
              <w:t>исходящей</w:t>
            </w:r>
          </w:p>
        </w:tc>
      </w:tr>
      <w:tr w:rsidR="00D0234E" w:rsidRPr="003D566B" w:rsidTr="00BB618A">
        <w:tc>
          <w:tcPr>
            <w:tcW w:w="480" w:type="dxa"/>
            <w:vAlign w:val="center"/>
          </w:tcPr>
          <w:p w:rsidR="00D0234E" w:rsidRPr="00901788" w:rsidRDefault="00D0234E" w:rsidP="000F3928">
            <w:pPr>
              <w:jc w:val="center"/>
              <w:rPr>
                <w:sz w:val="26"/>
                <w:szCs w:val="26"/>
              </w:rPr>
            </w:pPr>
            <w:r w:rsidRPr="00901788">
              <w:rPr>
                <w:sz w:val="26"/>
                <w:szCs w:val="26"/>
              </w:rPr>
              <w:t>1</w:t>
            </w:r>
          </w:p>
        </w:tc>
        <w:tc>
          <w:tcPr>
            <w:tcW w:w="4056" w:type="dxa"/>
            <w:vAlign w:val="center"/>
          </w:tcPr>
          <w:p w:rsidR="00D0234E" w:rsidRPr="00901788" w:rsidRDefault="00D0234E" w:rsidP="000F3928">
            <w:pPr>
              <w:rPr>
                <w:sz w:val="26"/>
                <w:szCs w:val="26"/>
              </w:rPr>
            </w:pPr>
            <w:r w:rsidRPr="00901788">
              <w:rPr>
                <w:sz w:val="26"/>
                <w:szCs w:val="26"/>
              </w:rPr>
              <w:t>по социальной политике и образованию</w:t>
            </w:r>
          </w:p>
        </w:tc>
        <w:tc>
          <w:tcPr>
            <w:tcW w:w="1559" w:type="dxa"/>
            <w:vAlign w:val="center"/>
          </w:tcPr>
          <w:p w:rsidR="00D0234E" w:rsidRPr="005F1699" w:rsidRDefault="005F1699" w:rsidP="000F3928">
            <w:pPr>
              <w:jc w:val="center"/>
              <w:rPr>
                <w:sz w:val="26"/>
                <w:szCs w:val="26"/>
              </w:rPr>
            </w:pPr>
            <w:r>
              <w:rPr>
                <w:sz w:val="26"/>
                <w:szCs w:val="26"/>
              </w:rPr>
              <w:t>5</w:t>
            </w:r>
          </w:p>
        </w:tc>
        <w:tc>
          <w:tcPr>
            <w:tcW w:w="1134" w:type="dxa"/>
            <w:vAlign w:val="center"/>
          </w:tcPr>
          <w:p w:rsidR="00D0234E" w:rsidRPr="005F1699" w:rsidRDefault="005F1699" w:rsidP="000F3928">
            <w:pPr>
              <w:jc w:val="center"/>
              <w:rPr>
                <w:sz w:val="26"/>
                <w:szCs w:val="26"/>
              </w:rPr>
            </w:pPr>
            <w:r>
              <w:rPr>
                <w:sz w:val="26"/>
                <w:szCs w:val="26"/>
              </w:rPr>
              <w:t>1</w:t>
            </w:r>
          </w:p>
        </w:tc>
        <w:tc>
          <w:tcPr>
            <w:tcW w:w="1276" w:type="dxa"/>
            <w:shd w:val="clear" w:color="auto" w:fill="auto"/>
            <w:vAlign w:val="center"/>
          </w:tcPr>
          <w:p w:rsidR="0034613D" w:rsidRPr="005F1699" w:rsidRDefault="005F1699" w:rsidP="008146C8">
            <w:pPr>
              <w:jc w:val="center"/>
              <w:rPr>
                <w:sz w:val="26"/>
                <w:szCs w:val="26"/>
              </w:rPr>
            </w:pPr>
            <w:r>
              <w:rPr>
                <w:sz w:val="26"/>
                <w:szCs w:val="26"/>
              </w:rPr>
              <w:t>18</w:t>
            </w:r>
          </w:p>
        </w:tc>
        <w:tc>
          <w:tcPr>
            <w:tcW w:w="1157" w:type="dxa"/>
            <w:shd w:val="clear" w:color="auto" w:fill="auto"/>
            <w:vAlign w:val="center"/>
          </w:tcPr>
          <w:p w:rsidR="00D0234E" w:rsidRPr="00901788" w:rsidRDefault="005F1699" w:rsidP="000F3928">
            <w:pPr>
              <w:jc w:val="center"/>
              <w:rPr>
                <w:sz w:val="26"/>
                <w:szCs w:val="26"/>
              </w:rPr>
            </w:pPr>
            <w:r>
              <w:rPr>
                <w:sz w:val="26"/>
                <w:szCs w:val="26"/>
              </w:rPr>
              <w:t>-</w:t>
            </w:r>
          </w:p>
        </w:tc>
        <w:tc>
          <w:tcPr>
            <w:tcW w:w="1140" w:type="dxa"/>
            <w:vAlign w:val="center"/>
          </w:tcPr>
          <w:p w:rsidR="00D0234E" w:rsidRPr="00F43E97" w:rsidRDefault="005F1699" w:rsidP="00BB618A">
            <w:pPr>
              <w:jc w:val="center"/>
              <w:rPr>
                <w:sz w:val="26"/>
                <w:szCs w:val="26"/>
              </w:rPr>
            </w:pPr>
            <w:r>
              <w:rPr>
                <w:sz w:val="26"/>
                <w:szCs w:val="26"/>
              </w:rPr>
              <w:t>59</w:t>
            </w:r>
          </w:p>
        </w:tc>
        <w:tc>
          <w:tcPr>
            <w:tcW w:w="1553" w:type="dxa"/>
            <w:vAlign w:val="center"/>
          </w:tcPr>
          <w:p w:rsidR="00D0234E" w:rsidRPr="00F43E97" w:rsidRDefault="008F7586" w:rsidP="000F3928">
            <w:pPr>
              <w:jc w:val="center"/>
              <w:rPr>
                <w:sz w:val="26"/>
                <w:szCs w:val="26"/>
              </w:rPr>
            </w:pPr>
            <w:r>
              <w:rPr>
                <w:sz w:val="26"/>
                <w:szCs w:val="26"/>
              </w:rPr>
              <w:t>28</w:t>
            </w:r>
          </w:p>
        </w:tc>
        <w:tc>
          <w:tcPr>
            <w:tcW w:w="1253" w:type="dxa"/>
            <w:vAlign w:val="center"/>
          </w:tcPr>
          <w:p w:rsidR="00D0234E" w:rsidRPr="00F43E97" w:rsidRDefault="005F1699" w:rsidP="00E16ECC">
            <w:pPr>
              <w:jc w:val="center"/>
              <w:rPr>
                <w:sz w:val="26"/>
                <w:szCs w:val="26"/>
              </w:rPr>
            </w:pPr>
            <w:r>
              <w:rPr>
                <w:sz w:val="26"/>
                <w:szCs w:val="26"/>
              </w:rPr>
              <w:t>808</w:t>
            </w:r>
          </w:p>
        </w:tc>
        <w:tc>
          <w:tcPr>
            <w:tcW w:w="1276" w:type="dxa"/>
            <w:vAlign w:val="center"/>
          </w:tcPr>
          <w:p w:rsidR="00D0234E" w:rsidRPr="00F43E97" w:rsidRDefault="005F1699" w:rsidP="000F3928">
            <w:pPr>
              <w:jc w:val="center"/>
              <w:rPr>
                <w:sz w:val="26"/>
                <w:szCs w:val="26"/>
              </w:rPr>
            </w:pPr>
            <w:r>
              <w:rPr>
                <w:sz w:val="26"/>
                <w:szCs w:val="26"/>
              </w:rPr>
              <w:t>347</w:t>
            </w:r>
          </w:p>
        </w:tc>
      </w:tr>
      <w:tr w:rsidR="00D0234E" w:rsidRPr="003D566B" w:rsidTr="00BB618A">
        <w:tc>
          <w:tcPr>
            <w:tcW w:w="480" w:type="dxa"/>
            <w:vAlign w:val="center"/>
          </w:tcPr>
          <w:p w:rsidR="00D0234E" w:rsidRPr="00B515B4" w:rsidRDefault="00D0234E" w:rsidP="000F3928">
            <w:pPr>
              <w:jc w:val="center"/>
              <w:rPr>
                <w:sz w:val="26"/>
                <w:szCs w:val="26"/>
              </w:rPr>
            </w:pPr>
            <w:r w:rsidRPr="00B515B4">
              <w:rPr>
                <w:sz w:val="26"/>
                <w:szCs w:val="26"/>
              </w:rPr>
              <w:t>2</w:t>
            </w:r>
          </w:p>
        </w:tc>
        <w:tc>
          <w:tcPr>
            <w:tcW w:w="4056" w:type="dxa"/>
            <w:vAlign w:val="center"/>
          </w:tcPr>
          <w:p w:rsidR="00D0234E" w:rsidRPr="00B515B4" w:rsidRDefault="00D0234E" w:rsidP="000F3928">
            <w:pPr>
              <w:rPr>
                <w:sz w:val="26"/>
                <w:szCs w:val="26"/>
              </w:rPr>
            </w:pPr>
            <w:r w:rsidRPr="00B515B4">
              <w:rPr>
                <w:sz w:val="26"/>
                <w:szCs w:val="26"/>
              </w:rPr>
              <w:t>по культуре, спорту, молодежной политике, международному и межмуниципальному сотрудничеству</w:t>
            </w:r>
          </w:p>
        </w:tc>
        <w:tc>
          <w:tcPr>
            <w:tcW w:w="1559" w:type="dxa"/>
            <w:vAlign w:val="center"/>
          </w:tcPr>
          <w:p w:rsidR="00D0234E" w:rsidRPr="00E559CA" w:rsidRDefault="00901671" w:rsidP="000F3928">
            <w:pPr>
              <w:jc w:val="center"/>
              <w:rPr>
                <w:sz w:val="26"/>
                <w:szCs w:val="26"/>
              </w:rPr>
            </w:pPr>
            <w:r>
              <w:rPr>
                <w:sz w:val="26"/>
                <w:szCs w:val="26"/>
              </w:rPr>
              <w:t>5</w:t>
            </w:r>
          </w:p>
        </w:tc>
        <w:tc>
          <w:tcPr>
            <w:tcW w:w="1134" w:type="dxa"/>
            <w:vAlign w:val="center"/>
          </w:tcPr>
          <w:p w:rsidR="00D0234E" w:rsidRPr="00D96E91" w:rsidRDefault="00BF60EF" w:rsidP="000F3928">
            <w:pPr>
              <w:jc w:val="center"/>
              <w:rPr>
                <w:sz w:val="26"/>
                <w:szCs w:val="26"/>
              </w:rPr>
            </w:pPr>
            <w:r>
              <w:rPr>
                <w:sz w:val="26"/>
                <w:szCs w:val="26"/>
              </w:rPr>
              <w:t>-</w:t>
            </w:r>
          </w:p>
        </w:tc>
        <w:tc>
          <w:tcPr>
            <w:tcW w:w="1276" w:type="dxa"/>
            <w:shd w:val="clear" w:color="auto" w:fill="auto"/>
            <w:vAlign w:val="center"/>
          </w:tcPr>
          <w:p w:rsidR="00D0234E" w:rsidRPr="00D96E91" w:rsidRDefault="00901671" w:rsidP="000F3928">
            <w:pPr>
              <w:jc w:val="center"/>
              <w:rPr>
                <w:sz w:val="26"/>
                <w:szCs w:val="26"/>
              </w:rPr>
            </w:pPr>
            <w:r>
              <w:rPr>
                <w:sz w:val="26"/>
                <w:szCs w:val="26"/>
              </w:rPr>
              <w:t>11</w:t>
            </w:r>
          </w:p>
        </w:tc>
        <w:tc>
          <w:tcPr>
            <w:tcW w:w="1157" w:type="dxa"/>
            <w:shd w:val="clear" w:color="auto" w:fill="auto"/>
            <w:vAlign w:val="center"/>
          </w:tcPr>
          <w:p w:rsidR="00D0234E" w:rsidRPr="00D261EE" w:rsidRDefault="00BF60EF" w:rsidP="000F3928">
            <w:pPr>
              <w:jc w:val="center"/>
              <w:rPr>
                <w:sz w:val="26"/>
                <w:szCs w:val="26"/>
              </w:rPr>
            </w:pPr>
            <w:r>
              <w:rPr>
                <w:sz w:val="26"/>
                <w:szCs w:val="26"/>
              </w:rPr>
              <w:t>-</w:t>
            </w:r>
          </w:p>
        </w:tc>
        <w:tc>
          <w:tcPr>
            <w:tcW w:w="1140" w:type="dxa"/>
            <w:vAlign w:val="center"/>
          </w:tcPr>
          <w:p w:rsidR="00D0234E" w:rsidRPr="00F43E97" w:rsidRDefault="00BF60EF" w:rsidP="00901671">
            <w:pPr>
              <w:jc w:val="center"/>
              <w:rPr>
                <w:sz w:val="26"/>
                <w:szCs w:val="26"/>
              </w:rPr>
            </w:pPr>
            <w:r>
              <w:rPr>
                <w:sz w:val="26"/>
                <w:szCs w:val="26"/>
              </w:rPr>
              <w:t>5</w:t>
            </w:r>
            <w:r w:rsidR="00901671">
              <w:rPr>
                <w:sz w:val="26"/>
                <w:szCs w:val="26"/>
              </w:rPr>
              <w:t>8</w:t>
            </w:r>
          </w:p>
        </w:tc>
        <w:tc>
          <w:tcPr>
            <w:tcW w:w="1553" w:type="dxa"/>
            <w:vAlign w:val="center"/>
          </w:tcPr>
          <w:p w:rsidR="00D0234E" w:rsidRPr="00F43E97" w:rsidRDefault="00901671" w:rsidP="000F3928">
            <w:pPr>
              <w:jc w:val="center"/>
              <w:rPr>
                <w:sz w:val="26"/>
                <w:szCs w:val="26"/>
              </w:rPr>
            </w:pPr>
            <w:r>
              <w:rPr>
                <w:sz w:val="26"/>
                <w:szCs w:val="26"/>
              </w:rPr>
              <w:t>9</w:t>
            </w:r>
          </w:p>
        </w:tc>
        <w:tc>
          <w:tcPr>
            <w:tcW w:w="1253" w:type="dxa"/>
            <w:vAlign w:val="center"/>
          </w:tcPr>
          <w:p w:rsidR="00D0234E" w:rsidRPr="00F43E97" w:rsidRDefault="00882799" w:rsidP="000F3928">
            <w:pPr>
              <w:jc w:val="center"/>
              <w:rPr>
                <w:sz w:val="26"/>
                <w:szCs w:val="26"/>
              </w:rPr>
            </w:pPr>
            <w:r>
              <w:rPr>
                <w:sz w:val="26"/>
                <w:szCs w:val="26"/>
              </w:rPr>
              <w:t>362</w:t>
            </w:r>
          </w:p>
        </w:tc>
        <w:tc>
          <w:tcPr>
            <w:tcW w:w="1276" w:type="dxa"/>
            <w:vAlign w:val="center"/>
          </w:tcPr>
          <w:p w:rsidR="00D0234E" w:rsidRPr="00F43E97" w:rsidRDefault="00882799" w:rsidP="000F3928">
            <w:pPr>
              <w:jc w:val="center"/>
              <w:rPr>
                <w:sz w:val="26"/>
                <w:szCs w:val="26"/>
              </w:rPr>
            </w:pPr>
            <w:r>
              <w:rPr>
                <w:sz w:val="26"/>
                <w:szCs w:val="26"/>
              </w:rPr>
              <w:t>277</w:t>
            </w:r>
          </w:p>
        </w:tc>
      </w:tr>
      <w:tr w:rsidR="00BF60EF" w:rsidRPr="003D566B" w:rsidTr="00BB618A">
        <w:tc>
          <w:tcPr>
            <w:tcW w:w="480" w:type="dxa"/>
            <w:vAlign w:val="center"/>
          </w:tcPr>
          <w:p w:rsidR="00BF60EF" w:rsidRPr="007A0CD0" w:rsidRDefault="00BF60EF" w:rsidP="00BF60EF">
            <w:pPr>
              <w:jc w:val="center"/>
              <w:rPr>
                <w:sz w:val="26"/>
                <w:szCs w:val="26"/>
              </w:rPr>
            </w:pPr>
            <w:r w:rsidRPr="007A0CD0">
              <w:rPr>
                <w:sz w:val="26"/>
                <w:szCs w:val="26"/>
              </w:rPr>
              <w:t>3</w:t>
            </w:r>
          </w:p>
        </w:tc>
        <w:tc>
          <w:tcPr>
            <w:tcW w:w="4056" w:type="dxa"/>
            <w:vAlign w:val="center"/>
          </w:tcPr>
          <w:p w:rsidR="00BF60EF" w:rsidRPr="007A0CD0" w:rsidRDefault="00BF60EF" w:rsidP="00BF60EF">
            <w:pPr>
              <w:rPr>
                <w:sz w:val="26"/>
                <w:szCs w:val="26"/>
              </w:rPr>
            </w:pPr>
            <w:r w:rsidRPr="007A0CD0">
              <w:rPr>
                <w:sz w:val="26"/>
                <w:szCs w:val="26"/>
              </w:rPr>
              <w:t>по местному самоуправлению</w:t>
            </w:r>
          </w:p>
        </w:tc>
        <w:tc>
          <w:tcPr>
            <w:tcW w:w="1559" w:type="dxa"/>
            <w:vAlign w:val="center"/>
          </w:tcPr>
          <w:p w:rsidR="00BF60EF" w:rsidRPr="00E559CA" w:rsidRDefault="00882799" w:rsidP="00BF60EF">
            <w:pPr>
              <w:jc w:val="center"/>
              <w:rPr>
                <w:sz w:val="26"/>
                <w:szCs w:val="26"/>
              </w:rPr>
            </w:pPr>
            <w:r>
              <w:rPr>
                <w:sz w:val="26"/>
                <w:szCs w:val="26"/>
              </w:rPr>
              <w:t>5</w:t>
            </w:r>
          </w:p>
        </w:tc>
        <w:tc>
          <w:tcPr>
            <w:tcW w:w="1134" w:type="dxa"/>
            <w:vAlign w:val="center"/>
          </w:tcPr>
          <w:p w:rsidR="00BF60EF" w:rsidRPr="00D96E91" w:rsidRDefault="00BF60EF" w:rsidP="00BF60EF">
            <w:pPr>
              <w:jc w:val="center"/>
              <w:rPr>
                <w:sz w:val="26"/>
                <w:szCs w:val="26"/>
              </w:rPr>
            </w:pPr>
            <w:r>
              <w:rPr>
                <w:sz w:val="26"/>
                <w:szCs w:val="26"/>
              </w:rPr>
              <w:t>-</w:t>
            </w:r>
          </w:p>
        </w:tc>
        <w:tc>
          <w:tcPr>
            <w:tcW w:w="1276" w:type="dxa"/>
            <w:shd w:val="clear" w:color="auto" w:fill="auto"/>
            <w:vAlign w:val="center"/>
          </w:tcPr>
          <w:p w:rsidR="00BF60EF" w:rsidRPr="00D96E91" w:rsidRDefault="00BF60EF" w:rsidP="00BF60EF">
            <w:pPr>
              <w:jc w:val="center"/>
              <w:rPr>
                <w:sz w:val="26"/>
                <w:szCs w:val="26"/>
              </w:rPr>
            </w:pPr>
            <w:r>
              <w:rPr>
                <w:sz w:val="26"/>
                <w:szCs w:val="26"/>
              </w:rPr>
              <w:t>11</w:t>
            </w:r>
          </w:p>
        </w:tc>
        <w:tc>
          <w:tcPr>
            <w:tcW w:w="1157" w:type="dxa"/>
            <w:shd w:val="clear" w:color="auto" w:fill="auto"/>
            <w:vAlign w:val="center"/>
          </w:tcPr>
          <w:p w:rsidR="00BF60EF" w:rsidRPr="00D261EE" w:rsidRDefault="00BF60EF" w:rsidP="00BF60EF">
            <w:pPr>
              <w:jc w:val="center"/>
              <w:rPr>
                <w:sz w:val="26"/>
                <w:szCs w:val="26"/>
              </w:rPr>
            </w:pPr>
            <w:r>
              <w:rPr>
                <w:sz w:val="26"/>
                <w:szCs w:val="26"/>
              </w:rPr>
              <w:t>-</w:t>
            </w:r>
          </w:p>
        </w:tc>
        <w:tc>
          <w:tcPr>
            <w:tcW w:w="1140" w:type="dxa"/>
            <w:vAlign w:val="center"/>
          </w:tcPr>
          <w:p w:rsidR="00BF60EF" w:rsidRPr="00F43E97" w:rsidRDefault="00882799" w:rsidP="00BF60EF">
            <w:pPr>
              <w:jc w:val="center"/>
              <w:rPr>
                <w:sz w:val="26"/>
                <w:szCs w:val="26"/>
              </w:rPr>
            </w:pPr>
            <w:r>
              <w:rPr>
                <w:sz w:val="26"/>
                <w:szCs w:val="26"/>
              </w:rPr>
              <w:t>55</w:t>
            </w:r>
          </w:p>
        </w:tc>
        <w:tc>
          <w:tcPr>
            <w:tcW w:w="1553" w:type="dxa"/>
            <w:vAlign w:val="center"/>
          </w:tcPr>
          <w:p w:rsidR="00BF60EF" w:rsidRPr="00F43E97" w:rsidRDefault="00882799" w:rsidP="00BF60EF">
            <w:pPr>
              <w:jc w:val="center"/>
              <w:rPr>
                <w:sz w:val="26"/>
                <w:szCs w:val="26"/>
              </w:rPr>
            </w:pPr>
            <w:r>
              <w:rPr>
                <w:sz w:val="26"/>
                <w:szCs w:val="26"/>
              </w:rPr>
              <w:t>42</w:t>
            </w:r>
          </w:p>
        </w:tc>
        <w:tc>
          <w:tcPr>
            <w:tcW w:w="1253" w:type="dxa"/>
            <w:vAlign w:val="center"/>
          </w:tcPr>
          <w:p w:rsidR="00BF60EF" w:rsidRPr="00F43E97" w:rsidRDefault="00882799" w:rsidP="00BF60EF">
            <w:pPr>
              <w:jc w:val="center"/>
              <w:rPr>
                <w:sz w:val="26"/>
                <w:szCs w:val="26"/>
              </w:rPr>
            </w:pPr>
            <w:r>
              <w:rPr>
                <w:sz w:val="26"/>
                <w:szCs w:val="26"/>
              </w:rPr>
              <w:t>272</w:t>
            </w:r>
          </w:p>
        </w:tc>
        <w:tc>
          <w:tcPr>
            <w:tcW w:w="1276" w:type="dxa"/>
            <w:vAlign w:val="center"/>
          </w:tcPr>
          <w:p w:rsidR="00BF60EF" w:rsidRPr="00F43E97" w:rsidRDefault="00882799" w:rsidP="00BF60EF">
            <w:pPr>
              <w:jc w:val="center"/>
              <w:rPr>
                <w:sz w:val="26"/>
                <w:szCs w:val="26"/>
              </w:rPr>
            </w:pPr>
            <w:r>
              <w:rPr>
                <w:sz w:val="26"/>
                <w:szCs w:val="26"/>
              </w:rPr>
              <w:t>105</w:t>
            </w:r>
          </w:p>
        </w:tc>
      </w:tr>
      <w:tr w:rsidR="00BF60EF" w:rsidRPr="003D566B" w:rsidTr="00BB618A">
        <w:tc>
          <w:tcPr>
            <w:tcW w:w="480" w:type="dxa"/>
            <w:vAlign w:val="center"/>
          </w:tcPr>
          <w:p w:rsidR="00BF60EF" w:rsidRPr="000535CA" w:rsidRDefault="00BF60EF" w:rsidP="00BF60EF">
            <w:pPr>
              <w:jc w:val="center"/>
              <w:rPr>
                <w:sz w:val="26"/>
                <w:szCs w:val="26"/>
              </w:rPr>
            </w:pPr>
            <w:r w:rsidRPr="000535CA">
              <w:rPr>
                <w:sz w:val="26"/>
                <w:szCs w:val="26"/>
              </w:rPr>
              <w:t>4</w:t>
            </w:r>
          </w:p>
        </w:tc>
        <w:tc>
          <w:tcPr>
            <w:tcW w:w="4056" w:type="dxa"/>
            <w:vAlign w:val="center"/>
          </w:tcPr>
          <w:p w:rsidR="00BF60EF" w:rsidRPr="000535CA" w:rsidRDefault="00BF60EF" w:rsidP="00BF60EF">
            <w:pPr>
              <w:rPr>
                <w:sz w:val="26"/>
                <w:szCs w:val="26"/>
              </w:rPr>
            </w:pPr>
            <w:r w:rsidRPr="000535CA">
              <w:rPr>
                <w:sz w:val="26"/>
                <w:szCs w:val="26"/>
              </w:rPr>
              <w:t>по городскому хозяйству</w:t>
            </w:r>
          </w:p>
        </w:tc>
        <w:tc>
          <w:tcPr>
            <w:tcW w:w="1559" w:type="dxa"/>
            <w:vAlign w:val="center"/>
          </w:tcPr>
          <w:p w:rsidR="00BF60EF" w:rsidRPr="00E559CA" w:rsidRDefault="00BF60EF" w:rsidP="00567364">
            <w:pPr>
              <w:jc w:val="center"/>
              <w:rPr>
                <w:sz w:val="26"/>
                <w:szCs w:val="26"/>
              </w:rPr>
            </w:pPr>
            <w:r>
              <w:rPr>
                <w:sz w:val="26"/>
                <w:szCs w:val="26"/>
              </w:rPr>
              <w:t>1</w:t>
            </w:r>
            <w:r w:rsidR="00567364">
              <w:rPr>
                <w:sz w:val="26"/>
                <w:szCs w:val="26"/>
              </w:rPr>
              <w:t>2</w:t>
            </w:r>
          </w:p>
        </w:tc>
        <w:tc>
          <w:tcPr>
            <w:tcW w:w="1134" w:type="dxa"/>
            <w:vAlign w:val="center"/>
          </w:tcPr>
          <w:p w:rsidR="00BF60EF" w:rsidRPr="00D96E91" w:rsidRDefault="00BF60EF" w:rsidP="00BF60EF">
            <w:pPr>
              <w:jc w:val="center"/>
              <w:rPr>
                <w:sz w:val="26"/>
                <w:szCs w:val="26"/>
              </w:rPr>
            </w:pPr>
            <w:r>
              <w:rPr>
                <w:sz w:val="26"/>
                <w:szCs w:val="26"/>
              </w:rPr>
              <w:t>3</w:t>
            </w:r>
          </w:p>
        </w:tc>
        <w:tc>
          <w:tcPr>
            <w:tcW w:w="1276" w:type="dxa"/>
            <w:shd w:val="clear" w:color="auto" w:fill="auto"/>
            <w:vAlign w:val="center"/>
          </w:tcPr>
          <w:p w:rsidR="00BF60EF" w:rsidRPr="00D96E91" w:rsidRDefault="00567364" w:rsidP="00BF60EF">
            <w:pPr>
              <w:jc w:val="center"/>
              <w:rPr>
                <w:sz w:val="26"/>
                <w:szCs w:val="26"/>
              </w:rPr>
            </w:pPr>
            <w:r>
              <w:rPr>
                <w:sz w:val="26"/>
                <w:szCs w:val="26"/>
              </w:rPr>
              <w:t>13</w:t>
            </w:r>
          </w:p>
        </w:tc>
        <w:tc>
          <w:tcPr>
            <w:tcW w:w="1157" w:type="dxa"/>
            <w:shd w:val="clear" w:color="auto" w:fill="auto"/>
            <w:vAlign w:val="center"/>
          </w:tcPr>
          <w:p w:rsidR="00BF60EF" w:rsidRPr="003300DF" w:rsidRDefault="00567364" w:rsidP="00BF60EF">
            <w:pPr>
              <w:jc w:val="center"/>
              <w:rPr>
                <w:sz w:val="26"/>
                <w:szCs w:val="26"/>
              </w:rPr>
            </w:pPr>
            <w:r>
              <w:rPr>
                <w:sz w:val="26"/>
                <w:szCs w:val="26"/>
              </w:rPr>
              <w:t>-</w:t>
            </w:r>
          </w:p>
        </w:tc>
        <w:tc>
          <w:tcPr>
            <w:tcW w:w="1140" w:type="dxa"/>
            <w:vAlign w:val="center"/>
          </w:tcPr>
          <w:p w:rsidR="00BF60EF" w:rsidRPr="00F43E97" w:rsidRDefault="00BF60EF" w:rsidP="00567364">
            <w:pPr>
              <w:jc w:val="center"/>
              <w:rPr>
                <w:sz w:val="26"/>
                <w:szCs w:val="26"/>
              </w:rPr>
            </w:pPr>
            <w:r>
              <w:rPr>
                <w:sz w:val="26"/>
                <w:szCs w:val="26"/>
              </w:rPr>
              <w:t>5</w:t>
            </w:r>
            <w:r w:rsidR="00567364">
              <w:rPr>
                <w:sz w:val="26"/>
                <w:szCs w:val="26"/>
              </w:rPr>
              <w:t>0</w:t>
            </w:r>
          </w:p>
        </w:tc>
        <w:tc>
          <w:tcPr>
            <w:tcW w:w="1553" w:type="dxa"/>
            <w:vAlign w:val="center"/>
          </w:tcPr>
          <w:p w:rsidR="00BF60EF" w:rsidRPr="00F43E97" w:rsidRDefault="00567364" w:rsidP="00BF60EF">
            <w:pPr>
              <w:jc w:val="center"/>
              <w:rPr>
                <w:sz w:val="26"/>
                <w:szCs w:val="26"/>
              </w:rPr>
            </w:pPr>
            <w:r>
              <w:rPr>
                <w:sz w:val="26"/>
                <w:szCs w:val="26"/>
              </w:rPr>
              <w:t>23</w:t>
            </w:r>
          </w:p>
        </w:tc>
        <w:tc>
          <w:tcPr>
            <w:tcW w:w="1253" w:type="dxa"/>
            <w:vAlign w:val="center"/>
          </w:tcPr>
          <w:p w:rsidR="00BF60EF" w:rsidRPr="00F43E97" w:rsidRDefault="00567364" w:rsidP="00BF60EF">
            <w:pPr>
              <w:jc w:val="center"/>
              <w:rPr>
                <w:sz w:val="26"/>
                <w:szCs w:val="26"/>
              </w:rPr>
            </w:pPr>
            <w:r>
              <w:rPr>
                <w:sz w:val="26"/>
                <w:szCs w:val="26"/>
              </w:rPr>
              <w:t>442</w:t>
            </w:r>
          </w:p>
        </w:tc>
        <w:tc>
          <w:tcPr>
            <w:tcW w:w="1276" w:type="dxa"/>
            <w:vAlign w:val="center"/>
          </w:tcPr>
          <w:p w:rsidR="00BF60EF" w:rsidRPr="00F43E97" w:rsidRDefault="00567364" w:rsidP="00BF60EF">
            <w:pPr>
              <w:jc w:val="center"/>
              <w:rPr>
                <w:sz w:val="26"/>
                <w:szCs w:val="26"/>
              </w:rPr>
            </w:pPr>
            <w:r>
              <w:rPr>
                <w:sz w:val="26"/>
                <w:szCs w:val="26"/>
              </w:rPr>
              <w:t>1035</w:t>
            </w:r>
          </w:p>
        </w:tc>
      </w:tr>
      <w:tr w:rsidR="00BF60EF" w:rsidRPr="003D566B" w:rsidTr="00BB618A">
        <w:tc>
          <w:tcPr>
            <w:tcW w:w="480" w:type="dxa"/>
            <w:vAlign w:val="center"/>
          </w:tcPr>
          <w:p w:rsidR="00BF60EF" w:rsidRPr="000535CA" w:rsidRDefault="00BF60EF" w:rsidP="00BF60EF">
            <w:pPr>
              <w:jc w:val="center"/>
              <w:rPr>
                <w:sz w:val="26"/>
                <w:szCs w:val="26"/>
              </w:rPr>
            </w:pPr>
            <w:r w:rsidRPr="000535CA">
              <w:rPr>
                <w:sz w:val="26"/>
                <w:szCs w:val="26"/>
              </w:rPr>
              <w:t>5</w:t>
            </w:r>
          </w:p>
        </w:tc>
        <w:tc>
          <w:tcPr>
            <w:tcW w:w="4056" w:type="dxa"/>
            <w:vAlign w:val="center"/>
          </w:tcPr>
          <w:p w:rsidR="00BF60EF" w:rsidRPr="000535CA" w:rsidRDefault="00BF60EF" w:rsidP="00BF60EF">
            <w:pPr>
              <w:rPr>
                <w:sz w:val="26"/>
                <w:szCs w:val="26"/>
              </w:rPr>
            </w:pPr>
            <w:r w:rsidRPr="000535CA">
              <w:rPr>
                <w:sz w:val="26"/>
                <w:szCs w:val="26"/>
              </w:rPr>
              <w:t>по градостроительству</w:t>
            </w:r>
          </w:p>
        </w:tc>
        <w:tc>
          <w:tcPr>
            <w:tcW w:w="1559" w:type="dxa"/>
            <w:vAlign w:val="center"/>
          </w:tcPr>
          <w:p w:rsidR="00BF60EF" w:rsidRPr="00E559CA" w:rsidRDefault="00BF60EF" w:rsidP="00BF60EF">
            <w:pPr>
              <w:jc w:val="center"/>
              <w:rPr>
                <w:sz w:val="26"/>
                <w:szCs w:val="26"/>
              </w:rPr>
            </w:pPr>
            <w:r>
              <w:rPr>
                <w:sz w:val="26"/>
                <w:szCs w:val="26"/>
              </w:rPr>
              <w:t>15</w:t>
            </w:r>
          </w:p>
        </w:tc>
        <w:tc>
          <w:tcPr>
            <w:tcW w:w="1134" w:type="dxa"/>
            <w:vAlign w:val="center"/>
          </w:tcPr>
          <w:p w:rsidR="00BF60EF" w:rsidRPr="00BF60EF" w:rsidRDefault="00BF60EF" w:rsidP="00BF60EF">
            <w:pPr>
              <w:jc w:val="center"/>
              <w:rPr>
                <w:sz w:val="26"/>
                <w:szCs w:val="26"/>
              </w:rPr>
            </w:pPr>
            <w:r>
              <w:rPr>
                <w:sz w:val="26"/>
                <w:szCs w:val="26"/>
              </w:rPr>
              <w:t>-</w:t>
            </w:r>
          </w:p>
        </w:tc>
        <w:tc>
          <w:tcPr>
            <w:tcW w:w="1276" w:type="dxa"/>
            <w:shd w:val="clear" w:color="auto" w:fill="auto"/>
            <w:vAlign w:val="center"/>
          </w:tcPr>
          <w:p w:rsidR="00BF60EF" w:rsidRPr="004D3E1F" w:rsidRDefault="00BF60EF" w:rsidP="00BF60EF">
            <w:pPr>
              <w:jc w:val="center"/>
              <w:rPr>
                <w:sz w:val="26"/>
                <w:szCs w:val="26"/>
              </w:rPr>
            </w:pPr>
            <w:r>
              <w:rPr>
                <w:sz w:val="26"/>
                <w:szCs w:val="26"/>
              </w:rPr>
              <w:t>8</w:t>
            </w:r>
          </w:p>
        </w:tc>
        <w:tc>
          <w:tcPr>
            <w:tcW w:w="1157" w:type="dxa"/>
            <w:shd w:val="clear" w:color="auto" w:fill="auto"/>
            <w:vAlign w:val="center"/>
          </w:tcPr>
          <w:p w:rsidR="00BF60EF" w:rsidRPr="00F43E97" w:rsidRDefault="00BF60EF" w:rsidP="00BF60EF">
            <w:pPr>
              <w:jc w:val="center"/>
              <w:rPr>
                <w:sz w:val="26"/>
                <w:szCs w:val="26"/>
              </w:rPr>
            </w:pPr>
            <w:r>
              <w:rPr>
                <w:sz w:val="26"/>
                <w:szCs w:val="26"/>
              </w:rPr>
              <w:t>-</w:t>
            </w:r>
          </w:p>
        </w:tc>
        <w:tc>
          <w:tcPr>
            <w:tcW w:w="1140" w:type="dxa"/>
            <w:vAlign w:val="center"/>
          </w:tcPr>
          <w:p w:rsidR="00BF60EF" w:rsidRPr="00F43E97" w:rsidRDefault="004B25DD" w:rsidP="00BF60EF">
            <w:pPr>
              <w:jc w:val="center"/>
              <w:rPr>
                <w:sz w:val="26"/>
                <w:szCs w:val="26"/>
              </w:rPr>
            </w:pPr>
            <w:r>
              <w:rPr>
                <w:sz w:val="26"/>
                <w:szCs w:val="26"/>
              </w:rPr>
              <w:t>37</w:t>
            </w:r>
          </w:p>
        </w:tc>
        <w:tc>
          <w:tcPr>
            <w:tcW w:w="1553" w:type="dxa"/>
            <w:vAlign w:val="center"/>
          </w:tcPr>
          <w:p w:rsidR="00BF60EF" w:rsidRPr="00F43E97" w:rsidRDefault="004B25DD" w:rsidP="00BF60EF">
            <w:pPr>
              <w:jc w:val="center"/>
              <w:rPr>
                <w:sz w:val="26"/>
                <w:szCs w:val="26"/>
              </w:rPr>
            </w:pPr>
            <w:r>
              <w:rPr>
                <w:sz w:val="26"/>
                <w:szCs w:val="26"/>
              </w:rPr>
              <w:t>28</w:t>
            </w:r>
          </w:p>
        </w:tc>
        <w:tc>
          <w:tcPr>
            <w:tcW w:w="1253" w:type="dxa"/>
            <w:vAlign w:val="center"/>
          </w:tcPr>
          <w:p w:rsidR="00BF60EF" w:rsidRPr="00F43E97" w:rsidRDefault="004B25DD" w:rsidP="00BF60EF">
            <w:pPr>
              <w:jc w:val="center"/>
              <w:rPr>
                <w:sz w:val="26"/>
                <w:szCs w:val="26"/>
              </w:rPr>
            </w:pPr>
            <w:r>
              <w:rPr>
                <w:sz w:val="26"/>
                <w:szCs w:val="26"/>
              </w:rPr>
              <w:t>418</w:t>
            </w:r>
          </w:p>
        </w:tc>
        <w:tc>
          <w:tcPr>
            <w:tcW w:w="1276" w:type="dxa"/>
            <w:vAlign w:val="center"/>
          </w:tcPr>
          <w:p w:rsidR="00BF60EF" w:rsidRPr="00F43E97" w:rsidRDefault="004B25DD" w:rsidP="00BF60EF">
            <w:pPr>
              <w:jc w:val="center"/>
              <w:rPr>
                <w:sz w:val="26"/>
                <w:szCs w:val="26"/>
              </w:rPr>
            </w:pPr>
            <w:r>
              <w:rPr>
                <w:sz w:val="26"/>
                <w:szCs w:val="26"/>
              </w:rPr>
              <w:t>606</w:t>
            </w:r>
          </w:p>
        </w:tc>
      </w:tr>
      <w:tr w:rsidR="00BF60EF" w:rsidRPr="003D566B" w:rsidTr="00BB618A">
        <w:tc>
          <w:tcPr>
            <w:tcW w:w="480" w:type="dxa"/>
            <w:vAlign w:val="center"/>
          </w:tcPr>
          <w:p w:rsidR="00BF60EF" w:rsidRPr="000535CA" w:rsidRDefault="00BF60EF" w:rsidP="00BF60EF">
            <w:pPr>
              <w:jc w:val="center"/>
              <w:rPr>
                <w:sz w:val="26"/>
                <w:szCs w:val="26"/>
              </w:rPr>
            </w:pPr>
            <w:r w:rsidRPr="000535CA">
              <w:rPr>
                <w:sz w:val="26"/>
                <w:szCs w:val="26"/>
              </w:rPr>
              <w:t>6</w:t>
            </w:r>
          </w:p>
        </w:tc>
        <w:tc>
          <w:tcPr>
            <w:tcW w:w="4056" w:type="dxa"/>
            <w:vAlign w:val="center"/>
          </w:tcPr>
          <w:p w:rsidR="00BF60EF" w:rsidRPr="000535CA" w:rsidRDefault="00BF60EF" w:rsidP="00BF60EF">
            <w:pPr>
              <w:rPr>
                <w:sz w:val="26"/>
                <w:szCs w:val="26"/>
              </w:rPr>
            </w:pPr>
            <w:r w:rsidRPr="000535CA">
              <w:rPr>
                <w:sz w:val="26"/>
                <w:szCs w:val="26"/>
              </w:rPr>
              <w:t>по муниципальной собственности</w:t>
            </w:r>
          </w:p>
        </w:tc>
        <w:tc>
          <w:tcPr>
            <w:tcW w:w="1559" w:type="dxa"/>
            <w:vAlign w:val="center"/>
          </w:tcPr>
          <w:p w:rsidR="00BF60EF" w:rsidRPr="00BF60EF" w:rsidRDefault="00BF60EF" w:rsidP="00BF60EF">
            <w:pPr>
              <w:jc w:val="center"/>
              <w:rPr>
                <w:sz w:val="26"/>
                <w:szCs w:val="26"/>
              </w:rPr>
            </w:pPr>
            <w:r>
              <w:rPr>
                <w:sz w:val="26"/>
                <w:szCs w:val="26"/>
              </w:rPr>
              <w:t>5</w:t>
            </w:r>
          </w:p>
        </w:tc>
        <w:tc>
          <w:tcPr>
            <w:tcW w:w="1134" w:type="dxa"/>
            <w:vAlign w:val="center"/>
          </w:tcPr>
          <w:p w:rsidR="00BF60EF" w:rsidRPr="00BF60EF" w:rsidRDefault="00BF60EF" w:rsidP="00BF60EF">
            <w:pPr>
              <w:jc w:val="center"/>
              <w:rPr>
                <w:sz w:val="26"/>
                <w:szCs w:val="26"/>
              </w:rPr>
            </w:pPr>
            <w:r>
              <w:rPr>
                <w:sz w:val="26"/>
                <w:szCs w:val="26"/>
              </w:rPr>
              <w:t>-</w:t>
            </w:r>
          </w:p>
        </w:tc>
        <w:tc>
          <w:tcPr>
            <w:tcW w:w="1276" w:type="dxa"/>
            <w:shd w:val="clear" w:color="auto" w:fill="auto"/>
            <w:vAlign w:val="center"/>
          </w:tcPr>
          <w:p w:rsidR="00BF60EF" w:rsidRPr="007617C5" w:rsidRDefault="004B25DD" w:rsidP="00BF60EF">
            <w:pPr>
              <w:jc w:val="center"/>
              <w:rPr>
                <w:sz w:val="26"/>
                <w:szCs w:val="26"/>
              </w:rPr>
            </w:pPr>
            <w:r>
              <w:rPr>
                <w:sz w:val="26"/>
                <w:szCs w:val="26"/>
              </w:rPr>
              <w:t>13</w:t>
            </w:r>
          </w:p>
        </w:tc>
        <w:tc>
          <w:tcPr>
            <w:tcW w:w="1157" w:type="dxa"/>
            <w:shd w:val="clear" w:color="auto" w:fill="auto"/>
            <w:vAlign w:val="center"/>
          </w:tcPr>
          <w:p w:rsidR="00BF60EF" w:rsidRPr="00BF60EF" w:rsidRDefault="00BF60EF" w:rsidP="00BF60EF">
            <w:pPr>
              <w:jc w:val="center"/>
              <w:rPr>
                <w:sz w:val="26"/>
                <w:szCs w:val="26"/>
              </w:rPr>
            </w:pPr>
            <w:r>
              <w:rPr>
                <w:sz w:val="26"/>
                <w:szCs w:val="26"/>
              </w:rPr>
              <w:t>-</w:t>
            </w:r>
          </w:p>
        </w:tc>
        <w:tc>
          <w:tcPr>
            <w:tcW w:w="1140" w:type="dxa"/>
            <w:vAlign w:val="center"/>
          </w:tcPr>
          <w:p w:rsidR="00BF60EF" w:rsidRPr="00BF60EF" w:rsidRDefault="004B25DD" w:rsidP="00BF60EF">
            <w:pPr>
              <w:jc w:val="center"/>
              <w:rPr>
                <w:sz w:val="26"/>
                <w:szCs w:val="26"/>
              </w:rPr>
            </w:pPr>
            <w:r>
              <w:rPr>
                <w:sz w:val="26"/>
                <w:szCs w:val="26"/>
              </w:rPr>
              <w:t>53</w:t>
            </w:r>
          </w:p>
        </w:tc>
        <w:tc>
          <w:tcPr>
            <w:tcW w:w="1553" w:type="dxa"/>
            <w:vAlign w:val="center"/>
          </w:tcPr>
          <w:p w:rsidR="00BF60EF" w:rsidRPr="00BF60EF" w:rsidRDefault="004B25DD" w:rsidP="00BF60EF">
            <w:pPr>
              <w:jc w:val="center"/>
              <w:rPr>
                <w:sz w:val="26"/>
                <w:szCs w:val="26"/>
              </w:rPr>
            </w:pPr>
            <w:r>
              <w:rPr>
                <w:sz w:val="26"/>
                <w:szCs w:val="26"/>
              </w:rPr>
              <w:t>44</w:t>
            </w:r>
          </w:p>
        </w:tc>
        <w:tc>
          <w:tcPr>
            <w:tcW w:w="1253" w:type="dxa"/>
            <w:vAlign w:val="center"/>
          </w:tcPr>
          <w:p w:rsidR="00BF60EF" w:rsidRPr="00363BDF" w:rsidRDefault="004B25DD" w:rsidP="00BF60EF">
            <w:pPr>
              <w:jc w:val="center"/>
              <w:rPr>
                <w:sz w:val="26"/>
                <w:szCs w:val="26"/>
              </w:rPr>
            </w:pPr>
            <w:r>
              <w:rPr>
                <w:sz w:val="26"/>
                <w:szCs w:val="26"/>
              </w:rPr>
              <w:t>309</w:t>
            </w:r>
          </w:p>
        </w:tc>
        <w:tc>
          <w:tcPr>
            <w:tcW w:w="1276" w:type="dxa"/>
            <w:vAlign w:val="center"/>
          </w:tcPr>
          <w:p w:rsidR="00BF60EF" w:rsidRPr="00363BDF" w:rsidRDefault="004B25DD" w:rsidP="00BF60EF">
            <w:pPr>
              <w:jc w:val="center"/>
              <w:rPr>
                <w:sz w:val="26"/>
                <w:szCs w:val="26"/>
              </w:rPr>
            </w:pPr>
            <w:r>
              <w:rPr>
                <w:sz w:val="26"/>
                <w:szCs w:val="26"/>
              </w:rPr>
              <w:t>408</w:t>
            </w:r>
          </w:p>
        </w:tc>
      </w:tr>
      <w:tr w:rsidR="00BF60EF" w:rsidRPr="003D566B" w:rsidTr="00BB618A">
        <w:tc>
          <w:tcPr>
            <w:tcW w:w="480" w:type="dxa"/>
            <w:vAlign w:val="center"/>
          </w:tcPr>
          <w:p w:rsidR="00BF60EF" w:rsidRPr="000535CA" w:rsidRDefault="00BF60EF" w:rsidP="00BF60EF">
            <w:pPr>
              <w:jc w:val="center"/>
              <w:rPr>
                <w:rFonts w:eastAsia="Calibri"/>
                <w:sz w:val="26"/>
                <w:szCs w:val="26"/>
                <w:lang w:val="en-US"/>
              </w:rPr>
            </w:pPr>
            <w:r w:rsidRPr="000535CA">
              <w:rPr>
                <w:rFonts w:eastAsia="Calibri"/>
                <w:sz w:val="26"/>
                <w:szCs w:val="26"/>
                <w:lang w:val="en-US"/>
              </w:rPr>
              <w:t>7</w:t>
            </w:r>
          </w:p>
        </w:tc>
        <w:tc>
          <w:tcPr>
            <w:tcW w:w="4056" w:type="dxa"/>
            <w:vAlign w:val="center"/>
          </w:tcPr>
          <w:p w:rsidR="00BF60EF" w:rsidRPr="000535CA" w:rsidRDefault="00BF60EF" w:rsidP="00BF60EF">
            <w:pPr>
              <w:rPr>
                <w:rFonts w:ascii="Calibri" w:eastAsia="Calibri" w:hAnsi="Calibri"/>
                <w:sz w:val="26"/>
                <w:szCs w:val="26"/>
              </w:rPr>
            </w:pPr>
            <w:r w:rsidRPr="000535CA">
              <w:rPr>
                <w:sz w:val="26"/>
                <w:szCs w:val="26"/>
              </w:rPr>
              <w:t>по научно-производственному развитию и предпринимательству</w:t>
            </w:r>
          </w:p>
        </w:tc>
        <w:tc>
          <w:tcPr>
            <w:tcW w:w="1559" w:type="dxa"/>
            <w:vAlign w:val="center"/>
          </w:tcPr>
          <w:p w:rsidR="00BF60EF" w:rsidRPr="00BF60EF" w:rsidRDefault="004B25DD" w:rsidP="00BF60EF">
            <w:pPr>
              <w:jc w:val="center"/>
              <w:rPr>
                <w:rFonts w:eastAsia="Calibri"/>
                <w:sz w:val="26"/>
                <w:szCs w:val="26"/>
              </w:rPr>
            </w:pPr>
            <w:r>
              <w:rPr>
                <w:rFonts w:eastAsia="Calibri"/>
                <w:sz w:val="26"/>
                <w:szCs w:val="26"/>
              </w:rPr>
              <w:t>15</w:t>
            </w:r>
          </w:p>
        </w:tc>
        <w:tc>
          <w:tcPr>
            <w:tcW w:w="1134" w:type="dxa"/>
            <w:vAlign w:val="center"/>
          </w:tcPr>
          <w:p w:rsidR="00BF60EF" w:rsidRPr="0070785A" w:rsidRDefault="00BF60EF" w:rsidP="00BF60EF">
            <w:pPr>
              <w:jc w:val="center"/>
              <w:rPr>
                <w:rFonts w:eastAsia="Calibri"/>
                <w:sz w:val="26"/>
                <w:szCs w:val="26"/>
              </w:rPr>
            </w:pPr>
            <w:r>
              <w:rPr>
                <w:rFonts w:eastAsia="Calibri"/>
                <w:sz w:val="26"/>
                <w:szCs w:val="26"/>
              </w:rPr>
              <w:t>-</w:t>
            </w:r>
          </w:p>
        </w:tc>
        <w:tc>
          <w:tcPr>
            <w:tcW w:w="1276" w:type="dxa"/>
            <w:shd w:val="clear" w:color="auto" w:fill="auto"/>
            <w:vAlign w:val="center"/>
          </w:tcPr>
          <w:p w:rsidR="00BF60EF" w:rsidRPr="00D56920" w:rsidRDefault="00BF60EF" w:rsidP="00BF60EF">
            <w:pPr>
              <w:jc w:val="center"/>
              <w:rPr>
                <w:rFonts w:eastAsia="Calibri"/>
                <w:sz w:val="26"/>
                <w:szCs w:val="26"/>
              </w:rPr>
            </w:pPr>
            <w:r>
              <w:rPr>
                <w:rFonts w:eastAsia="Calibri"/>
                <w:sz w:val="26"/>
                <w:szCs w:val="26"/>
              </w:rPr>
              <w:t>10</w:t>
            </w:r>
          </w:p>
        </w:tc>
        <w:tc>
          <w:tcPr>
            <w:tcW w:w="1157" w:type="dxa"/>
            <w:shd w:val="clear" w:color="auto" w:fill="auto"/>
            <w:vAlign w:val="center"/>
          </w:tcPr>
          <w:p w:rsidR="00BF60EF" w:rsidRPr="00F43E97" w:rsidRDefault="00BF60EF" w:rsidP="00BF60EF">
            <w:pPr>
              <w:jc w:val="center"/>
              <w:rPr>
                <w:rFonts w:eastAsia="Calibri"/>
                <w:sz w:val="26"/>
                <w:szCs w:val="26"/>
              </w:rPr>
            </w:pPr>
            <w:r>
              <w:rPr>
                <w:rFonts w:eastAsia="Calibri"/>
                <w:sz w:val="26"/>
                <w:szCs w:val="26"/>
              </w:rPr>
              <w:t>-</w:t>
            </w:r>
          </w:p>
        </w:tc>
        <w:tc>
          <w:tcPr>
            <w:tcW w:w="1140" w:type="dxa"/>
            <w:vAlign w:val="center"/>
          </w:tcPr>
          <w:p w:rsidR="00BF60EF" w:rsidRPr="001C55E7" w:rsidRDefault="004B25DD" w:rsidP="00BF60EF">
            <w:pPr>
              <w:jc w:val="center"/>
              <w:rPr>
                <w:rFonts w:eastAsia="Calibri"/>
                <w:sz w:val="26"/>
                <w:szCs w:val="26"/>
              </w:rPr>
            </w:pPr>
            <w:r>
              <w:rPr>
                <w:rFonts w:eastAsia="Calibri"/>
                <w:sz w:val="26"/>
                <w:szCs w:val="26"/>
              </w:rPr>
              <w:t>38</w:t>
            </w:r>
          </w:p>
        </w:tc>
        <w:tc>
          <w:tcPr>
            <w:tcW w:w="1553" w:type="dxa"/>
            <w:vAlign w:val="center"/>
          </w:tcPr>
          <w:p w:rsidR="00BF60EF" w:rsidRPr="001C55E7" w:rsidRDefault="004B25DD" w:rsidP="00BF60EF">
            <w:pPr>
              <w:jc w:val="center"/>
              <w:rPr>
                <w:rFonts w:eastAsia="Calibri"/>
                <w:sz w:val="26"/>
                <w:szCs w:val="26"/>
              </w:rPr>
            </w:pPr>
            <w:r>
              <w:rPr>
                <w:rFonts w:eastAsia="Calibri"/>
                <w:sz w:val="26"/>
                <w:szCs w:val="26"/>
              </w:rPr>
              <w:t>22</w:t>
            </w:r>
          </w:p>
        </w:tc>
        <w:tc>
          <w:tcPr>
            <w:tcW w:w="1253" w:type="dxa"/>
            <w:vAlign w:val="center"/>
          </w:tcPr>
          <w:p w:rsidR="00BF60EF" w:rsidRPr="0010073B" w:rsidRDefault="00363BDF" w:rsidP="004B25DD">
            <w:pPr>
              <w:jc w:val="center"/>
              <w:rPr>
                <w:rFonts w:eastAsia="Calibri"/>
                <w:sz w:val="26"/>
                <w:szCs w:val="26"/>
              </w:rPr>
            </w:pPr>
            <w:r>
              <w:rPr>
                <w:rFonts w:eastAsia="Calibri"/>
                <w:sz w:val="26"/>
                <w:szCs w:val="26"/>
              </w:rPr>
              <w:t>2</w:t>
            </w:r>
            <w:r w:rsidR="004B25DD">
              <w:rPr>
                <w:rFonts w:eastAsia="Calibri"/>
                <w:sz w:val="26"/>
                <w:szCs w:val="26"/>
              </w:rPr>
              <w:t>85</w:t>
            </w:r>
          </w:p>
        </w:tc>
        <w:tc>
          <w:tcPr>
            <w:tcW w:w="1276" w:type="dxa"/>
            <w:vAlign w:val="center"/>
          </w:tcPr>
          <w:p w:rsidR="00BF60EF" w:rsidRPr="0010073B" w:rsidRDefault="004B25DD" w:rsidP="00BF60EF">
            <w:pPr>
              <w:jc w:val="center"/>
              <w:rPr>
                <w:rFonts w:eastAsia="Calibri"/>
                <w:sz w:val="26"/>
                <w:szCs w:val="26"/>
              </w:rPr>
            </w:pPr>
            <w:r>
              <w:rPr>
                <w:rFonts w:eastAsia="Calibri"/>
                <w:sz w:val="26"/>
                <w:szCs w:val="26"/>
              </w:rPr>
              <w:t>220</w:t>
            </w:r>
          </w:p>
        </w:tc>
      </w:tr>
      <w:tr w:rsidR="00BF60EF" w:rsidRPr="003D566B" w:rsidTr="00BB618A">
        <w:tc>
          <w:tcPr>
            <w:tcW w:w="480" w:type="dxa"/>
            <w:vAlign w:val="center"/>
          </w:tcPr>
          <w:p w:rsidR="00BF60EF" w:rsidRPr="000535CA" w:rsidRDefault="00BF60EF" w:rsidP="00BF60EF">
            <w:pPr>
              <w:jc w:val="center"/>
              <w:rPr>
                <w:sz w:val="26"/>
                <w:szCs w:val="26"/>
              </w:rPr>
            </w:pPr>
            <w:r w:rsidRPr="000535CA">
              <w:rPr>
                <w:sz w:val="26"/>
                <w:szCs w:val="26"/>
              </w:rPr>
              <w:t>8</w:t>
            </w:r>
          </w:p>
        </w:tc>
        <w:tc>
          <w:tcPr>
            <w:tcW w:w="4056" w:type="dxa"/>
            <w:vAlign w:val="center"/>
          </w:tcPr>
          <w:p w:rsidR="00BF60EF" w:rsidRPr="000535CA" w:rsidRDefault="00BF60EF" w:rsidP="00BF60EF">
            <w:pPr>
              <w:rPr>
                <w:sz w:val="26"/>
                <w:szCs w:val="26"/>
              </w:rPr>
            </w:pPr>
            <w:r w:rsidRPr="000535CA">
              <w:rPr>
                <w:sz w:val="26"/>
                <w:szCs w:val="26"/>
              </w:rPr>
              <w:t>по наказам избирателей</w:t>
            </w:r>
          </w:p>
        </w:tc>
        <w:tc>
          <w:tcPr>
            <w:tcW w:w="1559" w:type="dxa"/>
            <w:vAlign w:val="center"/>
          </w:tcPr>
          <w:p w:rsidR="00BF60EF" w:rsidRPr="00E559CA" w:rsidRDefault="004B25DD" w:rsidP="00BF60EF">
            <w:pPr>
              <w:jc w:val="center"/>
              <w:rPr>
                <w:sz w:val="26"/>
                <w:szCs w:val="26"/>
              </w:rPr>
            </w:pPr>
            <w:r>
              <w:rPr>
                <w:sz w:val="26"/>
                <w:szCs w:val="26"/>
              </w:rPr>
              <w:t>7</w:t>
            </w:r>
          </w:p>
        </w:tc>
        <w:tc>
          <w:tcPr>
            <w:tcW w:w="1134" w:type="dxa"/>
            <w:vAlign w:val="center"/>
          </w:tcPr>
          <w:p w:rsidR="00BF60EF" w:rsidRPr="00BF60EF" w:rsidRDefault="00BF60EF" w:rsidP="00BF60EF">
            <w:pPr>
              <w:jc w:val="center"/>
              <w:rPr>
                <w:sz w:val="26"/>
                <w:szCs w:val="26"/>
              </w:rPr>
            </w:pPr>
            <w:r>
              <w:rPr>
                <w:sz w:val="26"/>
                <w:szCs w:val="26"/>
              </w:rPr>
              <w:t>-</w:t>
            </w:r>
          </w:p>
        </w:tc>
        <w:tc>
          <w:tcPr>
            <w:tcW w:w="1276" w:type="dxa"/>
            <w:shd w:val="clear" w:color="auto" w:fill="auto"/>
            <w:vAlign w:val="center"/>
          </w:tcPr>
          <w:p w:rsidR="00BF60EF" w:rsidRPr="009872BF" w:rsidRDefault="004B25DD" w:rsidP="00BF60EF">
            <w:pPr>
              <w:jc w:val="center"/>
              <w:rPr>
                <w:sz w:val="26"/>
                <w:szCs w:val="26"/>
              </w:rPr>
            </w:pPr>
            <w:r>
              <w:rPr>
                <w:sz w:val="26"/>
                <w:szCs w:val="26"/>
              </w:rPr>
              <w:t>11</w:t>
            </w:r>
          </w:p>
        </w:tc>
        <w:tc>
          <w:tcPr>
            <w:tcW w:w="1157" w:type="dxa"/>
            <w:shd w:val="clear" w:color="auto" w:fill="auto"/>
            <w:vAlign w:val="center"/>
          </w:tcPr>
          <w:p w:rsidR="00BF60EF" w:rsidRPr="00F43E97" w:rsidRDefault="00BF60EF" w:rsidP="00BF60EF">
            <w:pPr>
              <w:jc w:val="center"/>
              <w:rPr>
                <w:sz w:val="26"/>
                <w:szCs w:val="26"/>
              </w:rPr>
            </w:pPr>
            <w:r>
              <w:rPr>
                <w:sz w:val="26"/>
                <w:szCs w:val="26"/>
              </w:rPr>
              <w:t>-</w:t>
            </w:r>
          </w:p>
        </w:tc>
        <w:tc>
          <w:tcPr>
            <w:tcW w:w="1140" w:type="dxa"/>
            <w:vAlign w:val="center"/>
          </w:tcPr>
          <w:p w:rsidR="00BF60EF" w:rsidRPr="00F43E97" w:rsidRDefault="004B25DD" w:rsidP="00BF60EF">
            <w:pPr>
              <w:jc w:val="center"/>
              <w:rPr>
                <w:sz w:val="26"/>
                <w:szCs w:val="26"/>
              </w:rPr>
            </w:pPr>
            <w:r>
              <w:rPr>
                <w:sz w:val="26"/>
                <w:szCs w:val="26"/>
              </w:rPr>
              <w:t>26</w:t>
            </w:r>
          </w:p>
        </w:tc>
        <w:tc>
          <w:tcPr>
            <w:tcW w:w="1553" w:type="dxa"/>
            <w:vAlign w:val="center"/>
          </w:tcPr>
          <w:p w:rsidR="00BF60EF" w:rsidRPr="00F43E97" w:rsidRDefault="00BF60EF" w:rsidP="00BF60EF">
            <w:pPr>
              <w:jc w:val="center"/>
              <w:rPr>
                <w:sz w:val="26"/>
                <w:szCs w:val="26"/>
              </w:rPr>
            </w:pPr>
            <w:r>
              <w:rPr>
                <w:sz w:val="26"/>
                <w:szCs w:val="26"/>
              </w:rPr>
              <w:t>12</w:t>
            </w:r>
          </w:p>
        </w:tc>
        <w:tc>
          <w:tcPr>
            <w:tcW w:w="1253" w:type="dxa"/>
            <w:vAlign w:val="center"/>
          </w:tcPr>
          <w:p w:rsidR="00BF60EF" w:rsidRPr="00F43E97" w:rsidRDefault="004B25DD" w:rsidP="00BF60EF">
            <w:pPr>
              <w:jc w:val="center"/>
              <w:rPr>
                <w:sz w:val="26"/>
                <w:szCs w:val="26"/>
              </w:rPr>
            </w:pPr>
            <w:r>
              <w:rPr>
                <w:sz w:val="26"/>
                <w:szCs w:val="26"/>
              </w:rPr>
              <w:t>292</w:t>
            </w:r>
          </w:p>
        </w:tc>
        <w:tc>
          <w:tcPr>
            <w:tcW w:w="1276" w:type="dxa"/>
            <w:vAlign w:val="center"/>
          </w:tcPr>
          <w:p w:rsidR="00BF60EF" w:rsidRPr="00F43E97" w:rsidRDefault="004B25DD" w:rsidP="00BF60EF">
            <w:pPr>
              <w:jc w:val="center"/>
              <w:rPr>
                <w:sz w:val="26"/>
                <w:szCs w:val="26"/>
              </w:rPr>
            </w:pPr>
            <w:r>
              <w:rPr>
                <w:sz w:val="26"/>
                <w:szCs w:val="26"/>
              </w:rPr>
              <w:t>215</w:t>
            </w:r>
          </w:p>
        </w:tc>
      </w:tr>
      <w:tr w:rsidR="00BF60EF" w:rsidRPr="003D566B" w:rsidTr="00BB618A">
        <w:tc>
          <w:tcPr>
            <w:tcW w:w="480" w:type="dxa"/>
            <w:vAlign w:val="center"/>
          </w:tcPr>
          <w:p w:rsidR="00BF60EF" w:rsidRPr="004106B7" w:rsidRDefault="00BF60EF" w:rsidP="00BF60EF">
            <w:pPr>
              <w:jc w:val="center"/>
              <w:rPr>
                <w:sz w:val="26"/>
                <w:szCs w:val="26"/>
              </w:rPr>
            </w:pPr>
            <w:r w:rsidRPr="004106B7">
              <w:rPr>
                <w:sz w:val="26"/>
                <w:szCs w:val="26"/>
              </w:rPr>
              <w:t>9</w:t>
            </w:r>
          </w:p>
        </w:tc>
        <w:tc>
          <w:tcPr>
            <w:tcW w:w="4056" w:type="dxa"/>
            <w:vAlign w:val="center"/>
          </w:tcPr>
          <w:p w:rsidR="00BF60EF" w:rsidRPr="004106B7" w:rsidRDefault="00BF60EF" w:rsidP="00BF60EF">
            <w:pPr>
              <w:rPr>
                <w:sz w:val="26"/>
                <w:szCs w:val="26"/>
              </w:rPr>
            </w:pPr>
            <w:r w:rsidRPr="004106B7">
              <w:rPr>
                <w:sz w:val="26"/>
                <w:szCs w:val="26"/>
              </w:rPr>
              <w:t>по бюджету и налоговой политике</w:t>
            </w:r>
          </w:p>
        </w:tc>
        <w:tc>
          <w:tcPr>
            <w:tcW w:w="1559" w:type="dxa"/>
            <w:vAlign w:val="center"/>
          </w:tcPr>
          <w:p w:rsidR="00BF60EF" w:rsidRPr="00E559CA" w:rsidRDefault="001B407C" w:rsidP="00BF60EF">
            <w:pPr>
              <w:jc w:val="center"/>
              <w:rPr>
                <w:sz w:val="26"/>
                <w:szCs w:val="26"/>
              </w:rPr>
            </w:pPr>
            <w:r>
              <w:rPr>
                <w:sz w:val="26"/>
                <w:szCs w:val="26"/>
              </w:rPr>
              <w:t>7</w:t>
            </w:r>
          </w:p>
        </w:tc>
        <w:tc>
          <w:tcPr>
            <w:tcW w:w="1134" w:type="dxa"/>
            <w:vAlign w:val="center"/>
          </w:tcPr>
          <w:p w:rsidR="00BF60EF" w:rsidRPr="008146C8" w:rsidRDefault="00BF60EF" w:rsidP="00BF60EF">
            <w:pPr>
              <w:jc w:val="center"/>
              <w:rPr>
                <w:sz w:val="26"/>
                <w:szCs w:val="26"/>
              </w:rPr>
            </w:pPr>
            <w:r>
              <w:rPr>
                <w:sz w:val="26"/>
                <w:szCs w:val="26"/>
              </w:rPr>
              <w:t>1</w:t>
            </w:r>
          </w:p>
        </w:tc>
        <w:tc>
          <w:tcPr>
            <w:tcW w:w="1276" w:type="dxa"/>
            <w:shd w:val="clear" w:color="auto" w:fill="auto"/>
            <w:vAlign w:val="center"/>
          </w:tcPr>
          <w:p w:rsidR="00BF60EF" w:rsidRPr="008146C8" w:rsidRDefault="00BF60EF" w:rsidP="00BF60EF">
            <w:pPr>
              <w:jc w:val="center"/>
              <w:rPr>
                <w:sz w:val="26"/>
                <w:szCs w:val="26"/>
              </w:rPr>
            </w:pPr>
            <w:r>
              <w:rPr>
                <w:sz w:val="26"/>
                <w:szCs w:val="26"/>
              </w:rPr>
              <w:t>9</w:t>
            </w:r>
          </w:p>
        </w:tc>
        <w:tc>
          <w:tcPr>
            <w:tcW w:w="1157" w:type="dxa"/>
            <w:shd w:val="clear" w:color="auto" w:fill="auto"/>
            <w:vAlign w:val="center"/>
          </w:tcPr>
          <w:p w:rsidR="00BF60EF" w:rsidRPr="000F3928" w:rsidRDefault="00BF60EF" w:rsidP="00BF60EF">
            <w:pPr>
              <w:jc w:val="center"/>
              <w:rPr>
                <w:sz w:val="26"/>
                <w:szCs w:val="26"/>
              </w:rPr>
            </w:pPr>
            <w:r>
              <w:rPr>
                <w:sz w:val="26"/>
                <w:szCs w:val="26"/>
              </w:rPr>
              <w:t>-</w:t>
            </w:r>
          </w:p>
        </w:tc>
        <w:tc>
          <w:tcPr>
            <w:tcW w:w="1140" w:type="dxa"/>
            <w:vAlign w:val="center"/>
          </w:tcPr>
          <w:p w:rsidR="00BF60EF" w:rsidRPr="00F43E97" w:rsidRDefault="001B407C" w:rsidP="00BF60EF">
            <w:pPr>
              <w:jc w:val="center"/>
              <w:rPr>
                <w:sz w:val="26"/>
                <w:szCs w:val="26"/>
              </w:rPr>
            </w:pPr>
            <w:r>
              <w:rPr>
                <w:sz w:val="26"/>
                <w:szCs w:val="26"/>
              </w:rPr>
              <w:t>35</w:t>
            </w:r>
          </w:p>
        </w:tc>
        <w:tc>
          <w:tcPr>
            <w:tcW w:w="1553" w:type="dxa"/>
            <w:vAlign w:val="center"/>
          </w:tcPr>
          <w:p w:rsidR="00BF60EF" w:rsidRPr="00F43E97" w:rsidRDefault="001B407C" w:rsidP="00BF60EF">
            <w:pPr>
              <w:jc w:val="center"/>
              <w:rPr>
                <w:sz w:val="26"/>
                <w:szCs w:val="26"/>
              </w:rPr>
            </w:pPr>
            <w:r>
              <w:rPr>
                <w:sz w:val="26"/>
                <w:szCs w:val="26"/>
              </w:rPr>
              <w:t>2</w:t>
            </w:r>
            <w:r w:rsidR="00BF60EF">
              <w:rPr>
                <w:sz w:val="26"/>
                <w:szCs w:val="26"/>
              </w:rPr>
              <w:t>2</w:t>
            </w:r>
          </w:p>
        </w:tc>
        <w:tc>
          <w:tcPr>
            <w:tcW w:w="1253" w:type="dxa"/>
            <w:vAlign w:val="center"/>
          </w:tcPr>
          <w:p w:rsidR="00BF60EF" w:rsidRPr="00F43E97" w:rsidRDefault="001B407C" w:rsidP="00BF60EF">
            <w:pPr>
              <w:jc w:val="center"/>
              <w:rPr>
                <w:sz w:val="26"/>
                <w:szCs w:val="26"/>
              </w:rPr>
            </w:pPr>
            <w:r>
              <w:rPr>
                <w:sz w:val="26"/>
                <w:szCs w:val="26"/>
              </w:rPr>
              <w:t>202</w:t>
            </w:r>
          </w:p>
        </w:tc>
        <w:tc>
          <w:tcPr>
            <w:tcW w:w="1276" w:type="dxa"/>
            <w:vAlign w:val="center"/>
          </w:tcPr>
          <w:p w:rsidR="00BF60EF" w:rsidRPr="00F43E97" w:rsidRDefault="001B407C" w:rsidP="00BF60EF">
            <w:pPr>
              <w:jc w:val="center"/>
              <w:rPr>
                <w:sz w:val="26"/>
                <w:szCs w:val="26"/>
              </w:rPr>
            </w:pPr>
            <w:r>
              <w:rPr>
                <w:sz w:val="26"/>
                <w:szCs w:val="26"/>
              </w:rPr>
              <w:t>53</w:t>
            </w:r>
          </w:p>
        </w:tc>
      </w:tr>
      <w:tr w:rsidR="00BF60EF" w:rsidRPr="003D566B" w:rsidTr="00BB618A">
        <w:tc>
          <w:tcPr>
            <w:tcW w:w="480" w:type="dxa"/>
            <w:vAlign w:val="center"/>
          </w:tcPr>
          <w:p w:rsidR="00BF60EF" w:rsidRPr="004106B7" w:rsidRDefault="00BF60EF" w:rsidP="00BF60EF">
            <w:pPr>
              <w:jc w:val="center"/>
              <w:rPr>
                <w:sz w:val="26"/>
                <w:szCs w:val="26"/>
              </w:rPr>
            </w:pPr>
            <w:r>
              <w:rPr>
                <w:sz w:val="26"/>
                <w:szCs w:val="26"/>
              </w:rPr>
              <w:t>10</w:t>
            </w:r>
          </w:p>
        </w:tc>
        <w:tc>
          <w:tcPr>
            <w:tcW w:w="4056" w:type="dxa"/>
            <w:vAlign w:val="center"/>
          </w:tcPr>
          <w:p w:rsidR="00BF60EF" w:rsidRPr="000D459D" w:rsidRDefault="00BF60EF" w:rsidP="00BF60EF">
            <w:pPr>
              <w:rPr>
                <w:sz w:val="26"/>
                <w:szCs w:val="26"/>
              </w:rPr>
            </w:pPr>
            <w:r w:rsidRPr="000D459D">
              <w:rPr>
                <w:sz w:val="26"/>
                <w:szCs w:val="26"/>
              </w:rPr>
              <w:t>по контролю за исполнением органами местного самоуправления и их должностными лицами полномочий по решению вопросов местного значения</w:t>
            </w:r>
          </w:p>
        </w:tc>
        <w:tc>
          <w:tcPr>
            <w:tcW w:w="1559" w:type="dxa"/>
            <w:vAlign w:val="center"/>
          </w:tcPr>
          <w:p w:rsidR="00BF60EF" w:rsidRPr="008146C8" w:rsidRDefault="006C42B3" w:rsidP="00BF60EF">
            <w:pPr>
              <w:jc w:val="center"/>
              <w:rPr>
                <w:sz w:val="26"/>
                <w:szCs w:val="26"/>
              </w:rPr>
            </w:pPr>
            <w:r>
              <w:rPr>
                <w:sz w:val="26"/>
                <w:szCs w:val="26"/>
              </w:rPr>
              <w:t>6</w:t>
            </w:r>
          </w:p>
        </w:tc>
        <w:tc>
          <w:tcPr>
            <w:tcW w:w="1134" w:type="dxa"/>
            <w:vAlign w:val="center"/>
          </w:tcPr>
          <w:p w:rsidR="00BF60EF" w:rsidRPr="00BF60EF" w:rsidRDefault="00BF60EF" w:rsidP="00BF60EF">
            <w:pPr>
              <w:jc w:val="center"/>
              <w:rPr>
                <w:sz w:val="26"/>
                <w:szCs w:val="26"/>
              </w:rPr>
            </w:pPr>
            <w:r>
              <w:rPr>
                <w:sz w:val="26"/>
                <w:szCs w:val="26"/>
              </w:rPr>
              <w:t>-</w:t>
            </w:r>
          </w:p>
        </w:tc>
        <w:tc>
          <w:tcPr>
            <w:tcW w:w="1276" w:type="dxa"/>
            <w:shd w:val="clear" w:color="auto" w:fill="auto"/>
            <w:vAlign w:val="center"/>
          </w:tcPr>
          <w:p w:rsidR="00BF60EF" w:rsidRPr="003300DF" w:rsidRDefault="006C42B3" w:rsidP="00BF60EF">
            <w:pPr>
              <w:jc w:val="center"/>
              <w:rPr>
                <w:sz w:val="26"/>
                <w:szCs w:val="26"/>
              </w:rPr>
            </w:pPr>
            <w:r>
              <w:rPr>
                <w:sz w:val="26"/>
                <w:szCs w:val="26"/>
              </w:rPr>
              <w:t>16</w:t>
            </w:r>
          </w:p>
        </w:tc>
        <w:tc>
          <w:tcPr>
            <w:tcW w:w="1157" w:type="dxa"/>
            <w:shd w:val="clear" w:color="auto" w:fill="auto"/>
            <w:vAlign w:val="center"/>
          </w:tcPr>
          <w:p w:rsidR="00BF60EF" w:rsidRPr="00F93A99" w:rsidRDefault="00BF60EF" w:rsidP="00BF60EF">
            <w:pPr>
              <w:jc w:val="center"/>
              <w:rPr>
                <w:sz w:val="26"/>
                <w:szCs w:val="26"/>
              </w:rPr>
            </w:pPr>
            <w:r>
              <w:rPr>
                <w:sz w:val="26"/>
                <w:szCs w:val="26"/>
              </w:rPr>
              <w:t>-</w:t>
            </w:r>
          </w:p>
        </w:tc>
        <w:tc>
          <w:tcPr>
            <w:tcW w:w="1140" w:type="dxa"/>
            <w:vAlign w:val="center"/>
          </w:tcPr>
          <w:p w:rsidR="00BF60EF" w:rsidRPr="00F43E97" w:rsidRDefault="006C42B3" w:rsidP="00BF60EF">
            <w:pPr>
              <w:jc w:val="center"/>
              <w:rPr>
                <w:sz w:val="26"/>
                <w:szCs w:val="26"/>
              </w:rPr>
            </w:pPr>
            <w:r>
              <w:rPr>
                <w:sz w:val="26"/>
                <w:szCs w:val="26"/>
              </w:rPr>
              <w:t>72</w:t>
            </w:r>
          </w:p>
        </w:tc>
        <w:tc>
          <w:tcPr>
            <w:tcW w:w="1553" w:type="dxa"/>
            <w:vAlign w:val="center"/>
          </w:tcPr>
          <w:p w:rsidR="00BF60EF" w:rsidRPr="00F43E97" w:rsidRDefault="006C42B3" w:rsidP="00BF60EF">
            <w:pPr>
              <w:jc w:val="center"/>
              <w:rPr>
                <w:sz w:val="26"/>
                <w:szCs w:val="26"/>
              </w:rPr>
            </w:pPr>
            <w:r>
              <w:rPr>
                <w:sz w:val="26"/>
                <w:szCs w:val="26"/>
              </w:rPr>
              <w:t>29</w:t>
            </w:r>
          </w:p>
        </w:tc>
        <w:tc>
          <w:tcPr>
            <w:tcW w:w="1253" w:type="dxa"/>
            <w:vAlign w:val="center"/>
          </w:tcPr>
          <w:p w:rsidR="00BF60EF" w:rsidRPr="005D62C5" w:rsidRDefault="006C42B3" w:rsidP="00BF60EF">
            <w:pPr>
              <w:jc w:val="center"/>
              <w:rPr>
                <w:sz w:val="26"/>
                <w:szCs w:val="26"/>
              </w:rPr>
            </w:pPr>
            <w:r>
              <w:rPr>
                <w:sz w:val="26"/>
                <w:szCs w:val="26"/>
              </w:rPr>
              <w:t>273</w:t>
            </w:r>
          </w:p>
        </w:tc>
        <w:tc>
          <w:tcPr>
            <w:tcW w:w="1276" w:type="dxa"/>
            <w:vAlign w:val="center"/>
          </w:tcPr>
          <w:p w:rsidR="00BF60EF" w:rsidRPr="00F43E97" w:rsidRDefault="006C42B3" w:rsidP="00BF60EF">
            <w:pPr>
              <w:jc w:val="center"/>
              <w:rPr>
                <w:sz w:val="26"/>
                <w:szCs w:val="26"/>
              </w:rPr>
            </w:pPr>
            <w:r>
              <w:rPr>
                <w:sz w:val="26"/>
                <w:szCs w:val="26"/>
              </w:rPr>
              <w:t>263</w:t>
            </w:r>
          </w:p>
        </w:tc>
      </w:tr>
      <w:tr w:rsidR="00BF60EF" w:rsidRPr="003D566B" w:rsidTr="00BB618A">
        <w:tc>
          <w:tcPr>
            <w:tcW w:w="4536" w:type="dxa"/>
            <w:gridSpan w:val="2"/>
            <w:vAlign w:val="center"/>
          </w:tcPr>
          <w:p w:rsidR="00BF60EF" w:rsidRPr="004106B7" w:rsidRDefault="00BF60EF" w:rsidP="00BF60EF">
            <w:pPr>
              <w:jc w:val="center"/>
              <w:rPr>
                <w:b/>
                <w:sz w:val="26"/>
                <w:szCs w:val="26"/>
              </w:rPr>
            </w:pPr>
            <w:r w:rsidRPr="004106B7">
              <w:rPr>
                <w:b/>
                <w:sz w:val="26"/>
                <w:szCs w:val="26"/>
              </w:rPr>
              <w:t>ИТОГО:</w:t>
            </w:r>
          </w:p>
        </w:tc>
        <w:tc>
          <w:tcPr>
            <w:tcW w:w="1559" w:type="dxa"/>
            <w:vAlign w:val="center"/>
          </w:tcPr>
          <w:p w:rsidR="00BF60EF" w:rsidRPr="004106B7" w:rsidRDefault="006C42B3" w:rsidP="00BF60EF">
            <w:pPr>
              <w:jc w:val="center"/>
              <w:rPr>
                <w:b/>
                <w:sz w:val="26"/>
                <w:szCs w:val="26"/>
              </w:rPr>
            </w:pPr>
            <w:r>
              <w:rPr>
                <w:b/>
                <w:sz w:val="26"/>
                <w:szCs w:val="26"/>
              </w:rPr>
              <w:t>82</w:t>
            </w:r>
          </w:p>
        </w:tc>
        <w:tc>
          <w:tcPr>
            <w:tcW w:w="1134" w:type="dxa"/>
            <w:vAlign w:val="center"/>
          </w:tcPr>
          <w:p w:rsidR="00BF60EF" w:rsidRPr="008146C8" w:rsidRDefault="006C42B3" w:rsidP="00BF60EF">
            <w:pPr>
              <w:jc w:val="center"/>
              <w:rPr>
                <w:b/>
                <w:sz w:val="26"/>
                <w:szCs w:val="26"/>
              </w:rPr>
            </w:pPr>
            <w:r>
              <w:rPr>
                <w:b/>
                <w:sz w:val="26"/>
                <w:szCs w:val="26"/>
              </w:rPr>
              <w:t>5</w:t>
            </w:r>
          </w:p>
        </w:tc>
        <w:tc>
          <w:tcPr>
            <w:tcW w:w="1276" w:type="dxa"/>
            <w:shd w:val="clear" w:color="auto" w:fill="auto"/>
            <w:vAlign w:val="center"/>
          </w:tcPr>
          <w:p w:rsidR="00BF60EF" w:rsidRPr="006334B1" w:rsidRDefault="006C42B3" w:rsidP="00BF60EF">
            <w:pPr>
              <w:jc w:val="center"/>
              <w:rPr>
                <w:b/>
                <w:sz w:val="26"/>
                <w:szCs w:val="26"/>
              </w:rPr>
            </w:pPr>
            <w:r>
              <w:rPr>
                <w:b/>
                <w:sz w:val="26"/>
                <w:szCs w:val="26"/>
              </w:rPr>
              <w:t>120</w:t>
            </w:r>
          </w:p>
        </w:tc>
        <w:tc>
          <w:tcPr>
            <w:tcW w:w="1157" w:type="dxa"/>
            <w:shd w:val="clear" w:color="auto" w:fill="auto"/>
            <w:vAlign w:val="center"/>
          </w:tcPr>
          <w:p w:rsidR="00BF60EF" w:rsidRPr="000F3928" w:rsidRDefault="006C42B3" w:rsidP="00BF60EF">
            <w:pPr>
              <w:jc w:val="center"/>
              <w:rPr>
                <w:b/>
                <w:sz w:val="26"/>
                <w:szCs w:val="26"/>
              </w:rPr>
            </w:pPr>
            <w:r>
              <w:rPr>
                <w:b/>
                <w:sz w:val="26"/>
                <w:szCs w:val="26"/>
              </w:rPr>
              <w:t>0</w:t>
            </w:r>
          </w:p>
        </w:tc>
        <w:tc>
          <w:tcPr>
            <w:tcW w:w="1140" w:type="dxa"/>
            <w:vAlign w:val="center"/>
          </w:tcPr>
          <w:p w:rsidR="00BF60EF" w:rsidRPr="00783503" w:rsidRDefault="005D62C5" w:rsidP="006C42B3">
            <w:pPr>
              <w:jc w:val="center"/>
              <w:rPr>
                <w:b/>
                <w:sz w:val="26"/>
                <w:szCs w:val="26"/>
              </w:rPr>
            </w:pPr>
            <w:r>
              <w:rPr>
                <w:b/>
                <w:sz w:val="26"/>
                <w:szCs w:val="26"/>
              </w:rPr>
              <w:t>4</w:t>
            </w:r>
            <w:r w:rsidR="006C42B3">
              <w:rPr>
                <w:b/>
                <w:sz w:val="26"/>
                <w:szCs w:val="26"/>
              </w:rPr>
              <w:t>83</w:t>
            </w:r>
          </w:p>
        </w:tc>
        <w:tc>
          <w:tcPr>
            <w:tcW w:w="1553" w:type="dxa"/>
            <w:vAlign w:val="center"/>
          </w:tcPr>
          <w:p w:rsidR="00BF60EF" w:rsidRPr="00A44743" w:rsidRDefault="006C42B3" w:rsidP="00BF60EF">
            <w:pPr>
              <w:jc w:val="center"/>
              <w:rPr>
                <w:b/>
                <w:sz w:val="26"/>
                <w:szCs w:val="26"/>
              </w:rPr>
            </w:pPr>
            <w:r>
              <w:rPr>
                <w:b/>
                <w:sz w:val="26"/>
                <w:szCs w:val="26"/>
              </w:rPr>
              <w:t>259</w:t>
            </w:r>
          </w:p>
        </w:tc>
        <w:tc>
          <w:tcPr>
            <w:tcW w:w="1253" w:type="dxa"/>
            <w:vAlign w:val="center"/>
          </w:tcPr>
          <w:p w:rsidR="00BF60EF" w:rsidRPr="0010073B" w:rsidRDefault="006C42B3" w:rsidP="00BF60EF">
            <w:pPr>
              <w:jc w:val="center"/>
              <w:rPr>
                <w:b/>
                <w:sz w:val="26"/>
                <w:szCs w:val="26"/>
              </w:rPr>
            </w:pPr>
            <w:r>
              <w:rPr>
                <w:b/>
                <w:sz w:val="26"/>
                <w:szCs w:val="26"/>
              </w:rPr>
              <w:t>3663</w:t>
            </w:r>
          </w:p>
        </w:tc>
        <w:tc>
          <w:tcPr>
            <w:tcW w:w="1276" w:type="dxa"/>
            <w:vAlign w:val="center"/>
          </w:tcPr>
          <w:p w:rsidR="00BF60EF" w:rsidRPr="0010073B" w:rsidRDefault="006C42B3" w:rsidP="00BF60EF">
            <w:pPr>
              <w:jc w:val="center"/>
              <w:rPr>
                <w:b/>
                <w:sz w:val="26"/>
                <w:szCs w:val="26"/>
              </w:rPr>
            </w:pPr>
            <w:r>
              <w:rPr>
                <w:b/>
                <w:sz w:val="26"/>
                <w:szCs w:val="26"/>
              </w:rPr>
              <w:t>3529</w:t>
            </w:r>
          </w:p>
        </w:tc>
      </w:tr>
    </w:tbl>
    <w:p w:rsidR="00E16ECC" w:rsidRPr="00E16ECC" w:rsidRDefault="00E16ECC" w:rsidP="00E16ECC">
      <w:pPr>
        <w:rPr>
          <w:b/>
          <w:sz w:val="32"/>
          <w:szCs w:val="32"/>
          <w:highlight w:val="yellow"/>
        </w:rPr>
        <w:sectPr w:rsidR="00E16ECC" w:rsidRPr="00E16ECC" w:rsidSect="0002491F">
          <w:pgSz w:w="16840" w:h="11907" w:orient="landscape"/>
          <w:pgMar w:top="1135" w:right="851" w:bottom="851" w:left="851" w:header="720" w:footer="720" w:gutter="0"/>
          <w:cols w:space="720"/>
          <w:titlePg/>
          <w:docGrid w:linePitch="360"/>
        </w:sectPr>
      </w:pPr>
    </w:p>
    <w:p w:rsidR="00E162E0" w:rsidRPr="006969C2" w:rsidRDefault="00E162E0" w:rsidP="00E162E0">
      <w:pPr>
        <w:contextualSpacing/>
        <w:jc w:val="center"/>
        <w:rPr>
          <w:b/>
          <w:sz w:val="32"/>
          <w:szCs w:val="32"/>
        </w:rPr>
      </w:pPr>
      <w:r w:rsidRPr="006969C2">
        <w:rPr>
          <w:b/>
          <w:sz w:val="32"/>
          <w:szCs w:val="32"/>
          <w:u w:val="single"/>
        </w:rPr>
        <w:lastRenderedPageBreak/>
        <w:t>4. Работа специальн</w:t>
      </w:r>
      <w:r w:rsidR="00E877B1">
        <w:rPr>
          <w:b/>
          <w:sz w:val="32"/>
          <w:szCs w:val="32"/>
          <w:u w:val="single"/>
        </w:rPr>
        <w:t>ых</w:t>
      </w:r>
      <w:r w:rsidRPr="006969C2">
        <w:rPr>
          <w:b/>
          <w:sz w:val="32"/>
          <w:szCs w:val="32"/>
          <w:u w:val="single"/>
        </w:rPr>
        <w:t xml:space="preserve"> комисси</w:t>
      </w:r>
      <w:r w:rsidR="00E877B1">
        <w:rPr>
          <w:b/>
          <w:sz w:val="32"/>
          <w:szCs w:val="32"/>
          <w:u w:val="single"/>
        </w:rPr>
        <w:t>й</w:t>
      </w:r>
      <w:r w:rsidR="00E13D3B">
        <w:rPr>
          <w:b/>
          <w:sz w:val="32"/>
          <w:szCs w:val="32"/>
          <w:u w:val="single"/>
        </w:rPr>
        <w:t xml:space="preserve"> </w:t>
      </w:r>
    </w:p>
    <w:p w:rsidR="00E877B1" w:rsidRPr="00E877B1" w:rsidRDefault="00E877B1" w:rsidP="00E877B1">
      <w:pPr>
        <w:jc w:val="center"/>
        <w:rPr>
          <w:b/>
          <w:sz w:val="32"/>
          <w:szCs w:val="32"/>
        </w:rPr>
      </w:pPr>
      <w:r w:rsidRPr="00E877B1">
        <w:rPr>
          <w:b/>
          <w:sz w:val="32"/>
          <w:szCs w:val="32"/>
        </w:rPr>
        <w:t>Специальная комиссия Совета депутатов по Регламенту</w:t>
      </w:r>
    </w:p>
    <w:p w:rsidR="00F251D3" w:rsidRPr="00F251D3" w:rsidRDefault="00F251D3" w:rsidP="00F251D3">
      <w:pPr>
        <w:ind w:firstLine="709"/>
        <w:contextualSpacing/>
        <w:jc w:val="both"/>
        <w:rPr>
          <w:rFonts w:cs="Arial"/>
          <w:sz w:val="28"/>
          <w:szCs w:val="28"/>
        </w:rPr>
      </w:pPr>
      <w:r w:rsidRPr="00F251D3">
        <w:rPr>
          <w:rFonts w:cs="Arial"/>
          <w:sz w:val="28"/>
          <w:szCs w:val="28"/>
        </w:rPr>
        <w:t>В 2024 году постоянно действующей специальной комиссией Совета депутатов города Новосибирска по Регламенту (далее – комиссия) проведено 3 заседания, принято 5 решений комиссии:</w:t>
      </w:r>
    </w:p>
    <w:p w:rsidR="00F251D3" w:rsidRPr="00F251D3" w:rsidRDefault="00F251D3" w:rsidP="00F251D3">
      <w:pPr>
        <w:ind w:firstLine="709"/>
        <w:contextualSpacing/>
        <w:jc w:val="both"/>
        <w:rPr>
          <w:rFonts w:cs="Arial"/>
          <w:sz w:val="28"/>
          <w:szCs w:val="28"/>
        </w:rPr>
      </w:pPr>
      <w:r w:rsidRPr="00F251D3">
        <w:rPr>
          <w:rFonts w:cs="Arial"/>
          <w:sz w:val="28"/>
          <w:szCs w:val="28"/>
        </w:rPr>
        <w:t xml:space="preserve">от 06.02.2024 № 20 «О предложении депутата Совета депутатов города Новосибирска </w:t>
      </w:r>
      <w:proofErr w:type="spellStart"/>
      <w:r w:rsidRPr="00F251D3">
        <w:rPr>
          <w:rFonts w:cs="Arial"/>
          <w:sz w:val="28"/>
          <w:szCs w:val="28"/>
        </w:rPr>
        <w:t>Украинцева</w:t>
      </w:r>
      <w:proofErr w:type="spellEnd"/>
      <w:r w:rsidRPr="00F251D3">
        <w:rPr>
          <w:rFonts w:cs="Arial"/>
          <w:sz w:val="28"/>
          <w:szCs w:val="28"/>
        </w:rPr>
        <w:t xml:space="preserve"> И. С. о внесении изменений в пункты 2 и 6 статьи 25 Регламента Совета депутатов города Новосибирска, принятого решением городского Совета Новосибирска от 25.10.2005 № 118»;</w:t>
      </w:r>
    </w:p>
    <w:p w:rsidR="00F251D3" w:rsidRPr="00F251D3" w:rsidRDefault="00F251D3" w:rsidP="00F251D3">
      <w:pPr>
        <w:ind w:firstLine="709"/>
        <w:contextualSpacing/>
        <w:jc w:val="both"/>
        <w:rPr>
          <w:rFonts w:cs="Arial"/>
          <w:sz w:val="28"/>
          <w:szCs w:val="28"/>
        </w:rPr>
      </w:pPr>
      <w:r w:rsidRPr="00F251D3">
        <w:rPr>
          <w:rFonts w:cs="Arial"/>
          <w:sz w:val="28"/>
          <w:szCs w:val="28"/>
        </w:rPr>
        <w:t>от 06.02.2024 № 21 «О проекте решения Совета депутатов города Новосибирска «О внесении изменений в пункты 2, 6 статьи 25 Регламента Совета депутатов города Новосибирска, принятого решением городского Совета Новосибирска от 25.10.2005 № 118» (первое чтение)»;</w:t>
      </w:r>
    </w:p>
    <w:p w:rsidR="00F251D3" w:rsidRPr="00F251D3" w:rsidRDefault="00F251D3" w:rsidP="00F251D3">
      <w:pPr>
        <w:ind w:firstLine="709"/>
        <w:contextualSpacing/>
        <w:jc w:val="both"/>
        <w:rPr>
          <w:rFonts w:cs="Arial"/>
          <w:sz w:val="28"/>
          <w:szCs w:val="28"/>
        </w:rPr>
      </w:pPr>
      <w:r w:rsidRPr="00F251D3">
        <w:rPr>
          <w:rFonts w:cs="Arial"/>
          <w:sz w:val="28"/>
          <w:szCs w:val="28"/>
        </w:rPr>
        <w:t>от 14.02.2024 № 22 «Об отмене решения постоянно действующей специальной комиссии Совета депутатов города Новосибирска по Регламенту от 06.02.2024 № 21 «О проекте решения Совета депутатов города Новосибирска «О внесении изменений в пункты 2, 6 статьи 25 Регламента Совета депутатов города Новосибирска, принятого решением городского Совета Новосибирска от 25.10.2005 № 118»;</w:t>
      </w:r>
    </w:p>
    <w:p w:rsidR="00F251D3" w:rsidRPr="00F251D3" w:rsidRDefault="00F251D3" w:rsidP="00F251D3">
      <w:pPr>
        <w:ind w:firstLine="709"/>
        <w:contextualSpacing/>
        <w:jc w:val="both"/>
        <w:rPr>
          <w:rFonts w:cs="Arial"/>
          <w:sz w:val="28"/>
          <w:szCs w:val="28"/>
        </w:rPr>
      </w:pPr>
      <w:r w:rsidRPr="00F251D3">
        <w:rPr>
          <w:rFonts w:cs="Arial"/>
          <w:sz w:val="28"/>
          <w:szCs w:val="28"/>
        </w:rPr>
        <w:t>от 19.06.2024 № 23 «О предложении депутата Совета депутатов города Новосибирска Шалимовой Е. В. о внесении изменений в пункты 2 и 6 статьи 25 Регламента Совета депутатов города Новосибирска, принятого решением городского Совета Новосибирска от 25.10.2005 № 118»;</w:t>
      </w:r>
    </w:p>
    <w:p w:rsidR="00F251D3" w:rsidRPr="00F251D3" w:rsidRDefault="00F251D3" w:rsidP="00F251D3">
      <w:pPr>
        <w:ind w:firstLine="709"/>
        <w:contextualSpacing/>
        <w:jc w:val="both"/>
        <w:rPr>
          <w:rFonts w:cs="Arial"/>
          <w:sz w:val="28"/>
          <w:szCs w:val="28"/>
        </w:rPr>
      </w:pPr>
      <w:r w:rsidRPr="00F251D3">
        <w:rPr>
          <w:rFonts w:cs="Arial"/>
          <w:sz w:val="28"/>
          <w:szCs w:val="28"/>
        </w:rPr>
        <w:t>от 19.06.2024 № 24 «О проекте решения Совета депутатов города Новосибирска «О внесении изменений в пункты 2, 6 статьи 25 Регламента Совета депутатов города Новосибирска, принятого решением городского Совета Новосибирска от 25.10.2005 № 118» (первое чтение)».</w:t>
      </w:r>
    </w:p>
    <w:p w:rsidR="00F251D3" w:rsidRPr="00F251D3" w:rsidRDefault="00F251D3" w:rsidP="00F251D3">
      <w:pPr>
        <w:ind w:firstLine="709"/>
        <w:contextualSpacing/>
        <w:jc w:val="both"/>
        <w:rPr>
          <w:rFonts w:cs="Arial"/>
          <w:sz w:val="28"/>
          <w:szCs w:val="28"/>
        </w:rPr>
      </w:pPr>
      <w:r w:rsidRPr="00F251D3">
        <w:rPr>
          <w:rFonts w:cs="Arial"/>
          <w:sz w:val="28"/>
          <w:szCs w:val="28"/>
        </w:rPr>
        <w:t>Итогом работы комиссии в 2024 году явилось принятие решения Совета депутатов города Новосибирска от 19.06.2024 № 772 «О внесении изменений в пункты 2, 6 статьи 25 Регламента Совета депутатов города Новосибирска, принятого решением городского Совета Новосибирска от 25.10.2005 № 118».</w:t>
      </w:r>
    </w:p>
    <w:p w:rsidR="00F251D3" w:rsidRPr="00F251D3" w:rsidRDefault="00F251D3" w:rsidP="00F251D3">
      <w:pPr>
        <w:ind w:firstLine="709"/>
        <w:contextualSpacing/>
        <w:jc w:val="both"/>
        <w:rPr>
          <w:rFonts w:cs="Arial"/>
          <w:sz w:val="28"/>
          <w:szCs w:val="28"/>
        </w:rPr>
      </w:pPr>
      <w:r w:rsidRPr="00F251D3">
        <w:rPr>
          <w:rFonts w:cs="Arial"/>
          <w:sz w:val="28"/>
          <w:szCs w:val="28"/>
        </w:rPr>
        <w:t>Указанным решением установлено, что депутатские объединения в Совете депутатов города Новосибирска образуются в количестве не менее трех депутатов (ранее – не менее пяти). Также установлено, что деятельность депутатского объединения считается прекращенной соответственно в случае, если число членов депутатского объединения становится менее трех депутатов (ранее – менее пяти).</w:t>
      </w:r>
    </w:p>
    <w:p w:rsidR="00F251D3" w:rsidRPr="00F251D3" w:rsidRDefault="00F251D3" w:rsidP="00F251D3">
      <w:pPr>
        <w:ind w:firstLine="709"/>
        <w:contextualSpacing/>
        <w:jc w:val="both"/>
        <w:rPr>
          <w:rFonts w:cs="Arial"/>
          <w:sz w:val="28"/>
          <w:szCs w:val="28"/>
        </w:rPr>
      </w:pPr>
      <w:r w:rsidRPr="00F251D3">
        <w:rPr>
          <w:rFonts w:cs="Arial"/>
          <w:sz w:val="28"/>
          <w:szCs w:val="28"/>
        </w:rPr>
        <w:t>Так, комиссия в 2024 году реализовала внесение изменений в Регламент Совета депутатов города Новосибирска, обеспечивающих возможность образования депутатских объединений в Совете депутатов города Новосибирска в количестве 3 и более депутатов, а также возможность реализации такими депутатскими объединениями гарантий, предусмотренных Регламентом Совета депутатов города Новосибирска.</w:t>
      </w:r>
    </w:p>
    <w:p w:rsidR="0010073B" w:rsidRPr="0073445E" w:rsidRDefault="00F251D3" w:rsidP="0073445E">
      <w:pPr>
        <w:ind w:firstLine="709"/>
        <w:contextualSpacing/>
        <w:jc w:val="both"/>
        <w:rPr>
          <w:sz w:val="28"/>
          <w:szCs w:val="28"/>
        </w:rPr>
      </w:pPr>
      <w:r w:rsidRPr="00F251D3">
        <w:rPr>
          <w:rFonts w:cs="Arial"/>
          <w:sz w:val="28"/>
          <w:szCs w:val="28"/>
        </w:rPr>
        <w:t>В 2025 году комиссией планируется дальнейшее совершенствование норм Регламента Совета депутатов города Новосибирска.</w:t>
      </w:r>
    </w:p>
    <w:p w:rsidR="00E877B1" w:rsidRPr="00E877B1" w:rsidRDefault="00E877B1" w:rsidP="00E877B1">
      <w:pPr>
        <w:ind w:firstLine="567"/>
        <w:jc w:val="center"/>
        <w:rPr>
          <w:b/>
          <w:sz w:val="32"/>
          <w:szCs w:val="32"/>
        </w:rPr>
      </w:pPr>
      <w:r w:rsidRPr="00E877B1">
        <w:rPr>
          <w:b/>
          <w:sz w:val="32"/>
          <w:szCs w:val="32"/>
        </w:rPr>
        <w:lastRenderedPageBreak/>
        <w:t>Специальная комиссия Совета депутатов по контролю за электронной системой</w:t>
      </w:r>
    </w:p>
    <w:p w:rsidR="00F251D3" w:rsidRPr="00F251D3" w:rsidRDefault="00F251D3" w:rsidP="00F251D3">
      <w:pPr>
        <w:ind w:firstLine="708"/>
        <w:jc w:val="both"/>
        <w:rPr>
          <w:sz w:val="28"/>
          <w:szCs w:val="28"/>
        </w:rPr>
      </w:pPr>
      <w:r w:rsidRPr="00F251D3">
        <w:rPr>
          <w:sz w:val="28"/>
          <w:szCs w:val="28"/>
        </w:rPr>
        <w:t xml:space="preserve">В 2024 году проведено 12 заседаний постоянно действующей специальной комиссии Совета депутатов города Новосибирска по контролю за электронной системой (далее – комиссия). </w:t>
      </w:r>
    </w:p>
    <w:p w:rsidR="00F251D3" w:rsidRPr="00F251D3" w:rsidRDefault="00F251D3" w:rsidP="00F251D3">
      <w:pPr>
        <w:ind w:firstLine="708"/>
        <w:jc w:val="both"/>
        <w:rPr>
          <w:sz w:val="28"/>
          <w:szCs w:val="28"/>
        </w:rPr>
      </w:pPr>
      <w:r w:rsidRPr="00F251D3">
        <w:rPr>
          <w:sz w:val="28"/>
          <w:szCs w:val="28"/>
        </w:rPr>
        <w:t>Комиссией проверена исправность работы электронной системы на различных режимах голосования (количественного, рейтингового) перед заседаниями сессий Совета депутатов города Новосибирска, во время проведения сессий Совета депутатов города Новосибирска.</w:t>
      </w:r>
    </w:p>
    <w:p w:rsidR="0010073B" w:rsidRDefault="00F251D3" w:rsidP="00F251D3">
      <w:pPr>
        <w:ind w:firstLine="708"/>
        <w:jc w:val="both"/>
        <w:rPr>
          <w:b/>
          <w:sz w:val="32"/>
          <w:szCs w:val="32"/>
          <w:u w:val="single"/>
        </w:rPr>
      </w:pPr>
      <w:r w:rsidRPr="00F251D3">
        <w:rPr>
          <w:sz w:val="28"/>
          <w:szCs w:val="28"/>
        </w:rPr>
        <w:t>Работа электронной системы на всех режимах голосования (количественного, рейтингового) была признана исправной на всех сессиях Совета депутатов города Новосибирска в 2024 году.</w:t>
      </w:r>
    </w:p>
    <w:p w:rsidR="00FA14AA" w:rsidRDefault="00FA14AA" w:rsidP="00E13D3B">
      <w:pPr>
        <w:overflowPunct/>
        <w:autoSpaceDE/>
        <w:autoSpaceDN/>
        <w:adjustRightInd/>
        <w:spacing w:after="160" w:line="259" w:lineRule="auto"/>
        <w:textAlignment w:val="auto"/>
        <w:rPr>
          <w:b/>
          <w:sz w:val="32"/>
          <w:szCs w:val="32"/>
          <w:u w:val="single"/>
        </w:rPr>
      </w:pPr>
      <w:r>
        <w:rPr>
          <w:b/>
          <w:sz w:val="32"/>
          <w:szCs w:val="32"/>
          <w:u w:val="single"/>
        </w:rPr>
        <w:br w:type="page"/>
      </w:r>
    </w:p>
    <w:p w:rsidR="00E162E0" w:rsidRPr="006969C2" w:rsidRDefault="00E162E0" w:rsidP="00E162E0">
      <w:pPr>
        <w:jc w:val="center"/>
        <w:rPr>
          <w:b/>
          <w:sz w:val="32"/>
          <w:szCs w:val="32"/>
          <w:u w:val="single"/>
        </w:rPr>
      </w:pPr>
      <w:r w:rsidRPr="006969C2">
        <w:rPr>
          <w:b/>
          <w:sz w:val="32"/>
          <w:szCs w:val="32"/>
          <w:u w:val="single"/>
        </w:rPr>
        <w:lastRenderedPageBreak/>
        <w:t>5. Работа аппарата Совета депутатов</w:t>
      </w:r>
    </w:p>
    <w:p w:rsidR="00E162E0" w:rsidRPr="006969C2" w:rsidRDefault="00E162E0" w:rsidP="00E162E0">
      <w:pPr>
        <w:ind w:firstLine="567"/>
        <w:jc w:val="both"/>
        <w:rPr>
          <w:b/>
          <w:i/>
          <w:sz w:val="28"/>
          <w:szCs w:val="28"/>
          <w:u w:val="single"/>
        </w:rPr>
      </w:pPr>
    </w:p>
    <w:p w:rsidR="00E162E0" w:rsidRPr="006969C2" w:rsidRDefault="00E162E0" w:rsidP="00E162E0">
      <w:pPr>
        <w:ind w:firstLine="709"/>
        <w:jc w:val="both"/>
        <w:rPr>
          <w:sz w:val="28"/>
          <w:szCs w:val="28"/>
        </w:rPr>
      </w:pPr>
      <w:r w:rsidRPr="006969C2">
        <w:rPr>
          <w:sz w:val="28"/>
          <w:szCs w:val="28"/>
        </w:rPr>
        <w:t xml:space="preserve">Основной задачей аппарата Совета депутатов является создание необходимых условий для эффективной деятельности депутатского корпуса, оказание практической помощи депутатам в исполнении их полномочий. Специалисты аппарата Совета депутатов обеспечивают экспертно-правовое, организационно-техническое, методическое, информационно-аналитическое, финансовое сопровождение мероприятий: сессий Совета депутатов, заседаний постоянных комиссий, публичных слушаний, совещаний, семинаров, встреч и других мероприятий. </w:t>
      </w:r>
    </w:p>
    <w:p w:rsidR="00E162E0" w:rsidRPr="003D566B" w:rsidRDefault="00E162E0" w:rsidP="00E162E0">
      <w:pPr>
        <w:ind w:firstLine="709"/>
        <w:jc w:val="both"/>
        <w:rPr>
          <w:spacing w:val="6"/>
          <w:sz w:val="28"/>
          <w:szCs w:val="28"/>
          <w:highlight w:val="yellow"/>
        </w:rPr>
      </w:pPr>
      <w:r w:rsidRPr="006969C2">
        <w:rPr>
          <w:spacing w:val="6"/>
          <w:sz w:val="28"/>
          <w:szCs w:val="28"/>
        </w:rPr>
        <w:t xml:space="preserve">В состав аппарата входят </w:t>
      </w:r>
      <w:r w:rsidR="00B27ACA" w:rsidRPr="006969C2">
        <w:rPr>
          <w:spacing w:val="6"/>
          <w:sz w:val="28"/>
          <w:szCs w:val="28"/>
        </w:rPr>
        <w:t>2</w:t>
      </w:r>
      <w:r w:rsidRPr="006969C2">
        <w:rPr>
          <w:spacing w:val="6"/>
          <w:sz w:val="28"/>
          <w:szCs w:val="28"/>
        </w:rPr>
        <w:t xml:space="preserve"> управления: </w:t>
      </w:r>
      <w:r w:rsidR="00B27ACA" w:rsidRPr="006969C2">
        <w:rPr>
          <w:spacing w:val="6"/>
          <w:sz w:val="28"/>
          <w:szCs w:val="28"/>
        </w:rPr>
        <w:t>управление по правовым и экономическим вопросам и управление</w:t>
      </w:r>
      <w:r w:rsidRPr="006969C2">
        <w:rPr>
          <w:spacing w:val="6"/>
          <w:sz w:val="28"/>
          <w:szCs w:val="28"/>
        </w:rPr>
        <w:t xml:space="preserve"> по организационной работе</w:t>
      </w:r>
      <w:r w:rsidR="00B27ACA" w:rsidRPr="006969C2">
        <w:rPr>
          <w:spacing w:val="6"/>
          <w:sz w:val="28"/>
          <w:szCs w:val="28"/>
        </w:rPr>
        <w:t>,</w:t>
      </w:r>
      <w:r w:rsidRPr="006969C2">
        <w:rPr>
          <w:spacing w:val="6"/>
          <w:sz w:val="28"/>
          <w:szCs w:val="28"/>
        </w:rPr>
        <w:t xml:space="preserve"> </w:t>
      </w:r>
      <w:r w:rsidR="00B27ACA" w:rsidRPr="006969C2">
        <w:rPr>
          <w:spacing w:val="6"/>
          <w:sz w:val="28"/>
          <w:szCs w:val="28"/>
        </w:rPr>
        <w:t>и 5</w:t>
      </w:r>
      <w:r w:rsidRPr="006969C2">
        <w:rPr>
          <w:spacing w:val="6"/>
          <w:sz w:val="28"/>
          <w:szCs w:val="28"/>
        </w:rPr>
        <w:t xml:space="preserve"> самостоятельных отдел</w:t>
      </w:r>
      <w:r w:rsidR="00B27ACA" w:rsidRPr="006969C2">
        <w:rPr>
          <w:spacing w:val="6"/>
          <w:sz w:val="28"/>
          <w:szCs w:val="28"/>
        </w:rPr>
        <w:t>ов</w:t>
      </w:r>
      <w:r w:rsidRPr="006969C2">
        <w:rPr>
          <w:spacing w:val="6"/>
          <w:sz w:val="28"/>
          <w:szCs w:val="28"/>
        </w:rPr>
        <w:t>: контрактной службы, муниципальной службы и кадров, бухгалтерского учета и отчетности, хозяйственный отдел,</w:t>
      </w:r>
      <w:r w:rsidR="00B27ACA" w:rsidRPr="006969C2">
        <w:rPr>
          <w:spacing w:val="6"/>
          <w:sz w:val="28"/>
          <w:szCs w:val="28"/>
        </w:rPr>
        <w:t xml:space="preserve"> отдел информационного обеспечения и мониторинга, а также</w:t>
      </w:r>
      <w:r w:rsidRPr="006969C2">
        <w:rPr>
          <w:spacing w:val="6"/>
          <w:sz w:val="28"/>
          <w:szCs w:val="28"/>
        </w:rPr>
        <w:t xml:space="preserve"> сектор специалистов постоянных комиссий</w:t>
      </w:r>
      <w:r w:rsidR="00B27ACA" w:rsidRPr="006969C2">
        <w:rPr>
          <w:spacing w:val="6"/>
          <w:sz w:val="28"/>
          <w:szCs w:val="28"/>
        </w:rPr>
        <w:t xml:space="preserve"> и </w:t>
      </w:r>
      <w:r w:rsidRPr="006969C2">
        <w:rPr>
          <w:spacing w:val="6"/>
          <w:sz w:val="28"/>
          <w:szCs w:val="28"/>
        </w:rPr>
        <w:t>секретариат Совета депутатов.</w:t>
      </w:r>
      <w:r w:rsidR="00C97B2F">
        <w:rPr>
          <w:spacing w:val="6"/>
          <w:sz w:val="28"/>
          <w:szCs w:val="28"/>
          <w:highlight w:val="yellow"/>
        </w:rPr>
        <w:t xml:space="preserve"> </w:t>
      </w:r>
    </w:p>
    <w:p w:rsidR="00E162E0" w:rsidRPr="006969C2" w:rsidRDefault="00B27ACA" w:rsidP="00E162E0">
      <w:pPr>
        <w:jc w:val="both"/>
        <w:rPr>
          <w:noProof/>
          <w:sz w:val="32"/>
          <w:szCs w:val="32"/>
        </w:rPr>
      </w:pPr>
      <w:r w:rsidRPr="006969C2">
        <w:rPr>
          <w:noProof/>
          <w:sz w:val="32"/>
          <w:szCs w:val="32"/>
        </w:rPr>
        <w:drawing>
          <wp:inline distT="0" distB="0" distL="0" distR="0">
            <wp:extent cx="6115050" cy="2867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867025"/>
                    </a:xfrm>
                    <a:prstGeom prst="rect">
                      <a:avLst/>
                    </a:prstGeom>
                    <a:noFill/>
                    <a:ln>
                      <a:noFill/>
                    </a:ln>
                  </pic:spPr>
                </pic:pic>
              </a:graphicData>
            </a:graphic>
          </wp:inline>
        </w:drawing>
      </w:r>
    </w:p>
    <w:p w:rsidR="00E162E0" w:rsidRPr="006969C2" w:rsidRDefault="00B27ACA" w:rsidP="00E162E0">
      <w:pPr>
        <w:tabs>
          <w:tab w:val="left" w:pos="0"/>
        </w:tabs>
        <w:jc w:val="center"/>
        <w:rPr>
          <w:b/>
          <w:sz w:val="32"/>
          <w:szCs w:val="32"/>
        </w:rPr>
      </w:pPr>
      <w:r w:rsidRPr="006969C2">
        <w:rPr>
          <w:b/>
          <w:sz w:val="32"/>
          <w:szCs w:val="32"/>
        </w:rPr>
        <w:t>Управление по правовым и экономическим вопросам</w:t>
      </w:r>
      <w:r w:rsidR="00E162E0" w:rsidRPr="006969C2">
        <w:rPr>
          <w:b/>
          <w:sz w:val="32"/>
          <w:szCs w:val="32"/>
        </w:rPr>
        <w:t xml:space="preserve"> </w:t>
      </w:r>
    </w:p>
    <w:p w:rsidR="00E162E0" w:rsidRPr="003D566B" w:rsidRDefault="00E162E0" w:rsidP="00C03CA3">
      <w:pPr>
        <w:ind w:firstLine="708"/>
        <w:jc w:val="both"/>
        <w:rPr>
          <w:sz w:val="28"/>
          <w:szCs w:val="28"/>
          <w:highlight w:val="yellow"/>
        </w:rPr>
      </w:pPr>
    </w:p>
    <w:p w:rsidR="00F251D3" w:rsidRPr="00F251D3" w:rsidRDefault="00F251D3" w:rsidP="00F251D3">
      <w:pPr>
        <w:ind w:firstLine="567"/>
        <w:jc w:val="both"/>
        <w:rPr>
          <w:sz w:val="28"/>
          <w:szCs w:val="28"/>
        </w:rPr>
      </w:pPr>
      <w:r w:rsidRPr="00F251D3">
        <w:rPr>
          <w:sz w:val="28"/>
          <w:szCs w:val="28"/>
        </w:rPr>
        <w:t>В 2024 году управлением по правовым и экономическим вопросам Совета депутатов города Новосибирска по основным направлениям деятельности проведена следующая работа:</w:t>
      </w:r>
    </w:p>
    <w:p w:rsidR="00F251D3" w:rsidRPr="00F251D3" w:rsidRDefault="00F251D3" w:rsidP="00F251D3">
      <w:pPr>
        <w:ind w:firstLine="567"/>
        <w:jc w:val="both"/>
        <w:rPr>
          <w:sz w:val="28"/>
          <w:szCs w:val="28"/>
        </w:rPr>
      </w:pPr>
    </w:p>
    <w:p w:rsidR="00F251D3" w:rsidRPr="00F251D3" w:rsidRDefault="00F251D3" w:rsidP="00F251D3">
      <w:pPr>
        <w:numPr>
          <w:ilvl w:val="0"/>
          <w:numId w:val="1"/>
        </w:numPr>
        <w:ind w:firstLine="414"/>
        <w:contextualSpacing/>
        <w:rPr>
          <w:b/>
          <w:sz w:val="28"/>
          <w:szCs w:val="28"/>
        </w:rPr>
      </w:pPr>
      <w:r w:rsidRPr="00F251D3">
        <w:rPr>
          <w:b/>
          <w:sz w:val="28"/>
          <w:szCs w:val="28"/>
        </w:rPr>
        <w:t> В сфере правотворческой деятельности Совета.</w:t>
      </w:r>
    </w:p>
    <w:p w:rsidR="00F251D3" w:rsidRPr="00F251D3" w:rsidRDefault="00F251D3" w:rsidP="00F251D3">
      <w:pPr>
        <w:ind w:left="1429" w:firstLine="567"/>
        <w:contextualSpacing/>
        <w:rPr>
          <w:b/>
          <w:sz w:val="28"/>
          <w:szCs w:val="28"/>
        </w:rPr>
      </w:pPr>
    </w:p>
    <w:p w:rsidR="00F251D3" w:rsidRPr="00F251D3" w:rsidRDefault="00F251D3" w:rsidP="00F251D3">
      <w:pPr>
        <w:ind w:firstLine="567"/>
        <w:jc w:val="both"/>
        <w:rPr>
          <w:sz w:val="28"/>
          <w:szCs w:val="28"/>
        </w:rPr>
      </w:pPr>
      <w:r w:rsidRPr="00F251D3">
        <w:rPr>
          <w:sz w:val="28"/>
          <w:szCs w:val="28"/>
        </w:rPr>
        <w:t>1. Подготовлено 95 заключений на проекты решений Совета, в том числе:</w:t>
      </w:r>
    </w:p>
    <w:p w:rsidR="00F251D3" w:rsidRPr="00F251D3" w:rsidRDefault="00F251D3" w:rsidP="00F251D3">
      <w:pPr>
        <w:ind w:firstLine="567"/>
        <w:jc w:val="both"/>
        <w:rPr>
          <w:sz w:val="28"/>
          <w:szCs w:val="28"/>
        </w:rPr>
      </w:pPr>
      <w:r w:rsidRPr="00F251D3">
        <w:rPr>
          <w:sz w:val="28"/>
          <w:szCs w:val="28"/>
        </w:rPr>
        <w:t>- О внесении изменений в Порядок управления и распоряжения имуществом муниципальной казны города Новосибирска, принятый решением Совета депутатов города Новосибирска от 26.11.2008 № 1092;</w:t>
      </w:r>
    </w:p>
    <w:p w:rsidR="00F251D3" w:rsidRPr="00F251D3" w:rsidRDefault="00F251D3" w:rsidP="00F251D3">
      <w:pPr>
        <w:ind w:firstLine="567"/>
        <w:jc w:val="both"/>
        <w:rPr>
          <w:sz w:val="28"/>
          <w:szCs w:val="28"/>
        </w:rPr>
      </w:pPr>
      <w:r w:rsidRPr="00F251D3">
        <w:rPr>
          <w:sz w:val="28"/>
          <w:szCs w:val="28"/>
        </w:rPr>
        <w:t>- О внесении изменений в решение Совета депутатов города Новосибирска от 24.06.2009 № 1288 «О Правилах землепользования и застройки города Новосибирска»;</w:t>
      </w:r>
    </w:p>
    <w:p w:rsidR="00F251D3" w:rsidRPr="00F251D3" w:rsidRDefault="00F251D3" w:rsidP="00F251D3">
      <w:pPr>
        <w:ind w:firstLine="567"/>
        <w:jc w:val="both"/>
        <w:rPr>
          <w:sz w:val="28"/>
          <w:szCs w:val="28"/>
        </w:rPr>
      </w:pPr>
      <w:r w:rsidRPr="00F251D3">
        <w:rPr>
          <w:sz w:val="28"/>
          <w:szCs w:val="28"/>
        </w:rPr>
        <w:lastRenderedPageBreak/>
        <w:t>- О внесении изменений в Правила благоустройства территории города Новосибирска, утвержденные решением Совета депутатов города Новосибирска от 27.09.2017 № 469;</w:t>
      </w:r>
    </w:p>
    <w:p w:rsidR="00F251D3" w:rsidRPr="00F251D3" w:rsidRDefault="00F251D3" w:rsidP="00F251D3">
      <w:pPr>
        <w:ind w:firstLine="567"/>
        <w:jc w:val="both"/>
        <w:rPr>
          <w:sz w:val="28"/>
          <w:szCs w:val="28"/>
        </w:rPr>
      </w:pPr>
      <w:r w:rsidRPr="00F251D3">
        <w:rPr>
          <w:sz w:val="28"/>
          <w:szCs w:val="28"/>
        </w:rPr>
        <w:t>- О внесении изменений в Положение об установлении пожизненной ренты, принятое решением Совета депутатов города Новосибирска от 26.03.2012 № 565;</w:t>
      </w:r>
    </w:p>
    <w:p w:rsidR="00F251D3" w:rsidRPr="00F251D3" w:rsidRDefault="00F251D3" w:rsidP="00F251D3">
      <w:pPr>
        <w:ind w:firstLine="567"/>
        <w:jc w:val="both"/>
        <w:rPr>
          <w:sz w:val="28"/>
          <w:szCs w:val="28"/>
        </w:rPr>
      </w:pPr>
      <w:r w:rsidRPr="00F251D3">
        <w:rPr>
          <w:sz w:val="28"/>
          <w:szCs w:val="28"/>
        </w:rPr>
        <w:t>- О внесении изменений в Правила распространения наружной рекламы и информации в городе Новосибирске, принятые решением городского Совета Новосибирска от 25.10.2006 № 372;</w:t>
      </w:r>
    </w:p>
    <w:p w:rsidR="00F251D3" w:rsidRPr="00F251D3" w:rsidRDefault="00F251D3" w:rsidP="00F251D3">
      <w:pPr>
        <w:ind w:firstLine="567"/>
        <w:jc w:val="both"/>
        <w:rPr>
          <w:sz w:val="28"/>
          <w:szCs w:val="28"/>
        </w:rPr>
      </w:pPr>
      <w:r w:rsidRPr="00F251D3">
        <w:rPr>
          <w:sz w:val="28"/>
          <w:szCs w:val="28"/>
        </w:rPr>
        <w:t>- О внесении изменений в таблицу 1 приложения к решению Совета депутатов города Новосибирска от 30.06.2021 № 175 «О плане мероприятий по реализации наказов избирателей на 2021-2025 годы;</w:t>
      </w:r>
    </w:p>
    <w:p w:rsidR="00F251D3" w:rsidRPr="00F251D3" w:rsidRDefault="00F251D3" w:rsidP="00F251D3">
      <w:pPr>
        <w:ind w:firstLine="567"/>
        <w:jc w:val="both"/>
        <w:rPr>
          <w:sz w:val="28"/>
          <w:szCs w:val="28"/>
        </w:rPr>
      </w:pPr>
      <w:r w:rsidRPr="00F251D3">
        <w:rPr>
          <w:sz w:val="28"/>
          <w:szCs w:val="28"/>
        </w:rPr>
        <w:t>- О внесении изменений в Устав города Новосибирска, принятый решением городского Совета Новосибирска от 27.06.2007 № 616;</w:t>
      </w:r>
    </w:p>
    <w:p w:rsidR="00F251D3" w:rsidRPr="00F251D3" w:rsidRDefault="00F251D3" w:rsidP="00F251D3">
      <w:pPr>
        <w:ind w:firstLine="567"/>
        <w:jc w:val="both"/>
        <w:rPr>
          <w:sz w:val="28"/>
          <w:szCs w:val="28"/>
        </w:rPr>
      </w:pPr>
      <w:r w:rsidRPr="00F251D3">
        <w:rPr>
          <w:sz w:val="28"/>
          <w:szCs w:val="28"/>
        </w:rPr>
        <w:t>- Об исполнении бюджета города Новосибирска за 2023 год;</w:t>
      </w:r>
    </w:p>
    <w:p w:rsidR="00F251D3" w:rsidRPr="00F251D3" w:rsidRDefault="00F251D3" w:rsidP="00F251D3">
      <w:pPr>
        <w:ind w:firstLine="567"/>
        <w:jc w:val="both"/>
        <w:rPr>
          <w:sz w:val="28"/>
          <w:szCs w:val="28"/>
        </w:rPr>
      </w:pPr>
      <w:r w:rsidRPr="00F251D3">
        <w:rPr>
          <w:sz w:val="28"/>
          <w:szCs w:val="28"/>
        </w:rPr>
        <w:t>- О бюджете города Новосибирска на 2025 год и плановый период 2026 и 2027 годов</w:t>
      </w:r>
    </w:p>
    <w:p w:rsidR="00F251D3" w:rsidRPr="00F251D3" w:rsidRDefault="00F251D3" w:rsidP="00F251D3">
      <w:pPr>
        <w:ind w:firstLine="567"/>
        <w:jc w:val="both"/>
        <w:rPr>
          <w:sz w:val="28"/>
          <w:szCs w:val="28"/>
        </w:rPr>
      </w:pPr>
      <w:r w:rsidRPr="00F251D3">
        <w:rPr>
          <w:sz w:val="28"/>
          <w:szCs w:val="28"/>
        </w:rPr>
        <w:t>2. Разработано 66 проектов решений Совета с комплектом необходимых документов, в том числе:</w:t>
      </w:r>
    </w:p>
    <w:p w:rsidR="00F251D3" w:rsidRPr="00F251D3" w:rsidRDefault="00F251D3" w:rsidP="00F251D3">
      <w:pPr>
        <w:ind w:firstLine="567"/>
        <w:jc w:val="both"/>
        <w:rPr>
          <w:sz w:val="28"/>
          <w:szCs w:val="28"/>
        </w:rPr>
      </w:pPr>
      <w:r w:rsidRPr="00F251D3">
        <w:rPr>
          <w:sz w:val="28"/>
          <w:szCs w:val="28"/>
        </w:rPr>
        <w:t>- О поручениях Совета депутатов города Новосибирска в проект годового плана деятельности контрольно-счетной палаты города Новосибирска на 2025 год;</w:t>
      </w:r>
    </w:p>
    <w:p w:rsidR="00F251D3" w:rsidRPr="00F251D3" w:rsidRDefault="00F251D3" w:rsidP="00F251D3">
      <w:pPr>
        <w:ind w:firstLine="567"/>
        <w:jc w:val="both"/>
        <w:rPr>
          <w:sz w:val="28"/>
          <w:szCs w:val="28"/>
        </w:rPr>
      </w:pPr>
      <w:r w:rsidRPr="00F251D3">
        <w:rPr>
          <w:sz w:val="28"/>
          <w:szCs w:val="28"/>
        </w:rPr>
        <w:t>- Об отчете о результатах деятельности мэра города Новосибирска и мэрии города Новосибирска в 2024 году;</w:t>
      </w:r>
    </w:p>
    <w:p w:rsidR="00F251D3" w:rsidRPr="00F251D3" w:rsidRDefault="00F251D3" w:rsidP="00F251D3">
      <w:pPr>
        <w:ind w:firstLine="567"/>
        <w:jc w:val="both"/>
        <w:rPr>
          <w:sz w:val="28"/>
          <w:szCs w:val="28"/>
        </w:rPr>
      </w:pPr>
      <w:r w:rsidRPr="00F251D3">
        <w:rPr>
          <w:sz w:val="28"/>
          <w:szCs w:val="28"/>
        </w:rPr>
        <w:t>- О протесте прокурора города Новосибирска от 05.02.2024 № 36-2024 на п. 2 Приложения № 2 к Положению о муниципальном жилищном контроле на территории города Новосибирска, утвержденному решением Совета депутатов г. Новосибирска от 22.12.2021 № 260;</w:t>
      </w:r>
    </w:p>
    <w:p w:rsidR="00F251D3" w:rsidRPr="00F251D3" w:rsidRDefault="00F251D3" w:rsidP="00F251D3">
      <w:pPr>
        <w:ind w:firstLine="567"/>
        <w:jc w:val="both"/>
        <w:rPr>
          <w:sz w:val="28"/>
          <w:szCs w:val="28"/>
        </w:rPr>
      </w:pPr>
      <w:r w:rsidRPr="00F251D3">
        <w:rPr>
          <w:sz w:val="28"/>
          <w:szCs w:val="28"/>
        </w:rPr>
        <w:t>-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w:t>
      </w:r>
    </w:p>
    <w:p w:rsidR="00F251D3" w:rsidRPr="00F251D3" w:rsidRDefault="00F251D3" w:rsidP="00F251D3">
      <w:pPr>
        <w:ind w:firstLine="567"/>
        <w:jc w:val="both"/>
        <w:rPr>
          <w:sz w:val="28"/>
          <w:szCs w:val="28"/>
        </w:rPr>
      </w:pPr>
    </w:p>
    <w:p w:rsidR="00F251D3" w:rsidRPr="00F251D3" w:rsidRDefault="00F251D3" w:rsidP="00F251D3">
      <w:pPr>
        <w:ind w:firstLine="567"/>
        <w:jc w:val="both"/>
        <w:rPr>
          <w:sz w:val="28"/>
          <w:szCs w:val="28"/>
        </w:rPr>
      </w:pPr>
      <w:r w:rsidRPr="00F251D3">
        <w:rPr>
          <w:sz w:val="28"/>
          <w:szCs w:val="28"/>
        </w:rPr>
        <w:t>- О протесте исполняющего обязанности прокурора города Новосибирска от 18.04.2024 № 18-2024/Прдп151-24-20500002 на решение Совета депутатов города Новосибирска от 27.11.2013 № 990;</w:t>
      </w:r>
    </w:p>
    <w:p w:rsidR="00F251D3" w:rsidRPr="00F251D3" w:rsidRDefault="00F251D3" w:rsidP="00F251D3">
      <w:pPr>
        <w:ind w:firstLine="567"/>
        <w:jc w:val="both"/>
        <w:rPr>
          <w:sz w:val="28"/>
          <w:szCs w:val="28"/>
        </w:rPr>
      </w:pPr>
      <w:r w:rsidRPr="00F251D3">
        <w:rPr>
          <w:sz w:val="28"/>
          <w:szCs w:val="28"/>
        </w:rPr>
        <w:t>- О внесении изменения в пункт 1 решения Совета депутатов города Новосибирска от 25.09.2020 № 10 «Об утверждении председателей постоянных комиссий Совета депутатов города Новосибирска»;</w:t>
      </w:r>
    </w:p>
    <w:p w:rsidR="00F251D3" w:rsidRPr="00F251D3" w:rsidRDefault="00F251D3" w:rsidP="00F251D3">
      <w:pPr>
        <w:ind w:firstLine="567"/>
        <w:jc w:val="both"/>
        <w:rPr>
          <w:sz w:val="28"/>
          <w:szCs w:val="28"/>
        </w:rPr>
      </w:pPr>
      <w:r w:rsidRPr="00F251D3">
        <w:rPr>
          <w:sz w:val="28"/>
          <w:szCs w:val="28"/>
        </w:rPr>
        <w:t>- О протесте прокурора города Новосибирска от 27.05.2024 № 23-2024 на отдельные пункты Положения о нестационарных объектах на территории города Новосибирска;</w:t>
      </w:r>
    </w:p>
    <w:p w:rsidR="00F251D3" w:rsidRPr="00F251D3" w:rsidRDefault="00F251D3" w:rsidP="00F251D3">
      <w:pPr>
        <w:ind w:firstLine="567"/>
        <w:jc w:val="both"/>
        <w:rPr>
          <w:sz w:val="28"/>
          <w:szCs w:val="28"/>
        </w:rPr>
      </w:pPr>
      <w:r w:rsidRPr="00F251D3">
        <w:rPr>
          <w:sz w:val="28"/>
          <w:szCs w:val="28"/>
        </w:rPr>
        <w:t>- О внесении изменений в Устав города Новосибирска, принятый решением городского Совета Новосибирска от 27.06.2007 № 616;</w:t>
      </w:r>
    </w:p>
    <w:p w:rsidR="00F251D3" w:rsidRPr="00F251D3" w:rsidRDefault="00F251D3" w:rsidP="00F251D3">
      <w:pPr>
        <w:ind w:firstLine="567"/>
        <w:jc w:val="both"/>
        <w:rPr>
          <w:sz w:val="28"/>
          <w:szCs w:val="28"/>
        </w:rPr>
      </w:pPr>
      <w:r w:rsidRPr="00F251D3">
        <w:rPr>
          <w:sz w:val="28"/>
          <w:szCs w:val="28"/>
        </w:rPr>
        <w:t>- О награждении Почетной грамотой Совета депутатов города Новосибирска.</w:t>
      </w:r>
    </w:p>
    <w:p w:rsidR="00F251D3" w:rsidRPr="00F251D3" w:rsidRDefault="00F251D3" w:rsidP="00F251D3">
      <w:pPr>
        <w:ind w:firstLine="567"/>
        <w:jc w:val="both"/>
        <w:rPr>
          <w:sz w:val="28"/>
          <w:szCs w:val="28"/>
        </w:rPr>
      </w:pPr>
      <w:r w:rsidRPr="00F251D3">
        <w:rPr>
          <w:color w:val="000000"/>
          <w:sz w:val="28"/>
          <w:szCs w:val="28"/>
        </w:rPr>
        <w:t>3. П</w:t>
      </w:r>
      <w:r w:rsidRPr="00F251D3">
        <w:rPr>
          <w:sz w:val="28"/>
          <w:szCs w:val="28"/>
        </w:rPr>
        <w:t>ринято участие в публичных слушаниях:</w:t>
      </w:r>
    </w:p>
    <w:p w:rsidR="00F251D3" w:rsidRPr="00F251D3" w:rsidRDefault="00F251D3" w:rsidP="00F251D3">
      <w:pPr>
        <w:ind w:firstLine="567"/>
        <w:jc w:val="both"/>
        <w:rPr>
          <w:sz w:val="28"/>
          <w:szCs w:val="28"/>
        </w:rPr>
      </w:pPr>
      <w:r w:rsidRPr="00F251D3">
        <w:rPr>
          <w:sz w:val="28"/>
          <w:szCs w:val="28"/>
        </w:rPr>
        <w:lastRenderedPageBreak/>
        <w:t>- по обсуждению проекта решения Совета депутатов города Новосибирска «О бюджете города Новосибирска на 2025 год и плановый период 2026 и 2027 годов»;</w:t>
      </w:r>
    </w:p>
    <w:p w:rsidR="00F251D3" w:rsidRPr="00F251D3" w:rsidRDefault="00F251D3" w:rsidP="00F251D3">
      <w:pPr>
        <w:ind w:firstLine="567"/>
        <w:jc w:val="both"/>
        <w:rPr>
          <w:sz w:val="28"/>
          <w:szCs w:val="28"/>
        </w:rPr>
      </w:pPr>
      <w:r w:rsidRPr="00F251D3">
        <w:rPr>
          <w:sz w:val="28"/>
          <w:szCs w:val="28"/>
        </w:rPr>
        <w:t>- по обсуждению отчета об исполнении бюджета города Новосибирска за 2023 год;</w:t>
      </w:r>
    </w:p>
    <w:p w:rsidR="00F251D3" w:rsidRPr="00F251D3" w:rsidRDefault="00F251D3" w:rsidP="00F251D3">
      <w:pPr>
        <w:tabs>
          <w:tab w:val="left" w:pos="0"/>
        </w:tabs>
        <w:ind w:firstLine="567"/>
        <w:jc w:val="both"/>
        <w:rPr>
          <w:sz w:val="28"/>
          <w:szCs w:val="28"/>
        </w:rPr>
      </w:pPr>
      <w:r w:rsidRPr="00F251D3">
        <w:rPr>
          <w:sz w:val="28"/>
          <w:szCs w:val="28"/>
        </w:rPr>
        <w:t>- по обсуждению проекта решения Совета депутатов города Новосибирска «О внесении изменений в Устав города Новосибирска»;</w:t>
      </w:r>
    </w:p>
    <w:p w:rsidR="00F251D3" w:rsidRPr="00F251D3" w:rsidRDefault="00F251D3" w:rsidP="00F251D3">
      <w:pPr>
        <w:tabs>
          <w:tab w:val="left" w:pos="0"/>
        </w:tabs>
        <w:ind w:firstLine="567"/>
        <w:jc w:val="both"/>
        <w:rPr>
          <w:sz w:val="28"/>
          <w:szCs w:val="28"/>
        </w:rPr>
      </w:pPr>
      <w:r w:rsidRPr="00F251D3">
        <w:rPr>
          <w:sz w:val="28"/>
          <w:szCs w:val="28"/>
        </w:rPr>
        <w:t>- по проекту решения о внесении изменений в Правила благоустройства территории города Новосибирска.</w:t>
      </w:r>
    </w:p>
    <w:p w:rsidR="00F251D3" w:rsidRPr="00F251D3" w:rsidRDefault="00F251D3" w:rsidP="00F251D3">
      <w:pPr>
        <w:tabs>
          <w:tab w:val="left" w:pos="0"/>
        </w:tabs>
        <w:ind w:firstLine="567"/>
        <w:jc w:val="both"/>
        <w:rPr>
          <w:sz w:val="28"/>
          <w:szCs w:val="28"/>
        </w:rPr>
      </w:pPr>
      <w:r w:rsidRPr="00F251D3">
        <w:rPr>
          <w:sz w:val="28"/>
          <w:szCs w:val="28"/>
        </w:rPr>
        <w:t>4. Проводился мониторинг федерального и областного законодательства, по вопросам, затрагивающим интересы города Новосибирска.</w:t>
      </w:r>
    </w:p>
    <w:p w:rsidR="00F251D3" w:rsidRPr="00F251D3" w:rsidRDefault="00F251D3" w:rsidP="00F251D3">
      <w:pPr>
        <w:tabs>
          <w:tab w:val="left" w:pos="0"/>
        </w:tabs>
        <w:ind w:firstLine="567"/>
        <w:jc w:val="both"/>
        <w:rPr>
          <w:sz w:val="28"/>
          <w:szCs w:val="28"/>
        </w:rPr>
      </w:pPr>
      <w:r w:rsidRPr="00F251D3">
        <w:rPr>
          <w:sz w:val="28"/>
          <w:szCs w:val="28"/>
        </w:rPr>
        <w:t>По результатам мониторинга федерального законодательства подготовлена 71 информационная справка, по результатам мониторинга областного законодательства – 28 информационных справок.</w:t>
      </w:r>
    </w:p>
    <w:p w:rsidR="00F251D3" w:rsidRPr="00F251D3" w:rsidRDefault="00F251D3" w:rsidP="00F251D3">
      <w:pPr>
        <w:tabs>
          <w:tab w:val="left" w:pos="0"/>
        </w:tabs>
        <w:ind w:firstLine="567"/>
        <w:jc w:val="both"/>
        <w:rPr>
          <w:sz w:val="28"/>
          <w:szCs w:val="28"/>
        </w:rPr>
      </w:pPr>
      <w:r w:rsidRPr="00F251D3">
        <w:rPr>
          <w:sz w:val="28"/>
          <w:szCs w:val="28"/>
        </w:rPr>
        <w:t xml:space="preserve">5. Проведена правовая и антикоррупционная экспертиза 9 решений Совета. </w:t>
      </w:r>
    </w:p>
    <w:p w:rsidR="00F251D3" w:rsidRPr="00F251D3" w:rsidRDefault="00F251D3" w:rsidP="00F251D3">
      <w:pPr>
        <w:tabs>
          <w:tab w:val="left" w:pos="0"/>
        </w:tabs>
        <w:ind w:firstLine="567"/>
        <w:jc w:val="both"/>
        <w:rPr>
          <w:sz w:val="28"/>
          <w:szCs w:val="28"/>
        </w:rPr>
      </w:pPr>
      <w:r w:rsidRPr="00F251D3">
        <w:rPr>
          <w:sz w:val="28"/>
          <w:szCs w:val="28"/>
        </w:rPr>
        <w:t>По результатам экспертизы, в частности, решения Совета от 02.12.2015 № 90 «О стратегическом планировании в городе Новосибирске и признании утратившими силу отдельных решений Совета депутатов города Новосибирска» заключение управления по правовым и экономическим вопросам, содержащее предложения по приведению решения в соответствие с законодательством, направлено в мэрию города для разработки проекта решения (соответствующее решение Совета принято 27.03.2024).</w:t>
      </w:r>
    </w:p>
    <w:p w:rsidR="00F251D3" w:rsidRPr="00F251D3" w:rsidRDefault="00F251D3" w:rsidP="00F251D3">
      <w:pPr>
        <w:tabs>
          <w:tab w:val="left" w:pos="0"/>
        </w:tabs>
        <w:ind w:firstLine="567"/>
        <w:jc w:val="both"/>
        <w:rPr>
          <w:sz w:val="28"/>
          <w:szCs w:val="28"/>
        </w:rPr>
      </w:pPr>
      <w:r w:rsidRPr="00F251D3">
        <w:rPr>
          <w:sz w:val="28"/>
          <w:szCs w:val="28"/>
        </w:rPr>
        <w:t>6. Проведена экономическая экспертиза 21 проекта решений Совета депутатов, в том числе о бюджете города Новосибирска и внесении в него изменений в течение отчетного периода, Прогнозном плане приватизации муниципального имущества и внесении в него изменений в течение отчетного периода, о внесении изменений в План мероприятий по реализации наказов избирателей на 2021 – 2025 годы.</w:t>
      </w:r>
    </w:p>
    <w:p w:rsidR="00F251D3" w:rsidRPr="00F251D3" w:rsidRDefault="00F251D3" w:rsidP="00F251D3">
      <w:pPr>
        <w:tabs>
          <w:tab w:val="left" w:pos="0"/>
        </w:tabs>
        <w:ind w:firstLine="567"/>
        <w:jc w:val="both"/>
        <w:rPr>
          <w:sz w:val="28"/>
          <w:szCs w:val="28"/>
        </w:rPr>
      </w:pPr>
      <w:r w:rsidRPr="00F251D3">
        <w:rPr>
          <w:sz w:val="28"/>
          <w:szCs w:val="28"/>
        </w:rPr>
        <w:t>7. Проведен анализ проектов постановлений мэрии города Новосибирска об утверждении и внесении изменений в муниципальные программы и подготовлено 63 аналитических справки для рассмотрения на заседаниях постоянных комиссий Совета депутатов.</w:t>
      </w:r>
    </w:p>
    <w:p w:rsidR="00F251D3" w:rsidRPr="00F251D3" w:rsidRDefault="00F251D3" w:rsidP="00F251D3">
      <w:pPr>
        <w:tabs>
          <w:tab w:val="left" w:pos="0"/>
        </w:tabs>
        <w:ind w:firstLine="567"/>
        <w:jc w:val="both"/>
        <w:rPr>
          <w:sz w:val="28"/>
          <w:szCs w:val="28"/>
        </w:rPr>
      </w:pPr>
      <w:r w:rsidRPr="00F251D3">
        <w:rPr>
          <w:sz w:val="28"/>
          <w:szCs w:val="28"/>
        </w:rPr>
        <w:t>О результатах рассмотрения проектов программ и внесения в них изменений на заседаниях комиссий, а также в межсессионный период, на имя мэра города Новосибирска направлены соответствующие письма.</w:t>
      </w:r>
    </w:p>
    <w:p w:rsidR="00F251D3" w:rsidRPr="00F251D3" w:rsidRDefault="00F251D3" w:rsidP="00F251D3">
      <w:pPr>
        <w:tabs>
          <w:tab w:val="left" w:pos="0"/>
        </w:tabs>
        <w:jc w:val="both"/>
        <w:rPr>
          <w:sz w:val="28"/>
          <w:szCs w:val="28"/>
        </w:rPr>
      </w:pPr>
    </w:p>
    <w:p w:rsidR="00F251D3" w:rsidRPr="00F251D3" w:rsidRDefault="00F251D3" w:rsidP="00F251D3">
      <w:pPr>
        <w:numPr>
          <w:ilvl w:val="0"/>
          <w:numId w:val="1"/>
        </w:numPr>
        <w:contextualSpacing/>
        <w:jc w:val="center"/>
        <w:rPr>
          <w:b/>
          <w:sz w:val="28"/>
          <w:szCs w:val="28"/>
        </w:rPr>
      </w:pPr>
      <w:r w:rsidRPr="00F251D3">
        <w:rPr>
          <w:b/>
          <w:sz w:val="28"/>
          <w:szCs w:val="28"/>
        </w:rPr>
        <w:t>В сфере правового обеспечения заседаний Совета, постоянных комиссий и иных органов Совета.</w:t>
      </w:r>
    </w:p>
    <w:p w:rsidR="00F251D3" w:rsidRPr="00F251D3" w:rsidRDefault="00F251D3" w:rsidP="00F251D3">
      <w:pPr>
        <w:ind w:left="1429"/>
        <w:contextualSpacing/>
        <w:rPr>
          <w:b/>
          <w:sz w:val="28"/>
          <w:szCs w:val="28"/>
        </w:rPr>
      </w:pPr>
    </w:p>
    <w:p w:rsidR="00F251D3" w:rsidRPr="00F251D3" w:rsidRDefault="00F251D3" w:rsidP="00F251D3">
      <w:pPr>
        <w:ind w:firstLine="567"/>
        <w:jc w:val="both"/>
        <w:rPr>
          <w:sz w:val="28"/>
          <w:szCs w:val="28"/>
        </w:rPr>
      </w:pPr>
      <w:r w:rsidRPr="00F251D3">
        <w:rPr>
          <w:sz w:val="28"/>
          <w:szCs w:val="28"/>
        </w:rPr>
        <w:t>1. Принято участие в подготовке и проведении 11 заседаний сессии Совета.</w:t>
      </w:r>
    </w:p>
    <w:p w:rsidR="00F251D3" w:rsidRPr="00F251D3" w:rsidRDefault="00F251D3" w:rsidP="00F251D3">
      <w:pPr>
        <w:ind w:firstLine="567"/>
        <w:jc w:val="both"/>
        <w:rPr>
          <w:sz w:val="28"/>
          <w:szCs w:val="28"/>
        </w:rPr>
      </w:pPr>
      <w:r w:rsidRPr="00F251D3">
        <w:rPr>
          <w:sz w:val="28"/>
          <w:szCs w:val="28"/>
        </w:rPr>
        <w:t>2. Принято участие в подготовке и проведении 120 заседаний постоянных комиссий.</w:t>
      </w:r>
    </w:p>
    <w:p w:rsidR="00F251D3" w:rsidRPr="00F251D3" w:rsidRDefault="00F251D3" w:rsidP="00F251D3">
      <w:pPr>
        <w:ind w:firstLine="567"/>
        <w:jc w:val="both"/>
        <w:rPr>
          <w:sz w:val="28"/>
          <w:szCs w:val="28"/>
        </w:rPr>
      </w:pPr>
      <w:r w:rsidRPr="00F251D3">
        <w:rPr>
          <w:sz w:val="28"/>
          <w:szCs w:val="28"/>
        </w:rPr>
        <w:t>3.</w:t>
      </w:r>
      <w:r w:rsidRPr="00F251D3">
        <w:rPr>
          <w:color w:val="FF0000"/>
          <w:sz w:val="28"/>
          <w:szCs w:val="28"/>
        </w:rPr>
        <w:t> </w:t>
      </w:r>
      <w:r w:rsidRPr="00F251D3">
        <w:rPr>
          <w:sz w:val="28"/>
          <w:szCs w:val="28"/>
        </w:rPr>
        <w:t>Принято участие в заседаниях рабочих групп и выездных совещаниях, в частности:</w:t>
      </w:r>
    </w:p>
    <w:p w:rsidR="00F251D3" w:rsidRPr="00F251D3" w:rsidRDefault="00F251D3" w:rsidP="00F251D3">
      <w:pPr>
        <w:ind w:firstLine="567"/>
        <w:jc w:val="both"/>
        <w:rPr>
          <w:sz w:val="28"/>
          <w:szCs w:val="28"/>
        </w:rPr>
      </w:pPr>
      <w:r w:rsidRPr="00F251D3">
        <w:rPr>
          <w:sz w:val="28"/>
          <w:szCs w:val="28"/>
        </w:rPr>
        <w:lastRenderedPageBreak/>
        <w:t>– по вопросу осуществления деятельности АО «Муниципальная управляющая компания»;</w:t>
      </w:r>
    </w:p>
    <w:p w:rsidR="00F251D3" w:rsidRPr="00F251D3" w:rsidRDefault="00F251D3" w:rsidP="00F251D3">
      <w:pPr>
        <w:ind w:firstLine="567"/>
        <w:jc w:val="both"/>
        <w:rPr>
          <w:sz w:val="28"/>
          <w:szCs w:val="28"/>
        </w:rPr>
      </w:pPr>
      <w:r w:rsidRPr="00F251D3">
        <w:rPr>
          <w:sz w:val="28"/>
          <w:szCs w:val="28"/>
        </w:rPr>
        <w:t>–  по вопросу выявления мнения Совета депутатов по устранению выявленных ППК «</w:t>
      </w:r>
      <w:proofErr w:type="spellStart"/>
      <w:r w:rsidRPr="00F251D3">
        <w:rPr>
          <w:sz w:val="28"/>
          <w:szCs w:val="28"/>
        </w:rPr>
        <w:t>Роскадастр</w:t>
      </w:r>
      <w:proofErr w:type="spellEnd"/>
      <w:r w:rsidRPr="00F251D3">
        <w:rPr>
          <w:sz w:val="28"/>
          <w:szCs w:val="28"/>
        </w:rPr>
        <w:t>» по НСО реестровых ошибок (подготовлено 19 писем в адрес ППК «</w:t>
      </w:r>
      <w:proofErr w:type="spellStart"/>
      <w:r w:rsidRPr="00F251D3">
        <w:rPr>
          <w:sz w:val="28"/>
          <w:szCs w:val="28"/>
        </w:rPr>
        <w:t>Роскадастр</w:t>
      </w:r>
      <w:proofErr w:type="spellEnd"/>
      <w:r w:rsidRPr="00F251D3">
        <w:rPr>
          <w:sz w:val="28"/>
          <w:szCs w:val="28"/>
        </w:rPr>
        <w:t>» по НСО по выявленным 213 реестровым ошибкам).</w:t>
      </w:r>
    </w:p>
    <w:p w:rsidR="00F251D3" w:rsidRPr="00F251D3" w:rsidRDefault="00F251D3" w:rsidP="00F251D3">
      <w:pPr>
        <w:ind w:firstLine="567"/>
        <w:jc w:val="both"/>
        <w:rPr>
          <w:sz w:val="28"/>
          <w:szCs w:val="28"/>
        </w:rPr>
      </w:pPr>
      <w:r w:rsidRPr="00F251D3">
        <w:rPr>
          <w:sz w:val="28"/>
          <w:szCs w:val="28"/>
        </w:rPr>
        <w:t>– рабочее совещание по проекту федерального закона № 559479-8 «О внесении изменений в статью 40 Федерального закона «О рекламе» и Федеральный закон «О внесении изменений в отдельные законодательные акты Российской Федерации».</w:t>
      </w:r>
    </w:p>
    <w:p w:rsidR="00F251D3" w:rsidRPr="00F251D3" w:rsidRDefault="00F251D3" w:rsidP="00F251D3">
      <w:pPr>
        <w:ind w:firstLine="567"/>
        <w:jc w:val="both"/>
        <w:rPr>
          <w:sz w:val="28"/>
          <w:szCs w:val="28"/>
        </w:rPr>
      </w:pPr>
      <w:r w:rsidRPr="00F251D3">
        <w:rPr>
          <w:sz w:val="28"/>
          <w:szCs w:val="28"/>
        </w:rPr>
        <w:t>– выездное совещание в Бизнес-инкубаторы по адресу, ул. Есенина 8/4 и ул. Троллейная, 87/1;</w:t>
      </w:r>
    </w:p>
    <w:p w:rsidR="00F251D3" w:rsidRPr="00F251D3" w:rsidRDefault="00F251D3" w:rsidP="00F251D3">
      <w:pPr>
        <w:ind w:firstLine="567"/>
        <w:jc w:val="both"/>
        <w:rPr>
          <w:sz w:val="28"/>
          <w:szCs w:val="28"/>
        </w:rPr>
      </w:pPr>
      <w:r w:rsidRPr="00F251D3">
        <w:rPr>
          <w:sz w:val="28"/>
          <w:szCs w:val="28"/>
        </w:rPr>
        <w:t>– выездное совещание по вопросу безопасного маршрута следования детей к МБДОУ «Детский сад № 42»;</w:t>
      </w:r>
    </w:p>
    <w:p w:rsidR="00F251D3" w:rsidRPr="00F251D3" w:rsidRDefault="00F251D3" w:rsidP="00F251D3">
      <w:pPr>
        <w:ind w:firstLine="567"/>
        <w:jc w:val="both"/>
        <w:rPr>
          <w:sz w:val="28"/>
          <w:szCs w:val="28"/>
        </w:rPr>
      </w:pPr>
      <w:r w:rsidRPr="00F251D3">
        <w:rPr>
          <w:sz w:val="28"/>
          <w:szCs w:val="28"/>
        </w:rPr>
        <w:t>– рабочее совещание по протесту прокурора города Новосибирска от 27.05.2024 № 23-2024 на отдельные пункты Положения о нестационарных объектах на территории города Новосибирска.</w:t>
      </w:r>
    </w:p>
    <w:p w:rsidR="00F251D3" w:rsidRPr="00F251D3" w:rsidRDefault="00F251D3" w:rsidP="00F251D3">
      <w:pPr>
        <w:ind w:firstLine="567"/>
        <w:jc w:val="both"/>
        <w:rPr>
          <w:sz w:val="28"/>
          <w:szCs w:val="28"/>
        </w:rPr>
      </w:pPr>
      <w:r w:rsidRPr="00F251D3">
        <w:rPr>
          <w:sz w:val="28"/>
          <w:szCs w:val="28"/>
        </w:rPr>
        <w:t>4. Подготовлено 196 информационных справок к вопросам, рассматриваемым на сессии Совета.</w:t>
      </w:r>
    </w:p>
    <w:p w:rsidR="00F251D3" w:rsidRPr="00F251D3" w:rsidRDefault="00F251D3" w:rsidP="00F251D3">
      <w:pPr>
        <w:ind w:firstLine="567"/>
        <w:jc w:val="both"/>
        <w:rPr>
          <w:sz w:val="28"/>
          <w:szCs w:val="28"/>
        </w:rPr>
      </w:pPr>
      <w:r w:rsidRPr="00F251D3">
        <w:rPr>
          <w:sz w:val="28"/>
          <w:szCs w:val="28"/>
        </w:rPr>
        <w:t>5. Подготовлено 56 информационно – аналитических справок для председателя Совета, заместителей председателя Совета, депутатов, в том числе:</w:t>
      </w:r>
    </w:p>
    <w:p w:rsidR="00F251D3" w:rsidRPr="00F251D3" w:rsidRDefault="00F251D3" w:rsidP="00F251D3">
      <w:pPr>
        <w:ind w:firstLine="708"/>
        <w:jc w:val="both"/>
        <w:rPr>
          <w:sz w:val="28"/>
          <w:szCs w:val="28"/>
        </w:rPr>
      </w:pPr>
      <w:r w:rsidRPr="00F251D3">
        <w:rPr>
          <w:sz w:val="28"/>
          <w:szCs w:val="28"/>
        </w:rPr>
        <w:t>–  по хронологии подготовки и проведения конкурса по отбору кандидатур на должность мэра города;</w:t>
      </w:r>
    </w:p>
    <w:p w:rsidR="00F251D3" w:rsidRPr="00F251D3" w:rsidRDefault="00F251D3" w:rsidP="00F251D3">
      <w:pPr>
        <w:ind w:firstLine="708"/>
        <w:jc w:val="both"/>
        <w:rPr>
          <w:sz w:val="28"/>
          <w:szCs w:val="28"/>
        </w:rPr>
      </w:pPr>
      <w:r w:rsidRPr="00F251D3">
        <w:rPr>
          <w:sz w:val="28"/>
          <w:szCs w:val="28"/>
        </w:rPr>
        <w:t>–  об ограничениях, налагаемых на лиц, включенных в реестр иностранных агентов;</w:t>
      </w:r>
    </w:p>
    <w:p w:rsidR="00F251D3" w:rsidRPr="00F251D3" w:rsidRDefault="00F251D3" w:rsidP="00F251D3">
      <w:pPr>
        <w:ind w:firstLine="708"/>
        <w:jc w:val="both"/>
        <w:rPr>
          <w:sz w:val="28"/>
          <w:szCs w:val="28"/>
        </w:rPr>
      </w:pPr>
      <w:r w:rsidRPr="00F251D3">
        <w:rPr>
          <w:sz w:val="28"/>
          <w:szCs w:val="28"/>
        </w:rPr>
        <w:t>– о мерах по соблюдению Советом законодательства об иностранных агентах;</w:t>
      </w:r>
    </w:p>
    <w:p w:rsidR="00F251D3" w:rsidRPr="00F251D3" w:rsidRDefault="00F251D3" w:rsidP="00F251D3">
      <w:pPr>
        <w:ind w:firstLine="708"/>
        <w:jc w:val="both"/>
        <w:rPr>
          <w:sz w:val="28"/>
          <w:szCs w:val="28"/>
        </w:rPr>
      </w:pPr>
      <w:r w:rsidRPr="00F251D3">
        <w:rPr>
          <w:sz w:val="28"/>
          <w:szCs w:val="28"/>
        </w:rPr>
        <w:t>–  по вопросам организации и проведения в закрытом формате заседания конкурсной комиссии по отбору кандидатур на должность мэра города Новосибирска;</w:t>
      </w:r>
    </w:p>
    <w:p w:rsidR="00F251D3" w:rsidRPr="00F251D3" w:rsidRDefault="00F251D3" w:rsidP="00F251D3">
      <w:pPr>
        <w:ind w:firstLine="708"/>
        <w:jc w:val="both"/>
        <w:rPr>
          <w:sz w:val="28"/>
          <w:szCs w:val="28"/>
        </w:rPr>
      </w:pPr>
      <w:r w:rsidRPr="00F251D3">
        <w:rPr>
          <w:sz w:val="28"/>
          <w:szCs w:val="28"/>
        </w:rPr>
        <w:t>–  по вопросу организации и проведения внеочередных сессий Совета;</w:t>
      </w:r>
    </w:p>
    <w:p w:rsidR="00F251D3" w:rsidRPr="00F251D3" w:rsidRDefault="00F251D3" w:rsidP="00F251D3">
      <w:pPr>
        <w:ind w:firstLine="708"/>
        <w:jc w:val="both"/>
        <w:rPr>
          <w:sz w:val="28"/>
          <w:szCs w:val="28"/>
        </w:rPr>
      </w:pPr>
      <w:r w:rsidRPr="00F251D3">
        <w:rPr>
          <w:sz w:val="28"/>
          <w:szCs w:val="28"/>
        </w:rPr>
        <w:t>–  о результатах направления Советом отдельных обращений и законодательных инициатив в федеральные и региональные органы власти;</w:t>
      </w:r>
    </w:p>
    <w:p w:rsidR="00F251D3" w:rsidRPr="00F251D3" w:rsidRDefault="00F251D3" w:rsidP="00F251D3">
      <w:pPr>
        <w:ind w:firstLine="708"/>
        <w:jc w:val="both"/>
        <w:rPr>
          <w:sz w:val="28"/>
          <w:szCs w:val="28"/>
        </w:rPr>
      </w:pPr>
      <w:r w:rsidRPr="00F251D3">
        <w:rPr>
          <w:sz w:val="28"/>
          <w:szCs w:val="28"/>
        </w:rPr>
        <w:t>–  по рассмотрению вопросов сферы теплоснабжения города Новосибирска и проведения ремонта и реконструкции объектов теплоснабжения на территории города Новосибирска;</w:t>
      </w:r>
    </w:p>
    <w:p w:rsidR="00F251D3" w:rsidRPr="00F251D3" w:rsidRDefault="00F251D3" w:rsidP="00F251D3">
      <w:pPr>
        <w:ind w:firstLine="708"/>
        <w:jc w:val="both"/>
        <w:rPr>
          <w:sz w:val="28"/>
          <w:szCs w:val="28"/>
        </w:rPr>
      </w:pPr>
      <w:r w:rsidRPr="00F251D3">
        <w:rPr>
          <w:sz w:val="28"/>
          <w:szCs w:val="28"/>
        </w:rPr>
        <w:t>–  к проекту решения Совета депутатов города Новосибирска «О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Совета депутатов города Новосибирска от 20.06.2018 № 640»;</w:t>
      </w:r>
    </w:p>
    <w:p w:rsidR="00F251D3" w:rsidRPr="00F251D3" w:rsidRDefault="00F251D3" w:rsidP="00F251D3">
      <w:pPr>
        <w:ind w:firstLine="708"/>
        <w:jc w:val="both"/>
        <w:rPr>
          <w:sz w:val="28"/>
          <w:szCs w:val="28"/>
        </w:rPr>
      </w:pPr>
      <w:r w:rsidRPr="00F251D3">
        <w:rPr>
          <w:sz w:val="28"/>
          <w:szCs w:val="28"/>
        </w:rPr>
        <w:t>–  к проекту решения Совета депутатов города Новосибирска «О внесении изменения в приложение 2 к решению Совета депутатов города Новосибирска от 24.06.2009 № 1288 «О Правилах землепользования и застройки города Новосибирска»;</w:t>
      </w:r>
    </w:p>
    <w:p w:rsidR="00F251D3" w:rsidRPr="00F251D3" w:rsidRDefault="00F251D3" w:rsidP="00F251D3">
      <w:pPr>
        <w:ind w:firstLine="708"/>
        <w:jc w:val="both"/>
        <w:rPr>
          <w:sz w:val="28"/>
          <w:szCs w:val="28"/>
        </w:rPr>
      </w:pPr>
      <w:r w:rsidRPr="00F251D3">
        <w:rPr>
          <w:sz w:val="28"/>
          <w:szCs w:val="28"/>
        </w:rPr>
        <w:lastRenderedPageBreak/>
        <w:t>–  к проекту решения Совета депутатов города Новосибирска «О внесении изменений в решение Совета депутатов города Новосибирска от 26.12.2007 № 824 «О Генеральном плане города Новосибирска».</w:t>
      </w:r>
    </w:p>
    <w:p w:rsidR="00F251D3" w:rsidRPr="00F251D3" w:rsidRDefault="00F251D3" w:rsidP="00F251D3">
      <w:pPr>
        <w:ind w:firstLine="708"/>
        <w:jc w:val="both"/>
        <w:rPr>
          <w:sz w:val="28"/>
          <w:szCs w:val="28"/>
        </w:rPr>
      </w:pPr>
      <w:r w:rsidRPr="00F251D3">
        <w:rPr>
          <w:sz w:val="28"/>
          <w:szCs w:val="28"/>
        </w:rPr>
        <w:t>6. Подготовлено 116</w:t>
      </w:r>
      <w:r w:rsidRPr="00F251D3">
        <w:rPr>
          <w:color w:val="000000"/>
          <w:sz w:val="28"/>
          <w:szCs w:val="28"/>
        </w:rPr>
        <w:t xml:space="preserve"> </w:t>
      </w:r>
      <w:r w:rsidRPr="00F251D3">
        <w:rPr>
          <w:sz w:val="28"/>
          <w:szCs w:val="28"/>
        </w:rPr>
        <w:t xml:space="preserve">докладов для председателя Совета, заместителей председателя Совета, председателей постоянных комиссий на заседания постоянных комиссий, сессий. </w:t>
      </w:r>
    </w:p>
    <w:p w:rsidR="00F251D3" w:rsidRPr="00F251D3" w:rsidRDefault="00F251D3" w:rsidP="00F251D3">
      <w:pPr>
        <w:ind w:firstLine="708"/>
        <w:jc w:val="both"/>
        <w:rPr>
          <w:sz w:val="28"/>
          <w:szCs w:val="28"/>
        </w:rPr>
      </w:pPr>
      <w:r w:rsidRPr="00F251D3">
        <w:rPr>
          <w:sz w:val="28"/>
          <w:szCs w:val="28"/>
        </w:rPr>
        <w:t>7. Осуществлялась подготовка сценариев рассмотрения сессионных вопросов.</w:t>
      </w:r>
    </w:p>
    <w:p w:rsidR="00F251D3" w:rsidRPr="00F251D3" w:rsidRDefault="00F251D3" w:rsidP="00F251D3">
      <w:pPr>
        <w:ind w:firstLine="708"/>
        <w:jc w:val="both"/>
        <w:rPr>
          <w:sz w:val="28"/>
          <w:szCs w:val="28"/>
        </w:rPr>
      </w:pPr>
      <w:r w:rsidRPr="00F251D3">
        <w:rPr>
          <w:sz w:val="28"/>
          <w:szCs w:val="28"/>
        </w:rPr>
        <w:t>8. Осуществлялось консультирование по правовым вопросам депутатов Совета, их помощников, работников аппарата.</w:t>
      </w:r>
    </w:p>
    <w:p w:rsidR="00F251D3" w:rsidRPr="00F251D3" w:rsidRDefault="00F251D3" w:rsidP="00F251D3">
      <w:pPr>
        <w:ind w:firstLine="708"/>
        <w:jc w:val="both"/>
        <w:rPr>
          <w:sz w:val="28"/>
          <w:szCs w:val="28"/>
        </w:rPr>
      </w:pPr>
      <w:r w:rsidRPr="00F251D3">
        <w:rPr>
          <w:sz w:val="28"/>
          <w:szCs w:val="28"/>
        </w:rPr>
        <w:t xml:space="preserve">9. Осуществлялось ведение электронного документооборота на внутреннем портале Совета депутатов города Новосибирска. </w:t>
      </w:r>
    </w:p>
    <w:p w:rsidR="00F251D3" w:rsidRPr="00F251D3" w:rsidRDefault="00F251D3" w:rsidP="00F251D3">
      <w:pPr>
        <w:rPr>
          <w:b/>
          <w:sz w:val="28"/>
          <w:szCs w:val="28"/>
        </w:rPr>
      </w:pPr>
    </w:p>
    <w:p w:rsidR="00F251D3" w:rsidRPr="00F251D3" w:rsidRDefault="00F251D3" w:rsidP="00F251D3">
      <w:pPr>
        <w:numPr>
          <w:ilvl w:val="0"/>
          <w:numId w:val="1"/>
        </w:numPr>
        <w:ind w:left="567"/>
        <w:contextualSpacing/>
        <w:jc w:val="center"/>
        <w:rPr>
          <w:b/>
          <w:sz w:val="28"/>
          <w:szCs w:val="28"/>
        </w:rPr>
      </w:pPr>
      <w:r w:rsidRPr="00F251D3">
        <w:rPr>
          <w:b/>
          <w:sz w:val="28"/>
          <w:szCs w:val="28"/>
        </w:rPr>
        <w:t>Взаимодействие с Законодательным Собранием Новосибирской области, мэрией города Новосибирска, участие в различных мероприятиях.</w:t>
      </w:r>
    </w:p>
    <w:p w:rsidR="00F251D3" w:rsidRPr="00F251D3" w:rsidRDefault="00F251D3" w:rsidP="00F251D3">
      <w:pPr>
        <w:ind w:left="1429"/>
        <w:contextualSpacing/>
        <w:jc w:val="both"/>
        <w:rPr>
          <w:b/>
          <w:sz w:val="28"/>
          <w:szCs w:val="28"/>
        </w:rPr>
      </w:pPr>
    </w:p>
    <w:p w:rsidR="00F251D3" w:rsidRPr="00F251D3" w:rsidRDefault="00F251D3" w:rsidP="00F251D3">
      <w:pPr>
        <w:ind w:firstLine="708"/>
        <w:jc w:val="both"/>
        <w:rPr>
          <w:color w:val="000000"/>
          <w:sz w:val="28"/>
          <w:szCs w:val="28"/>
        </w:rPr>
      </w:pPr>
      <w:r w:rsidRPr="00F251D3">
        <w:rPr>
          <w:color w:val="000000"/>
          <w:sz w:val="28"/>
          <w:szCs w:val="28"/>
        </w:rPr>
        <w:t>1. Принято участие в 5 заседаниях комитетов Законодательного Собрания Новосибирской области.</w:t>
      </w:r>
    </w:p>
    <w:p w:rsidR="00F251D3" w:rsidRPr="00F251D3" w:rsidRDefault="00F251D3" w:rsidP="00F251D3">
      <w:pPr>
        <w:ind w:firstLine="709"/>
        <w:jc w:val="both"/>
        <w:rPr>
          <w:color w:val="000000"/>
          <w:sz w:val="28"/>
          <w:szCs w:val="28"/>
        </w:rPr>
      </w:pPr>
      <w:r w:rsidRPr="00F251D3">
        <w:rPr>
          <w:color w:val="000000"/>
          <w:sz w:val="28"/>
          <w:szCs w:val="28"/>
        </w:rPr>
        <w:t>2. Подготовлено 74 аналитических справки по сессионным материалам Законодательного Собрания.</w:t>
      </w:r>
    </w:p>
    <w:p w:rsidR="00F251D3" w:rsidRPr="00F251D3" w:rsidRDefault="00F251D3" w:rsidP="00F251D3">
      <w:pPr>
        <w:ind w:firstLine="709"/>
        <w:jc w:val="both"/>
        <w:rPr>
          <w:sz w:val="28"/>
          <w:szCs w:val="28"/>
        </w:rPr>
      </w:pPr>
      <w:r w:rsidRPr="00F251D3">
        <w:rPr>
          <w:color w:val="000000"/>
          <w:sz w:val="28"/>
          <w:szCs w:val="28"/>
        </w:rPr>
        <w:t xml:space="preserve">3. </w:t>
      </w:r>
      <w:r w:rsidRPr="00F251D3">
        <w:rPr>
          <w:sz w:val="28"/>
          <w:szCs w:val="28"/>
        </w:rPr>
        <w:t>Принято участие в 86 заседаниях комиссий, рабочих групп мэрии города Новосибирска, в том числе:</w:t>
      </w:r>
    </w:p>
    <w:p w:rsidR="00F251D3" w:rsidRPr="00F251D3" w:rsidRDefault="00F251D3" w:rsidP="00F251D3">
      <w:pPr>
        <w:ind w:firstLine="709"/>
        <w:jc w:val="both"/>
        <w:rPr>
          <w:sz w:val="28"/>
          <w:szCs w:val="28"/>
        </w:rPr>
      </w:pPr>
      <w:r w:rsidRPr="00F251D3">
        <w:rPr>
          <w:sz w:val="28"/>
          <w:szCs w:val="28"/>
        </w:rPr>
        <w:t>– рабочей группы для координации мероприятий и оперативного разрешения вопросов, связанных с реализацией проекта благоустройства рекреационной территории от парка «Арена» до парка «</w:t>
      </w:r>
      <w:proofErr w:type="spellStart"/>
      <w:r w:rsidRPr="00F251D3">
        <w:rPr>
          <w:sz w:val="28"/>
          <w:szCs w:val="28"/>
        </w:rPr>
        <w:t>Бугринская</w:t>
      </w:r>
      <w:proofErr w:type="spellEnd"/>
      <w:r w:rsidRPr="00F251D3">
        <w:rPr>
          <w:sz w:val="28"/>
          <w:szCs w:val="28"/>
        </w:rPr>
        <w:t xml:space="preserve"> роща» под рабочим названием «</w:t>
      </w:r>
      <w:proofErr w:type="spellStart"/>
      <w:r w:rsidRPr="00F251D3">
        <w:rPr>
          <w:sz w:val="28"/>
          <w:szCs w:val="28"/>
        </w:rPr>
        <w:t>Усть</w:t>
      </w:r>
      <w:proofErr w:type="spellEnd"/>
      <w:r w:rsidRPr="00F251D3">
        <w:rPr>
          <w:sz w:val="28"/>
          <w:szCs w:val="28"/>
        </w:rPr>
        <w:t>-Тула».</w:t>
      </w:r>
    </w:p>
    <w:p w:rsidR="00F251D3" w:rsidRPr="00F251D3" w:rsidRDefault="00F251D3" w:rsidP="00F251D3">
      <w:pPr>
        <w:ind w:firstLine="709"/>
        <w:jc w:val="both"/>
        <w:rPr>
          <w:sz w:val="28"/>
          <w:szCs w:val="28"/>
        </w:rPr>
      </w:pPr>
      <w:r w:rsidRPr="00F251D3">
        <w:rPr>
          <w:sz w:val="28"/>
          <w:szCs w:val="28"/>
        </w:rPr>
        <w:t>– рабочей группы по разработке проекта решения Совета депутатов города Новосибирска «О Порядке управления находящимися в муниципальной собственности города Новосибирска акциями акционерных обществ, долями в обществах с ограниченной ответственностью»;</w:t>
      </w:r>
    </w:p>
    <w:p w:rsidR="00F251D3" w:rsidRPr="00F251D3" w:rsidRDefault="00F251D3" w:rsidP="00F251D3">
      <w:pPr>
        <w:ind w:firstLine="709"/>
        <w:jc w:val="both"/>
        <w:rPr>
          <w:sz w:val="28"/>
          <w:szCs w:val="28"/>
        </w:rPr>
      </w:pPr>
      <w:r w:rsidRPr="00F251D3">
        <w:rPr>
          <w:sz w:val="28"/>
          <w:szCs w:val="28"/>
        </w:rPr>
        <w:t>– комиссии по подготовке проекта правил землепользования и застройки города Новосибирска;</w:t>
      </w:r>
    </w:p>
    <w:p w:rsidR="00F251D3" w:rsidRPr="00F251D3" w:rsidRDefault="00F251D3" w:rsidP="00F251D3">
      <w:pPr>
        <w:ind w:firstLine="709"/>
        <w:jc w:val="both"/>
        <w:rPr>
          <w:sz w:val="28"/>
          <w:szCs w:val="28"/>
        </w:rPr>
      </w:pPr>
      <w:r w:rsidRPr="00F251D3">
        <w:rPr>
          <w:sz w:val="28"/>
          <w:szCs w:val="28"/>
        </w:rPr>
        <w:t>– комиссии по вопросам внесения изменений в Генеральный план города Новосибирска;</w:t>
      </w:r>
    </w:p>
    <w:p w:rsidR="00F251D3" w:rsidRPr="00F251D3" w:rsidRDefault="00F251D3" w:rsidP="00F251D3">
      <w:pPr>
        <w:ind w:firstLine="709"/>
        <w:jc w:val="both"/>
        <w:rPr>
          <w:sz w:val="28"/>
          <w:szCs w:val="28"/>
        </w:rPr>
      </w:pPr>
      <w:r w:rsidRPr="00F251D3">
        <w:rPr>
          <w:sz w:val="28"/>
          <w:szCs w:val="28"/>
        </w:rPr>
        <w:t>– комиссии по вопросам земельных отношений и застройки земельных участков на территории города Новосибирска;</w:t>
      </w:r>
    </w:p>
    <w:p w:rsidR="00F251D3" w:rsidRPr="00F251D3" w:rsidRDefault="00F251D3" w:rsidP="00F251D3">
      <w:pPr>
        <w:ind w:firstLine="709"/>
        <w:jc w:val="both"/>
        <w:rPr>
          <w:sz w:val="28"/>
          <w:szCs w:val="28"/>
        </w:rPr>
      </w:pPr>
      <w:r w:rsidRPr="00F251D3">
        <w:rPr>
          <w:sz w:val="28"/>
          <w:szCs w:val="28"/>
        </w:rPr>
        <w:t>– комиссии по комплексному развитию территорий города Новосибирска;</w:t>
      </w:r>
    </w:p>
    <w:p w:rsidR="00F251D3" w:rsidRPr="00F251D3" w:rsidRDefault="00F251D3" w:rsidP="00F251D3">
      <w:pPr>
        <w:ind w:firstLine="709"/>
        <w:jc w:val="both"/>
        <w:rPr>
          <w:sz w:val="28"/>
          <w:szCs w:val="28"/>
        </w:rPr>
      </w:pPr>
      <w:r w:rsidRPr="00F251D3">
        <w:rPr>
          <w:sz w:val="28"/>
          <w:szCs w:val="28"/>
        </w:rPr>
        <w:t>– рабочей группы по вопросам обеспечения проектов жилищного строительства объектами социальной инфраструктуры;</w:t>
      </w:r>
    </w:p>
    <w:p w:rsidR="00F251D3" w:rsidRPr="00F251D3" w:rsidRDefault="00F251D3" w:rsidP="00F251D3">
      <w:pPr>
        <w:ind w:firstLine="709"/>
        <w:jc w:val="both"/>
        <w:rPr>
          <w:sz w:val="28"/>
          <w:szCs w:val="28"/>
        </w:rPr>
      </w:pPr>
      <w:r w:rsidRPr="00F251D3">
        <w:rPr>
          <w:sz w:val="28"/>
          <w:szCs w:val="28"/>
        </w:rPr>
        <w:t>– рабочей группы по вопросы восстановления зелёных насаждений при строительстве (реконструкции) объектов социальной, транспортной и инженерной инфраструктуры;</w:t>
      </w:r>
    </w:p>
    <w:p w:rsidR="00F251D3" w:rsidRPr="00F251D3" w:rsidRDefault="00F251D3" w:rsidP="00F251D3">
      <w:pPr>
        <w:ind w:firstLine="709"/>
        <w:jc w:val="both"/>
        <w:rPr>
          <w:sz w:val="28"/>
          <w:szCs w:val="28"/>
        </w:rPr>
      </w:pPr>
      <w:r w:rsidRPr="00F251D3">
        <w:rPr>
          <w:sz w:val="28"/>
          <w:szCs w:val="28"/>
        </w:rPr>
        <w:t>– комиссии по рассмотрению вопросов, связанных с самовольным строительством на территории города Новосибирска;</w:t>
      </w:r>
    </w:p>
    <w:p w:rsidR="00F251D3" w:rsidRPr="00F251D3" w:rsidRDefault="00F251D3" w:rsidP="00F251D3">
      <w:pPr>
        <w:ind w:firstLine="709"/>
        <w:jc w:val="both"/>
        <w:rPr>
          <w:sz w:val="28"/>
          <w:szCs w:val="28"/>
        </w:rPr>
      </w:pPr>
      <w:r w:rsidRPr="00F251D3">
        <w:rPr>
          <w:sz w:val="28"/>
          <w:szCs w:val="28"/>
        </w:rPr>
        <w:lastRenderedPageBreak/>
        <w:t>– комиссии по организации и проведению торгов на право заключения договоров о комплексном развитии территорий города Новосибирска.</w:t>
      </w:r>
    </w:p>
    <w:p w:rsidR="00F251D3" w:rsidRPr="00F251D3" w:rsidRDefault="00F251D3" w:rsidP="00F251D3">
      <w:pPr>
        <w:ind w:firstLine="709"/>
        <w:jc w:val="both"/>
        <w:rPr>
          <w:sz w:val="28"/>
          <w:szCs w:val="28"/>
        </w:rPr>
      </w:pPr>
      <w:r w:rsidRPr="00F251D3">
        <w:rPr>
          <w:sz w:val="28"/>
          <w:szCs w:val="28"/>
        </w:rPr>
        <w:t>– комиссии по вопросам внесения изменений в схему размещения нестационарных торговых объектов на территории города Новосибирска;</w:t>
      </w:r>
    </w:p>
    <w:p w:rsidR="00F251D3" w:rsidRPr="00F251D3" w:rsidRDefault="00F251D3" w:rsidP="00F251D3">
      <w:pPr>
        <w:ind w:firstLine="709"/>
        <w:jc w:val="both"/>
        <w:rPr>
          <w:sz w:val="28"/>
          <w:szCs w:val="28"/>
        </w:rPr>
      </w:pPr>
      <w:r w:rsidRPr="00F251D3">
        <w:rPr>
          <w:sz w:val="28"/>
          <w:szCs w:val="28"/>
        </w:rPr>
        <w:t xml:space="preserve">– рабочей группы по определению условий концессионного соглашения в отношении объектов недвижимого имущества – нежилых зданий, расположенных по адресу: Новосибирская область, г. Новосибирск, ул. </w:t>
      </w:r>
      <w:proofErr w:type="spellStart"/>
      <w:r w:rsidRPr="00F251D3">
        <w:rPr>
          <w:sz w:val="28"/>
          <w:szCs w:val="28"/>
        </w:rPr>
        <w:t>Гурьевская</w:t>
      </w:r>
      <w:proofErr w:type="spellEnd"/>
      <w:r w:rsidRPr="00F251D3">
        <w:rPr>
          <w:sz w:val="28"/>
          <w:szCs w:val="28"/>
        </w:rPr>
        <w:t>, д. 68 (с кадастровыми номерами: 54:35:073260:81 и 54:35:073260:290);</w:t>
      </w:r>
    </w:p>
    <w:p w:rsidR="00F251D3" w:rsidRPr="00F251D3" w:rsidRDefault="00F251D3" w:rsidP="00F251D3">
      <w:pPr>
        <w:ind w:firstLine="709"/>
        <w:jc w:val="both"/>
        <w:rPr>
          <w:b/>
          <w:sz w:val="28"/>
          <w:szCs w:val="28"/>
        </w:rPr>
      </w:pPr>
      <w:r w:rsidRPr="00F251D3">
        <w:rPr>
          <w:sz w:val="28"/>
          <w:szCs w:val="28"/>
        </w:rPr>
        <w:t>– рабочей группы по рассмотрению вопросов размещения и внешнего облика нестационарных объектов на территории города Новосибирска</w:t>
      </w:r>
      <w:r w:rsidRPr="00F251D3">
        <w:rPr>
          <w:b/>
          <w:sz w:val="28"/>
          <w:szCs w:val="28"/>
        </w:rPr>
        <w:t>.</w:t>
      </w:r>
    </w:p>
    <w:p w:rsidR="00F251D3" w:rsidRPr="00F251D3" w:rsidRDefault="00F251D3" w:rsidP="00F251D3">
      <w:pPr>
        <w:ind w:firstLine="709"/>
        <w:jc w:val="both"/>
        <w:rPr>
          <w:b/>
          <w:sz w:val="28"/>
          <w:szCs w:val="28"/>
        </w:rPr>
      </w:pPr>
    </w:p>
    <w:p w:rsidR="00F251D3" w:rsidRPr="00F251D3" w:rsidRDefault="00F251D3" w:rsidP="00F251D3">
      <w:pPr>
        <w:contextualSpacing/>
        <w:rPr>
          <w:b/>
          <w:sz w:val="28"/>
          <w:szCs w:val="28"/>
        </w:rPr>
      </w:pPr>
    </w:p>
    <w:p w:rsidR="00F251D3" w:rsidRPr="00F251D3" w:rsidRDefault="00F251D3" w:rsidP="00F251D3">
      <w:pPr>
        <w:numPr>
          <w:ilvl w:val="0"/>
          <w:numId w:val="1"/>
        </w:numPr>
        <w:contextualSpacing/>
        <w:jc w:val="center"/>
        <w:rPr>
          <w:b/>
          <w:sz w:val="28"/>
          <w:szCs w:val="28"/>
        </w:rPr>
      </w:pPr>
      <w:r w:rsidRPr="00F251D3">
        <w:rPr>
          <w:b/>
          <w:sz w:val="28"/>
          <w:szCs w:val="28"/>
        </w:rPr>
        <w:t>Рассмотрение обращений, подготовка писем и иных документов.</w:t>
      </w:r>
    </w:p>
    <w:p w:rsidR="00F251D3" w:rsidRPr="00F251D3" w:rsidRDefault="00F251D3" w:rsidP="00F251D3">
      <w:pPr>
        <w:ind w:left="1429" w:firstLine="709"/>
        <w:contextualSpacing/>
        <w:rPr>
          <w:b/>
          <w:sz w:val="28"/>
          <w:szCs w:val="28"/>
        </w:rPr>
      </w:pPr>
    </w:p>
    <w:p w:rsidR="00F251D3" w:rsidRPr="00F251D3" w:rsidRDefault="00F251D3" w:rsidP="00F251D3">
      <w:pPr>
        <w:ind w:firstLine="709"/>
        <w:jc w:val="both"/>
        <w:rPr>
          <w:sz w:val="28"/>
          <w:szCs w:val="28"/>
        </w:rPr>
      </w:pPr>
      <w:r w:rsidRPr="00F251D3">
        <w:rPr>
          <w:sz w:val="28"/>
          <w:szCs w:val="28"/>
        </w:rPr>
        <w:t>1. Рассмотрены и подготовлены ответы на обращения организаций:</w:t>
      </w:r>
    </w:p>
    <w:p w:rsidR="00F251D3" w:rsidRPr="00F251D3" w:rsidRDefault="00F251D3" w:rsidP="00F251D3">
      <w:pPr>
        <w:ind w:firstLine="709"/>
        <w:jc w:val="both"/>
        <w:rPr>
          <w:sz w:val="28"/>
          <w:szCs w:val="28"/>
        </w:rPr>
      </w:pPr>
      <w:r w:rsidRPr="00F251D3">
        <w:rPr>
          <w:sz w:val="28"/>
          <w:szCs w:val="28"/>
        </w:rPr>
        <w:t>- 136 обращений, поступивших в Совет депутатов;</w:t>
      </w:r>
    </w:p>
    <w:p w:rsidR="00F251D3" w:rsidRPr="00F251D3" w:rsidRDefault="00F251D3" w:rsidP="00F251D3">
      <w:pPr>
        <w:ind w:firstLine="709"/>
        <w:jc w:val="both"/>
        <w:rPr>
          <w:sz w:val="28"/>
          <w:szCs w:val="28"/>
        </w:rPr>
      </w:pPr>
      <w:r w:rsidRPr="00F251D3">
        <w:rPr>
          <w:sz w:val="28"/>
          <w:szCs w:val="28"/>
        </w:rPr>
        <w:t>- 51 обращение, поступившие в постоянные комиссии Совета депутатов.</w:t>
      </w:r>
    </w:p>
    <w:p w:rsidR="00F251D3" w:rsidRPr="00F251D3" w:rsidRDefault="00F251D3" w:rsidP="00F251D3">
      <w:pPr>
        <w:ind w:firstLine="709"/>
        <w:jc w:val="both"/>
        <w:rPr>
          <w:color w:val="FF0000"/>
          <w:sz w:val="28"/>
          <w:szCs w:val="28"/>
        </w:rPr>
      </w:pPr>
      <w:r w:rsidRPr="00F251D3">
        <w:rPr>
          <w:color w:val="FF0000"/>
          <w:sz w:val="28"/>
          <w:szCs w:val="28"/>
        </w:rPr>
        <w:t xml:space="preserve"> </w:t>
      </w:r>
    </w:p>
    <w:p w:rsidR="00F251D3" w:rsidRPr="00F251D3" w:rsidRDefault="00F251D3" w:rsidP="00F251D3">
      <w:pPr>
        <w:ind w:firstLine="709"/>
        <w:jc w:val="both"/>
        <w:rPr>
          <w:sz w:val="28"/>
          <w:szCs w:val="28"/>
        </w:rPr>
      </w:pPr>
      <w:r w:rsidRPr="00F251D3">
        <w:rPr>
          <w:sz w:val="28"/>
          <w:szCs w:val="28"/>
        </w:rPr>
        <w:t>2. Рассмотрены и подготовлены ответы на обращения граждан:</w:t>
      </w:r>
    </w:p>
    <w:p w:rsidR="00F251D3" w:rsidRPr="00F251D3" w:rsidRDefault="00F251D3" w:rsidP="00F251D3">
      <w:pPr>
        <w:ind w:firstLine="709"/>
        <w:jc w:val="both"/>
        <w:rPr>
          <w:sz w:val="28"/>
          <w:szCs w:val="28"/>
        </w:rPr>
      </w:pPr>
      <w:r w:rsidRPr="00F251D3">
        <w:rPr>
          <w:sz w:val="28"/>
          <w:szCs w:val="28"/>
        </w:rPr>
        <w:t>- 482 обращения, поступившие в Совет депутатов;</w:t>
      </w:r>
    </w:p>
    <w:p w:rsidR="00F251D3" w:rsidRPr="00F251D3" w:rsidRDefault="00F251D3" w:rsidP="00F251D3">
      <w:pPr>
        <w:ind w:firstLine="709"/>
        <w:jc w:val="both"/>
        <w:rPr>
          <w:sz w:val="28"/>
          <w:szCs w:val="28"/>
        </w:rPr>
      </w:pPr>
      <w:r w:rsidRPr="00F251D3">
        <w:rPr>
          <w:sz w:val="28"/>
          <w:szCs w:val="28"/>
        </w:rPr>
        <w:t xml:space="preserve">- 272 обращения, поступившие в постоянные комиссии Совета депутатов. </w:t>
      </w:r>
    </w:p>
    <w:p w:rsidR="00F251D3" w:rsidRPr="00F251D3" w:rsidRDefault="00F251D3" w:rsidP="00F251D3">
      <w:pPr>
        <w:ind w:firstLine="709"/>
        <w:jc w:val="both"/>
        <w:rPr>
          <w:sz w:val="28"/>
          <w:szCs w:val="28"/>
        </w:rPr>
      </w:pPr>
      <w:r w:rsidRPr="00F251D3">
        <w:rPr>
          <w:sz w:val="28"/>
          <w:szCs w:val="28"/>
        </w:rPr>
        <w:t>Зарегистрировано 717 устных обращений граждан, поступивших в общественную приемную Совета депутатов города Новосибирска.</w:t>
      </w:r>
    </w:p>
    <w:p w:rsidR="00F251D3" w:rsidRPr="00F251D3" w:rsidRDefault="00F251D3" w:rsidP="00F251D3">
      <w:pPr>
        <w:ind w:firstLine="709"/>
        <w:jc w:val="both"/>
        <w:rPr>
          <w:sz w:val="28"/>
          <w:szCs w:val="28"/>
        </w:rPr>
      </w:pPr>
      <w:r w:rsidRPr="00F251D3">
        <w:rPr>
          <w:sz w:val="28"/>
          <w:szCs w:val="28"/>
        </w:rPr>
        <w:t>3. Подготовлено 4 отчета по результатам анализа правоприменительной практики по результатам вступивших в законную силу решений судов о признании недействительными ненормативных правовых решений Совета депутатов города Новосибирска, незаконными решений и действий (бездействий) Совета депутатов города Новосибирска, должностных лиц Совета депутатов города Новосибирска.</w:t>
      </w:r>
    </w:p>
    <w:p w:rsidR="00F251D3" w:rsidRPr="00F251D3" w:rsidRDefault="00F251D3" w:rsidP="00F251D3">
      <w:pPr>
        <w:ind w:firstLine="709"/>
        <w:jc w:val="both"/>
        <w:rPr>
          <w:sz w:val="28"/>
          <w:szCs w:val="28"/>
        </w:rPr>
      </w:pPr>
      <w:r w:rsidRPr="00F251D3">
        <w:rPr>
          <w:sz w:val="28"/>
          <w:szCs w:val="28"/>
        </w:rPr>
        <w:t>4. Организовано 8 личных приемов председателя Совета, заместителей председателя Совета, председателей постоянных комиссий Совета, руководителей депутатских объединений Совета.</w:t>
      </w:r>
    </w:p>
    <w:p w:rsidR="00F251D3" w:rsidRPr="00F251D3" w:rsidRDefault="00F251D3" w:rsidP="00F251D3">
      <w:pPr>
        <w:ind w:firstLine="709"/>
        <w:jc w:val="both"/>
        <w:rPr>
          <w:sz w:val="28"/>
          <w:szCs w:val="28"/>
        </w:rPr>
      </w:pPr>
    </w:p>
    <w:p w:rsidR="00F251D3" w:rsidRPr="00F251D3" w:rsidRDefault="00F251D3" w:rsidP="00F251D3">
      <w:pPr>
        <w:ind w:firstLine="709"/>
        <w:jc w:val="both"/>
        <w:rPr>
          <w:sz w:val="28"/>
          <w:szCs w:val="28"/>
        </w:rPr>
      </w:pPr>
    </w:p>
    <w:p w:rsidR="00F251D3" w:rsidRPr="00F251D3" w:rsidRDefault="00F251D3" w:rsidP="00F251D3">
      <w:pPr>
        <w:numPr>
          <w:ilvl w:val="0"/>
          <w:numId w:val="1"/>
        </w:numPr>
        <w:contextualSpacing/>
        <w:jc w:val="center"/>
        <w:rPr>
          <w:b/>
          <w:sz w:val="28"/>
          <w:szCs w:val="28"/>
        </w:rPr>
      </w:pPr>
      <w:r w:rsidRPr="00F251D3">
        <w:rPr>
          <w:b/>
          <w:sz w:val="28"/>
          <w:szCs w:val="28"/>
        </w:rPr>
        <w:t>В сфере защиты интересов Совета депутатов города Новосибирска в судебных и иных органах.</w:t>
      </w:r>
    </w:p>
    <w:p w:rsidR="00F251D3" w:rsidRPr="00F251D3" w:rsidRDefault="00F251D3" w:rsidP="00F251D3">
      <w:pPr>
        <w:ind w:left="1429"/>
        <w:contextualSpacing/>
        <w:rPr>
          <w:b/>
          <w:sz w:val="28"/>
          <w:szCs w:val="28"/>
        </w:rPr>
      </w:pPr>
    </w:p>
    <w:p w:rsidR="00F251D3" w:rsidRPr="00F251D3" w:rsidRDefault="00F251D3" w:rsidP="00F251D3">
      <w:pPr>
        <w:numPr>
          <w:ilvl w:val="0"/>
          <w:numId w:val="24"/>
        </w:numPr>
        <w:ind w:left="0" w:firstLine="840"/>
        <w:jc w:val="both"/>
        <w:rPr>
          <w:sz w:val="28"/>
          <w:szCs w:val="28"/>
        </w:rPr>
      </w:pPr>
      <w:r w:rsidRPr="00F251D3">
        <w:rPr>
          <w:sz w:val="28"/>
          <w:szCs w:val="28"/>
        </w:rPr>
        <w:t>В 2024 году участвовали в 16 судебных заседаниях федеральных судов общей юрисдикции города Новосибирска, Новосибирского областного суда, Пятого апелляционного суда общей юрисдикции, Восьмого кассационного суда общей юрисдикции.</w:t>
      </w:r>
    </w:p>
    <w:p w:rsidR="00F251D3" w:rsidRPr="00F251D3" w:rsidRDefault="00F251D3" w:rsidP="00F251D3">
      <w:pPr>
        <w:numPr>
          <w:ilvl w:val="0"/>
          <w:numId w:val="24"/>
        </w:numPr>
        <w:ind w:left="0" w:firstLine="840"/>
        <w:jc w:val="both"/>
        <w:rPr>
          <w:sz w:val="28"/>
          <w:szCs w:val="28"/>
        </w:rPr>
      </w:pPr>
      <w:r w:rsidRPr="00F251D3">
        <w:rPr>
          <w:sz w:val="28"/>
          <w:szCs w:val="28"/>
        </w:rPr>
        <w:t>В течение 2024 года в производстве находилось 8 судебных дел.</w:t>
      </w:r>
    </w:p>
    <w:p w:rsidR="00F251D3" w:rsidRPr="00F251D3" w:rsidRDefault="00F251D3" w:rsidP="00F251D3">
      <w:pPr>
        <w:ind w:firstLine="840"/>
        <w:jc w:val="both"/>
        <w:rPr>
          <w:bCs/>
          <w:iCs/>
          <w:sz w:val="28"/>
          <w:szCs w:val="28"/>
        </w:rPr>
      </w:pPr>
      <w:r w:rsidRPr="00F251D3">
        <w:rPr>
          <w:bCs/>
          <w:iCs/>
          <w:sz w:val="28"/>
          <w:szCs w:val="28"/>
        </w:rPr>
        <w:lastRenderedPageBreak/>
        <w:t xml:space="preserve">Подводя итоги работы управления по правовым и экономическим вопросам в 2024 году, на основании представленной в настоящем отчете информации, полагаем, что цели и задачи, возложенные на управление, выполнены в полном объеме. </w:t>
      </w:r>
    </w:p>
    <w:p w:rsidR="00F251D3" w:rsidRPr="00F251D3" w:rsidRDefault="00F251D3" w:rsidP="00F251D3">
      <w:pPr>
        <w:ind w:firstLine="840"/>
        <w:jc w:val="both"/>
        <w:rPr>
          <w:bCs/>
          <w:iCs/>
          <w:color w:val="000000"/>
          <w:sz w:val="28"/>
          <w:szCs w:val="28"/>
        </w:rPr>
      </w:pPr>
      <w:r w:rsidRPr="00F251D3">
        <w:rPr>
          <w:bCs/>
          <w:iCs/>
          <w:color w:val="000000"/>
          <w:sz w:val="28"/>
          <w:szCs w:val="28"/>
        </w:rPr>
        <w:t>В качестве приоритетных направлений развития управления по правовым и экономическим вопросам Совета в 2024 году предлагаются следующие:</w:t>
      </w:r>
    </w:p>
    <w:p w:rsidR="00F251D3" w:rsidRPr="00F251D3" w:rsidRDefault="00F251D3" w:rsidP="00F251D3">
      <w:pPr>
        <w:ind w:firstLine="840"/>
        <w:jc w:val="both"/>
        <w:rPr>
          <w:bCs/>
          <w:iCs/>
          <w:color w:val="000000"/>
          <w:sz w:val="28"/>
          <w:szCs w:val="28"/>
        </w:rPr>
      </w:pPr>
      <w:r w:rsidRPr="00F251D3">
        <w:rPr>
          <w:bCs/>
          <w:iCs/>
          <w:color w:val="000000"/>
          <w:sz w:val="28"/>
          <w:szCs w:val="28"/>
        </w:rPr>
        <w:t xml:space="preserve">1. Дальнейшее осуществление деятельности, направленной на совершенствование нормотворческого процесса в Совете депутатов, повышение качества подготовки проектов решений, проектов постановлений и распоряжений председателя Совета, в том числе, </w:t>
      </w:r>
      <w:r w:rsidRPr="00F251D3">
        <w:rPr>
          <w:color w:val="000000"/>
          <w:sz w:val="28"/>
          <w:szCs w:val="28"/>
        </w:rPr>
        <w:t xml:space="preserve">проведение юридической и антикоррупционной экспертизы проектов решений Совета, действующих решений Совета. </w:t>
      </w:r>
    </w:p>
    <w:p w:rsidR="00F251D3" w:rsidRPr="00F251D3" w:rsidRDefault="00F251D3" w:rsidP="00F251D3">
      <w:pPr>
        <w:ind w:firstLine="840"/>
        <w:jc w:val="both"/>
        <w:rPr>
          <w:color w:val="000000"/>
          <w:sz w:val="28"/>
          <w:szCs w:val="28"/>
        </w:rPr>
      </w:pPr>
      <w:r w:rsidRPr="00F251D3">
        <w:rPr>
          <w:bCs/>
          <w:iCs/>
          <w:color w:val="000000"/>
          <w:sz w:val="28"/>
          <w:szCs w:val="28"/>
        </w:rPr>
        <w:t xml:space="preserve">2. Продолжение оказания правовой и консультационной помощи депутатам Совета, постоянным комиссиям и иным органам Совета, работникам аппарата в целях </w:t>
      </w:r>
      <w:r w:rsidRPr="00F251D3">
        <w:rPr>
          <w:color w:val="000000"/>
          <w:sz w:val="28"/>
          <w:szCs w:val="28"/>
        </w:rPr>
        <w:t>совершенствования правотворческого процесса</w:t>
      </w:r>
      <w:r w:rsidRPr="00F251D3">
        <w:rPr>
          <w:bCs/>
          <w:iCs/>
          <w:color w:val="000000"/>
          <w:sz w:val="28"/>
          <w:szCs w:val="28"/>
        </w:rPr>
        <w:t xml:space="preserve">, </w:t>
      </w:r>
      <w:r w:rsidRPr="00F251D3">
        <w:rPr>
          <w:color w:val="000000"/>
          <w:sz w:val="28"/>
          <w:szCs w:val="28"/>
        </w:rPr>
        <w:t>систематизации правовых актов.</w:t>
      </w:r>
    </w:p>
    <w:p w:rsidR="00F251D3" w:rsidRPr="00F251D3" w:rsidRDefault="00F251D3" w:rsidP="00F251D3">
      <w:pPr>
        <w:ind w:firstLine="840"/>
        <w:jc w:val="both"/>
        <w:rPr>
          <w:color w:val="000000"/>
          <w:sz w:val="28"/>
          <w:szCs w:val="28"/>
        </w:rPr>
      </w:pPr>
      <w:r w:rsidRPr="00F251D3">
        <w:rPr>
          <w:color w:val="000000"/>
          <w:sz w:val="28"/>
          <w:szCs w:val="28"/>
        </w:rPr>
        <w:t>3. Юридическое сопровождение деятельности постоянных комиссий Совета депутатов города Новосибирска и иных органов Совета.</w:t>
      </w:r>
    </w:p>
    <w:p w:rsidR="00F251D3" w:rsidRPr="00F251D3" w:rsidRDefault="00F251D3" w:rsidP="00F251D3">
      <w:pPr>
        <w:ind w:firstLine="840"/>
        <w:jc w:val="both"/>
        <w:rPr>
          <w:color w:val="000000"/>
          <w:sz w:val="28"/>
          <w:szCs w:val="28"/>
        </w:rPr>
      </w:pPr>
      <w:r w:rsidRPr="00F251D3">
        <w:rPr>
          <w:color w:val="000000"/>
          <w:sz w:val="28"/>
          <w:szCs w:val="28"/>
        </w:rPr>
        <w:t>4. Анализ федерального и областного законодательства, постановлений мэрии города Новосибирска.</w:t>
      </w:r>
    </w:p>
    <w:p w:rsidR="00F251D3" w:rsidRPr="00F251D3" w:rsidRDefault="00F251D3" w:rsidP="00F251D3">
      <w:pPr>
        <w:ind w:firstLine="840"/>
        <w:jc w:val="both"/>
        <w:rPr>
          <w:bCs/>
          <w:iCs/>
          <w:color w:val="000000"/>
          <w:sz w:val="28"/>
          <w:szCs w:val="28"/>
        </w:rPr>
      </w:pPr>
      <w:r w:rsidRPr="00F251D3">
        <w:rPr>
          <w:bCs/>
          <w:iCs/>
          <w:color w:val="000000"/>
          <w:sz w:val="28"/>
          <w:szCs w:val="28"/>
        </w:rPr>
        <w:t>5. Представление интересов Совета в судах и иных органах.</w:t>
      </w:r>
    </w:p>
    <w:p w:rsidR="00F251D3" w:rsidRPr="00F251D3" w:rsidRDefault="00F251D3" w:rsidP="00F251D3">
      <w:pPr>
        <w:ind w:firstLine="840"/>
        <w:jc w:val="both"/>
        <w:rPr>
          <w:color w:val="000000"/>
          <w:sz w:val="28"/>
          <w:szCs w:val="28"/>
        </w:rPr>
      </w:pPr>
      <w:r w:rsidRPr="00F251D3">
        <w:rPr>
          <w:bCs/>
          <w:iCs/>
          <w:color w:val="000000"/>
          <w:sz w:val="28"/>
          <w:szCs w:val="28"/>
        </w:rPr>
        <w:t>6. Работа с обращениями граждан и юридических лиц.</w:t>
      </w:r>
      <w:r w:rsidRPr="00F251D3">
        <w:rPr>
          <w:color w:val="000000"/>
          <w:sz w:val="28"/>
          <w:szCs w:val="28"/>
        </w:rPr>
        <w:t xml:space="preserve"> </w:t>
      </w:r>
    </w:p>
    <w:p w:rsidR="00F251D3" w:rsidRPr="00F251D3" w:rsidRDefault="00F251D3" w:rsidP="00F251D3">
      <w:pPr>
        <w:rPr>
          <w:b/>
          <w:sz w:val="28"/>
          <w:szCs w:val="28"/>
        </w:rPr>
      </w:pPr>
    </w:p>
    <w:p w:rsidR="00F251D3" w:rsidRPr="00F251D3" w:rsidRDefault="00F251D3" w:rsidP="00F251D3">
      <w:pPr>
        <w:ind w:firstLine="840"/>
        <w:jc w:val="center"/>
        <w:rPr>
          <w:b/>
          <w:sz w:val="28"/>
          <w:szCs w:val="28"/>
        </w:rPr>
      </w:pPr>
      <w:r w:rsidRPr="00F251D3">
        <w:rPr>
          <w:b/>
          <w:sz w:val="28"/>
          <w:szCs w:val="28"/>
        </w:rPr>
        <w:t>Предложения по оптимизации и организации эффективной работы.</w:t>
      </w:r>
    </w:p>
    <w:p w:rsidR="00F251D3" w:rsidRPr="00F251D3" w:rsidRDefault="00F251D3" w:rsidP="00F251D3">
      <w:pPr>
        <w:overflowPunct/>
        <w:jc w:val="both"/>
        <w:textAlignment w:val="auto"/>
        <w:rPr>
          <w:color w:val="FF0000"/>
          <w:sz w:val="28"/>
          <w:szCs w:val="28"/>
        </w:rPr>
      </w:pPr>
    </w:p>
    <w:p w:rsidR="00F251D3" w:rsidRPr="00F251D3" w:rsidRDefault="00F251D3" w:rsidP="00F251D3">
      <w:pPr>
        <w:overflowPunct/>
        <w:ind w:firstLine="840"/>
        <w:jc w:val="both"/>
        <w:textAlignment w:val="auto"/>
        <w:rPr>
          <w:sz w:val="28"/>
          <w:szCs w:val="28"/>
        </w:rPr>
      </w:pPr>
      <w:r w:rsidRPr="00F251D3">
        <w:rPr>
          <w:sz w:val="28"/>
          <w:szCs w:val="28"/>
        </w:rPr>
        <w:t>1. Повышать уровень работы постоянных комиссий Совета депутатов города Новосибирска, в части подготовки проектов решений, рассмотрения вопросов на заседаниях комиссий, подготовки вопросов, выносимых на сессии, подготовки ответов на обращения граждан.</w:t>
      </w:r>
    </w:p>
    <w:p w:rsidR="00F251D3" w:rsidRPr="00F251D3" w:rsidRDefault="00F251D3" w:rsidP="00F251D3">
      <w:pPr>
        <w:overflowPunct/>
        <w:ind w:firstLine="840"/>
        <w:jc w:val="both"/>
        <w:textAlignment w:val="auto"/>
        <w:rPr>
          <w:sz w:val="28"/>
          <w:szCs w:val="28"/>
        </w:rPr>
      </w:pPr>
      <w:r w:rsidRPr="00F251D3">
        <w:rPr>
          <w:sz w:val="28"/>
          <w:szCs w:val="28"/>
        </w:rPr>
        <w:t>2. Совершенствовать взаимодействие отделов в рамках совместной проработки профильных законодательных актов, их проектов.</w:t>
      </w:r>
    </w:p>
    <w:p w:rsidR="00F251D3" w:rsidRPr="00F251D3" w:rsidRDefault="00F251D3" w:rsidP="00F251D3">
      <w:pPr>
        <w:overflowPunct/>
        <w:ind w:firstLine="840"/>
        <w:jc w:val="both"/>
        <w:textAlignment w:val="auto"/>
        <w:rPr>
          <w:sz w:val="28"/>
          <w:szCs w:val="28"/>
        </w:rPr>
      </w:pPr>
      <w:r w:rsidRPr="00F251D3">
        <w:rPr>
          <w:sz w:val="28"/>
          <w:szCs w:val="28"/>
        </w:rPr>
        <w:t>3. Совершенствовать взаимодействие с прокуратурой города Новосибирска при разработке проектов решений Совета.</w:t>
      </w:r>
    </w:p>
    <w:p w:rsidR="00E162E0" w:rsidRDefault="00F251D3" w:rsidP="00F251D3">
      <w:pPr>
        <w:pStyle w:val="af"/>
        <w:spacing w:after="0"/>
        <w:ind w:firstLine="708"/>
        <w:jc w:val="both"/>
        <w:rPr>
          <w:sz w:val="28"/>
          <w:szCs w:val="28"/>
          <w:lang w:val="ru-RU"/>
        </w:rPr>
      </w:pPr>
      <w:r w:rsidRPr="00F251D3">
        <w:rPr>
          <w:sz w:val="28"/>
          <w:szCs w:val="28"/>
          <w:lang w:val="ru-RU"/>
        </w:rPr>
        <w:t>4. Продолжить работу по укреплению взаимодействия со структурными подразделениями мэрии города Новосибирска в целях продуктивной работы над проектами решений Совета.</w:t>
      </w:r>
    </w:p>
    <w:p w:rsidR="00F251D3" w:rsidRPr="003D566B" w:rsidRDefault="00F251D3" w:rsidP="00F251D3">
      <w:pPr>
        <w:pStyle w:val="af"/>
        <w:spacing w:after="0"/>
        <w:ind w:firstLine="708"/>
        <w:jc w:val="both"/>
        <w:rPr>
          <w:b/>
          <w:sz w:val="32"/>
          <w:szCs w:val="32"/>
          <w:highlight w:val="yellow"/>
          <w:lang w:val="ru-RU"/>
        </w:rPr>
      </w:pPr>
    </w:p>
    <w:p w:rsidR="00E162E0" w:rsidRPr="00FA14AA" w:rsidRDefault="00E162E0" w:rsidP="00FA14AA">
      <w:pPr>
        <w:pStyle w:val="af"/>
        <w:spacing w:after="0"/>
        <w:jc w:val="center"/>
        <w:rPr>
          <w:b/>
          <w:sz w:val="32"/>
          <w:szCs w:val="32"/>
        </w:rPr>
      </w:pPr>
      <w:r w:rsidRPr="00B54873">
        <w:rPr>
          <w:b/>
          <w:sz w:val="32"/>
          <w:szCs w:val="32"/>
        </w:rPr>
        <w:t>Управление по организационной работе</w:t>
      </w:r>
    </w:p>
    <w:p w:rsidR="00F251D3" w:rsidRPr="00F251D3" w:rsidRDefault="00F251D3" w:rsidP="00F251D3">
      <w:pPr>
        <w:overflowPunct/>
        <w:autoSpaceDE/>
        <w:autoSpaceDN/>
        <w:adjustRightInd/>
        <w:ind w:firstLine="680"/>
        <w:jc w:val="both"/>
        <w:textAlignment w:val="auto"/>
        <w:rPr>
          <w:sz w:val="28"/>
          <w:szCs w:val="28"/>
        </w:rPr>
      </w:pPr>
      <w:r w:rsidRPr="00F251D3">
        <w:rPr>
          <w:sz w:val="28"/>
          <w:szCs w:val="28"/>
        </w:rPr>
        <w:t>Основные задачи управления:</w:t>
      </w:r>
    </w:p>
    <w:p w:rsidR="00F251D3" w:rsidRPr="00F251D3" w:rsidRDefault="00F251D3" w:rsidP="00F251D3">
      <w:pPr>
        <w:overflowPunct/>
        <w:autoSpaceDE/>
        <w:autoSpaceDN/>
        <w:adjustRightInd/>
        <w:ind w:right="-2" w:firstLine="680"/>
        <w:jc w:val="both"/>
        <w:textAlignment w:val="auto"/>
        <w:rPr>
          <w:snapToGrid w:val="0"/>
          <w:sz w:val="28"/>
          <w:szCs w:val="28"/>
        </w:rPr>
      </w:pPr>
      <w:r w:rsidRPr="00F251D3">
        <w:rPr>
          <w:snapToGrid w:val="0"/>
          <w:sz w:val="28"/>
          <w:szCs w:val="28"/>
        </w:rPr>
        <w:t xml:space="preserve">1. Осуществление организационного и документационного обеспечения заседаний сессий Совета депутатов города Новосибирска (далее – Совет депутатов), специальных комиссий, рабочих групп (комиссий), иных органов Совета депутатов, созданных по решению Совета депутатов или распоряжению председателя Совета депутатов, организационное и документационное обеспечение проведения депутатских слушаний и других мероприятий Совета </w:t>
      </w:r>
      <w:r w:rsidRPr="00F251D3">
        <w:rPr>
          <w:snapToGrid w:val="0"/>
          <w:sz w:val="28"/>
          <w:szCs w:val="28"/>
        </w:rPr>
        <w:lastRenderedPageBreak/>
        <w:t>депутатов, проводимых по инициативе Совета депутатов или председателя Совета депутатов.</w:t>
      </w:r>
    </w:p>
    <w:p w:rsidR="00F251D3" w:rsidRPr="00F251D3" w:rsidRDefault="00F251D3" w:rsidP="00F251D3">
      <w:pPr>
        <w:widowControl w:val="0"/>
        <w:overflowPunct/>
        <w:autoSpaceDE/>
        <w:autoSpaceDN/>
        <w:adjustRightInd/>
        <w:ind w:firstLine="680"/>
        <w:jc w:val="both"/>
        <w:textAlignment w:val="auto"/>
        <w:rPr>
          <w:sz w:val="28"/>
          <w:szCs w:val="28"/>
        </w:rPr>
      </w:pPr>
      <w:r w:rsidRPr="00F251D3">
        <w:rPr>
          <w:sz w:val="28"/>
          <w:szCs w:val="28"/>
        </w:rPr>
        <w:t>2. Планирование работы Совета депутатов (план работы Совета депутатов на год, квартал, месяц, на неделю).</w:t>
      </w:r>
    </w:p>
    <w:p w:rsidR="00F251D3" w:rsidRPr="00F251D3" w:rsidRDefault="00F251D3" w:rsidP="00F251D3">
      <w:pPr>
        <w:overflowPunct/>
        <w:autoSpaceDE/>
        <w:autoSpaceDN/>
        <w:adjustRightInd/>
        <w:ind w:right="-2" w:firstLine="680"/>
        <w:jc w:val="both"/>
        <w:textAlignment w:val="auto"/>
        <w:rPr>
          <w:snapToGrid w:val="0"/>
          <w:sz w:val="28"/>
          <w:szCs w:val="28"/>
        </w:rPr>
      </w:pPr>
      <w:r w:rsidRPr="00F251D3">
        <w:rPr>
          <w:snapToGrid w:val="0"/>
          <w:sz w:val="28"/>
          <w:szCs w:val="28"/>
        </w:rPr>
        <w:t>3. Обеспечение взаимодействия депутатов Совета депутатов и аппарата с субъектами правотворческой инициативы, структурными подразделениями мэрии города Новосибирска.</w:t>
      </w:r>
    </w:p>
    <w:p w:rsidR="00F251D3" w:rsidRPr="00F251D3" w:rsidRDefault="00F251D3" w:rsidP="00F251D3">
      <w:pPr>
        <w:overflowPunct/>
        <w:autoSpaceDE/>
        <w:autoSpaceDN/>
        <w:adjustRightInd/>
        <w:ind w:right="-2" w:firstLine="680"/>
        <w:jc w:val="both"/>
        <w:textAlignment w:val="auto"/>
        <w:rPr>
          <w:snapToGrid w:val="0"/>
          <w:sz w:val="28"/>
          <w:szCs w:val="28"/>
        </w:rPr>
      </w:pPr>
      <w:r w:rsidRPr="00F251D3">
        <w:rPr>
          <w:snapToGrid w:val="0"/>
          <w:sz w:val="28"/>
          <w:szCs w:val="28"/>
        </w:rPr>
        <w:t>4. Оформление и организация подписания решений Совета</w:t>
      </w:r>
      <w:r w:rsidRPr="00F251D3">
        <w:rPr>
          <w:b/>
          <w:snapToGrid w:val="0"/>
          <w:sz w:val="28"/>
          <w:szCs w:val="28"/>
        </w:rPr>
        <w:t xml:space="preserve"> </w:t>
      </w:r>
      <w:r w:rsidRPr="00F251D3">
        <w:rPr>
          <w:snapToGrid w:val="0"/>
          <w:sz w:val="28"/>
          <w:szCs w:val="28"/>
        </w:rPr>
        <w:t>депутатов.</w:t>
      </w:r>
    </w:p>
    <w:p w:rsidR="00F251D3" w:rsidRPr="00F251D3" w:rsidRDefault="00F251D3" w:rsidP="00F251D3">
      <w:pPr>
        <w:overflowPunct/>
        <w:autoSpaceDE/>
        <w:autoSpaceDN/>
        <w:adjustRightInd/>
        <w:ind w:right="-2" w:firstLine="680"/>
        <w:jc w:val="both"/>
        <w:textAlignment w:val="auto"/>
        <w:rPr>
          <w:snapToGrid w:val="0"/>
          <w:sz w:val="28"/>
          <w:szCs w:val="28"/>
        </w:rPr>
      </w:pPr>
      <w:r w:rsidRPr="00F251D3">
        <w:rPr>
          <w:snapToGrid w:val="0"/>
          <w:sz w:val="28"/>
          <w:szCs w:val="28"/>
        </w:rPr>
        <w:t>5. Подготовка и оформление постановлений и распоряжений председателя Совета депутатов.</w:t>
      </w:r>
    </w:p>
    <w:p w:rsidR="00F251D3" w:rsidRPr="00F251D3" w:rsidRDefault="00F251D3" w:rsidP="00F251D3">
      <w:pPr>
        <w:overflowPunct/>
        <w:autoSpaceDE/>
        <w:autoSpaceDN/>
        <w:adjustRightInd/>
        <w:ind w:right="-2" w:firstLine="680"/>
        <w:jc w:val="both"/>
        <w:textAlignment w:val="auto"/>
        <w:rPr>
          <w:snapToGrid w:val="0"/>
          <w:sz w:val="28"/>
          <w:szCs w:val="28"/>
        </w:rPr>
      </w:pPr>
      <w:r w:rsidRPr="00F251D3">
        <w:rPr>
          <w:snapToGrid w:val="0"/>
          <w:sz w:val="28"/>
          <w:szCs w:val="28"/>
        </w:rPr>
        <w:t>6. Ведение делопроизводства, прием, учет, отправка и доставка документов, архивное хранение дел.</w:t>
      </w:r>
    </w:p>
    <w:p w:rsidR="00F251D3" w:rsidRPr="00F251D3" w:rsidRDefault="00F251D3" w:rsidP="00F251D3">
      <w:pPr>
        <w:widowControl w:val="0"/>
        <w:overflowPunct/>
        <w:autoSpaceDE/>
        <w:autoSpaceDN/>
        <w:adjustRightInd/>
        <w:ind w:firstLine="680"/>
        <w:jc w:val="both"/>
        <w:textAlignment w:val="auto"/>
        <w:rPr>
          <w:sz w:val="28"/>
          <w:szCs w:val="28"/>
        </w:rPr>
      </w:pPr>
      <w:r w:rsidRPr="00F251D3">
        <w:rPr>
          <w:sz w:val="28"/>
          <w:szCs w:val="28"/>
        </w:rPr>
        <w:t>7. Осуществление контроля за исполнением поручений, данных на заседаниях сессий Совета депутатов, Совета председателей постоянных комиссий Совета депутатов и руководителей депутатских объединений, а также поручений, данных председателем Совета депутатов по входящей корреспонденции.</w:t>
      </w:r>
    </w:p>
    <w:p w:rsidR="00F251D3" w:rsidRPr="00F251D3" w:rsidRDefault="00F251D3" w:rsidP="00F251D3">
      <w:pPr>
        <w:widowControl w:val="0"/>
        <w:overflowPunct/>
        <w:autoSpaceDE/>
        <w:autoSpaceDN/>
        <w:adjustRightInd/>
        <w:ind w:firstLine="680"/>
        <w:jc w:val="both"/>
        <w:textAlignment w:val="auto"/>
        <w:rPr>
          <w:sz w:val="28"/>
          <w:szCs w:val="28"/>
        </w:rPr>
      </w:pP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b/>
          <w:color w:val="000000"/>
          <w:sz w:val="28"/>
          <w:szCs w:val="28"/>
          <w:lang w:val="en-US"/>
        </w:rPr>
        <w:t>I</w:t>
      </w:r>
      <w:r w:rsidRPr="00F251D3">
        <w:rPr>
          <w:b/>
          <w:color w:val="000000"/>
          <w:sz w:val="28"/>
          <w:szCs w:val="28"/>
        </w:rPr>
        <w:t xml:space="preserve">. За отчетный период управлением была организована работа по подготовке </w:t>
      </w:r>
      <w:r w:rsidRPr="00F251D3">
        <w:rPr>
          <w:color w:val="000000"/>
          <w:sz w:val="28"/>
          <w:szCs w:val="28"/>
        </w:rPr>
        <w:t xml:space="preserve">проведения </w:t>
      </w:r>
      <w:r w:rsidRPr="00F251D3">
        <w:rPr>
          <w:b/>
          <w:color w:val="000000"/>
          <w:sz w:val="28"/>
          <w:szCs w:val="28"/>
        </w:rPr>
        <w:t xml:space="preserve">12 </w:t>
      </w:r>
      <w:r w:rsidRPr="00F251D3">
        <w:rPr>
          <w:color w:val="000000"/>
          <w:sz w:val="28"/>
          <w:szCs w:val="28"/>
        </w:rPr>
        <w:t>заседаний</w:t>
      </w:r>
      <w:r w:rsidRPr="00F251D3">
        <w:rPr>
          <w:b/>
          <w:color w:val="000000"/>
          <w:sz w:val="28"/>
          <w:szCs w:val="28"/>
        </w:rPr>
        <w:t xml:space="preserve"> </w:t>
      </w:r>
      <w:r w:rsidRPr="00F251D3">
        <w:rPr>
          <w:color w:val="000000"/>
          <w:sz w:val="28"/>
          <w:szCs w:val="28"/>
        </w:rPr>
        <w:t xml:space="preserve">сессий Совета депутатов, на которых принято </w:t>
      </w:r>
      <w:r w:rsidRPr="00F251D3">
        <w:rPr>
          <w:b/>
          <w:color w:val="000000"/>
          <w:sz w:val="28"/>
          <w:szCs w:val="28"/>
        </w:rPr>
        <w:t xml:space="preserve">233 </w:t>
      </w:r>
      <w:r w:rsidRPr="00F251D3">
        <w:rPr>
          <w:color w:val="000000"/>
          <w:sz w:val="28"/>
          <w:szCs w:val="28"/>
        </w:rPr>
        <w:t>решения</w:t>
      </w:r>
      <w:r w:rsidRPr="00F251D3">
        <w:rPr>
          <w:b/>
          <w:color w:val="000000"/>
          <w:sz w:val="28"/>
          <w:szCs w:val="28"/>
        </w:rPr>
        <w:t xml:space="preserve"> </w:t>
      </w:r>
      <w:r w:rsidRPr="00F251D3">
        <w:rPr>
          <w:color w:val="000000"/>
          <w:sz w:val="28"/>
          <w:szCs w:val="28"/>
        </w:rPr>
        <w:t xml:space="preserve">и даны </w:t>
      </w:r>
      <w:r w:rsidRPr="00F251D3">
        <w:rPr>
          <w:b/>
          <w:color w:val="000000"/>
          <w:sz w:val="28"/>
          <w:szCs w:val="28"/>
        </w:rPr>
        <w:t xml:space="preserve">24 </w:t>
      </w:r>
      <w:r w:rsidRPr="00F251D3">
        <w:rPr>
          <w:color w:val="000000"/>
          <w:sz w:val="28"/>
          <w:szCs w:val="28"/>
        </w:rPr>
        <w:t>предложения и</w:t>
      </w:r>
      <w:r w:rsidRPr="00F251D3">
        <w:rPr>
          <w:b/>
          <w:color w:val="000000"/>
          <w:sz w:val="28"/>
          <w:szCs w:val="28"/>
        </w:rPr>
        <w:t xml:space="preserve"> </w:t>
      </w:r>
      <w:r w:rsidRPr="00F251D3">
        <w:rPr>
          <w:color w:val="000000"/>
          <w:sz w:val="28"/>
          <w:szCs w:val="28"/>
        </w:rPr>
        <w:t>поручения.</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Из них:</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b/>
          <w:color w:val="000000"/>
          <w:sz w:val="28"/>
          <w:szCs w:val="28"/>
        </w:rPr>
        <w:t>12</w:t>
      </w:r>
      <w:r w:rsidRPr="00F251D3">
        <w:rPr>
          <w:color w:val="000000"/>
          <w:sz w:val="28"/>
          <w:szCs w:val="28"/>
        </w:rPr>
        <w:t xml:space="preserve"> - по вопросам городского хозяйства;</w:t>
      </w:r>
    </w:p>
    <w:p w:rsidR="00F251D3" w:rsidRPr="00F251D3" w:rsidRDefault="00F251D3" w:rsidP="00F251D3">
      <w:pPr>
        <w:widowControl w:val="0"/>
        <w:overflowPunct/>
        <w:autoSpaceDE/>
        <w:autoSpaceDN/>
        <w:adjustRightInd/>
        <w:ind w:firstLine="680"/>
        <w:jc w:val="both"/>
        <w:textAlignment w:val="auto"/>
        <w:rPr>
          <w:b/>
          <w:color w:val="000000"/>
          <w:sz w:val="28"/>
          <w:szCs w:val="28"/>
        </w:rPr>
      </w:pPr>
      <w:r w:rsidRPr="00F251D3">
        <w:rPr>
          <w:b/>
          <w:color w:val="000000"/>
          <w:sz w:val="28"/>
          <w:szCs w:val="28"/>
        </w:rPr>
        <w:t>3</w:t>
      </w:r>
      <w:r w:rsidRPr="00F251D3">
        <w:rPr>
          <w:color w:val="000000"/>
          <w:sz w:val="28"/>
          <w:szCs w:val="28"/>
        </w:rPr>
        <w:t xml:space="preserve"> - по вопросам градостроительства;</w:t>
      </w:r>
    </w:p>
    <w:p w:rsidR="00F251D3" w:rsidRPr="00F251D3" w:rsidRDefault="00F251D3" w:rsidP="00F251D3">
      <w:pPr>
        <w:widowControl w:val="0"/>
        <w:overflowPunct/>
        <w:autoSpaceDE/>
        <w:autoSpaceDN/>
        <w:adjustRightInd/>
        <w:ind w:firstLine="680"/>
        <w:jc w:val="both"/>
        <w:textAlignment w:val="auto"/>
        <w:rPr>
          <w:b/>
          <w:color w:val="000000"/>
          <w:sz w:val="28"/>
          <w:szCs w:val="28"/>
        </w:rPr>
      </w:pPr>
      <w:r w:rsidRPr="00F251D3">
        <w:rPr>
          <w:b/>
          <w:color w:val="000000"/>
          <w:sz w:val="28"/>
          <w:szCs w:val="28"/>
        </w:rPr>
        <w:t>3</w:t>
      </w:r>
      <w:r w:rsidRPr="00F251D3">
        <w:rPr>
          <w:color w:val="000000"/>
          <w:sz w:val="28"/>
          <w:szCs w:val="28"/>
        </w:rPr>
        <w:t xml:space="preserve"> - по вопросам местного самоуправления;</w:t>
      </w:r>
    </w:p>
    <w:p w:rsidR="00F251D3" w:rsidRPr="00F251D3" w:rsidRDefault="00F251D3" w:rsidP="00F251D3">
      <w:pPr>
        <w:widowControl w:val="0"/>
        <w:overflowPunct/>
        <w:autoSpaceDE/>
        <w:autoSpaceDN/>
        <w:adjustRightInd/>
        <w:ind w:firstLine="680"/>
        <w:jc w:val="both"/>
        <w:textAlignment w:val="auto"/>
        <w:rPr>
          <w:b/>
          <w:color w:val="000000"/>
          <w:sz w:val="28"/>
          <w:szCs w:val="28"/>
        </w:rPr>
      </w:pPr>
      <w:r w:rsidRPr="00F251D3">
        <w:rPr>
          <w:b/>
          <w:color w:val="000000"/>
          <w:sz w:val="28"/>
          <w:szCs w:val="28"/>
        </w:rPr>
        <w:t>3</w:t>
      </w:r>
      <w:r w:rsidRPr="00F251D3">
        <w:rPr>
          <w:color w:val="000000"/>
          <w:sz w:val="28"/>
          <w:szCs w:val="28"/>
        </w:rPr>
        <w:t xml:space="preserve"> - по вопросам муниципальной собственности;</w:t>
      </w:r>
    </w:p>
    <w:p w:rsidR="00F251D3" w:rsidRPr="00F251D3" w:rsidRDefault="00F251D3" w:rsidP="00F251D3">
      <w:pPr>
        <w:widowControl w:val="0"/>
        <w:overflowPunct/>
        <w:autoSpaceDE/>
        <w:autoSpaceDN/>
        <w:adjustRightInd/>
        <w:ind w:firstLine="680"/>
        <w:jc w:val="both"/>
        <w:textAlignment w:val="auto"/>
        <w:rPr>
          <w:b/>
          <w:color w:val="000000"/>
          <w:sz w:val="28"/>
          <w:szCs w:val="28"/>
        </w:rPr>
      </w:pPr>
      <w:r w:rsidRPr="00F251D3">
        <w:rPr>
          <w:b/>
          <w:color w:val="000000"/>
          <w:sz w:val="28"/>
          <w:szCs w:val="28"/>
        </w:rPr>
        <w:t>3</w:t>
      </w:r>
      <w:r w:rsidRPr="00F251D3">
        <w:rPr>
          <w:color w:val="000000"/>
          <w:sz w:val="28"/>
          <w:szCs w:val="28"/>
        </w:rPr>
        <w:t xml:space="preserve"> - по вопросам бюджета.</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xml:space="preserve">Рассмотрены </w:t>
      </w:r>
      <w:r w:rsidRPr="00F251D3">
        <w:rPr>
          <w:b/>
          <w:color w:val="000000"/>
          <w:sz w:val="28"/>
          <w:szCs w:val="28"/>
        </w:rPr>
        <w:t>20</w:t>
      </w:r>
      <w:r w:rsidRPr="00F251D3">
        <w:rPr>
          <w:color w:val="000000"/>
          <w:sz w:val="28"/>
          <w:szCs w:val="28"/>
        </w:rPr>
        <w:t xml:space="preserve"> предложений и поручений,</w:t>
      </w:r>
      <w:r w:rsidRPr="00F251D3">
        <w:rPr>
          <w:b/>
          <w:color w:val="000000"/>
          <w:sz w:val="28"/>
          <w:szCs w:val="28"/>
        </w:rPr>
        <w:t xml:space="preserve"> 4</w:t>
      </w:r>
      <w:r w:rsidRPr="00F251D3">
        <w:rPr>
          <w:color w:val="000000"/>
          <w:sz w:val="28"/>
          <w:szCs w:val="28"/>
        </w:rPr>
        <w:t xml:space="preserve"> находятся в работе до истечения срока выполнения.</w:t>
      </w:r>
    </w:p>
    <w:p w:rsidR="00F251D3" w:rsidRPr="00F251D3" w:rsidRDefault="00F251D3" w:rsidP="00F251D3">
      <w:pPr>
        <w:widowControl w:val="0"/>
        <w:overflowPunct/>
        <w:autoSpaceDE/>
        <w:autoSpaceDN/>
        <w:adjustRightInd/>
        <w:ind w:firstLine="680"/>
        <w:jc w:val="both"/>
        <w:textAlignment w:val="auto"/>
        <w:rPr>
          <w:color w:val="000000"/>
          <w:sz w:val="28"/>
          <w:szCs w:val="28"/>
        </w:rPr>
      </w:pP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xml:space="preserve">Подготовлены </w:t>
      </w:r>
      <w:r w:rsidRPr="00F251D3">
        <w:rPr>
          <w:b/>
          <w:color w:val="000000"/>
          <w:sz w:val="28"/>
          <w:szCs w:val="28"/>
        </w:rPr>
        <w:t>77</w:t>
      </w:r>
      <w:r w:rsidRPr="00F251D3">
        <w:rPr>
          <w:color w:val="000000"/>
          <w:sz w:val="28"/>
          <w:szCs w:val="28"/>
        </w:rPr>
        <w:t xml:space="preserve"> копий решений Совета депутатов для организации регистра муниципальных нормативных правовых актов Новосибирской области.</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xml:space="preserve">Организовано проведение </w:t>
      </w:r>
      <w:r w:rsidRPr="00F251D3">
        <w:rPr>
          <w:b/>
          <w:color w:val="000000"/>
          <w:sz w:val="28"/>
          <w:szCs w:val="28"/>
        </w:rPr>
        <w:t>11</w:t>
      </w:r>
      <w:r w:rsidRPr="00F251D3">
        <w:rPr>
          <w:color w:val="000000"/>
          <w:sz w:val="28"/>
          <w:szCs w:val="28"/>
        </w:rPr>
        <w:t xml:space="preserve"> заседаний Совета председателей постоянных комиссий Совета депутатов и руководителей депутатских объединений, на которых было дано: </w:t>
      </w:r>
      <w:r w:rsidRPr="00F251D3">
        <w:rPr>
          <w:b/>
          <w:color w:val="000000"/>
          <w:sz w:val="28"/>
          <w:szCs w:val="28"/>
        </w:rPr>
        <w:t>1</w:t>
      </w:r>
      <w:r w:rsidRPr="00F251D3">
        <w:rPr>
          <w:color w:val="000000"/>
          <w:sz w:val="28"/>
          <w:szCs w:val="28"/>
        </w:rPr>
        <w:t xml:space="preserve"> поручение, </w:t>
      </w:r>
      <w:r w:rsidRPr="00F251D3">
        <w:rPr>
          <w:b/>
          <w:color w:val="000000"/>
          <w:sz w:val="28"/>
          <w:szCs w:val="28"/>
        </w:rPr>
        <w:t>23</w:t>
      </w:r>
      <w:r w:rsidRPr="00F251D3">
        <w:rPr>
          <w:color w:val="000000"/>
          <w:sz w:val="28"/>
          <w:szCs w:val="28"/>
        </w:rPr>
        <w:t xml:space="preserve"> рекомендации и принято </w:t>
      </w:r>
      <w:r w:rsidRPr="00F251D3">
        <w:rPr>
          <w:b/>
          <w:color w:val="000000"/>
          <w:sz w:val="28"/>
          <w:szCs w:val="28"/>
        </w:rPr>
        <w:t>15</w:t>
      </w:r>
      <w:r w:rsidRPr="00F251D3">
        <w:rPr>
          <w:color w:val="000000"/>
          <w:sz w:val="28"/>
          <w:szCs w:val="28"/>
        </w:rPr>
        <w:t xml:space="preserve"> решений. </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Все поручения, рекомендации проработаны и выполнены.</w:t>
      </w:r>
    </w:p>
    <w:p w:rsidR="00F251D3" w:rsidRPr="00F251D3" w:rsidRDefault="00F251D3" w:rsidP="00F251D3">
      <w:pPr>
        <w:widowControl w:val="0"/>
        <w:overflowPunct/>
        <w:autoSpaceDE/>
        <w:autoSpaceDN/>
        <w:adjustRightInd/>
        <w:ind w:firstLine="680"/>
        <w:jc w:val="both"/>
        <w:textAlignment w:val="auto"/>
        <w:rPr>
          <w:sz w:val="28"/>
          <w:szCs w:val="28"/>
          <w:highlight w:val="yellow"/>
        </w:rPr>
      </w:pPr>
    </w:p>
    <w:p w:rsidR="00F251D3" w:rsidRPr="00F251D3" w:rsidRDefault="00F251D3" w:rsidP="00F251D3">
      <w:pPr>
        <w:widowControl w:val="0"/>
        <w:tabs>
          <w:tab w:val="left" w:pos="168"/>
          <w:tab w:val="left" w:pos="1980"/>
        </w:tabs>
        <w:overflowPunct/>
        <w:autoSpaceDE/>
        <w:autoSpaceDN/>
        <w:adjustRightInd/>
        <w:ind w:firstLine="680"/>
        <w:jc w:val="both"/>
        <w:textAlignment w:val="auto"/>
        <w:rPr>
          <w:b/>
          <w:color w:val="000000"/>
          <w:sz w:val="28"/>
          <w:szCs w:val="28"/>
        </w:rPr>
      </w:pPr>
      <w:r w:rsidRPr="00F251D3">
        <w:rPr>
          <w:b/>
          <w:color w:val="000000"/>
          <w:sz w:val="28"/>
          <w:szCs w:val="28"/>
          <w:lang w:val="en-US"/>
        </w:rPr>
        <w:t>II</w:t>
      </w:r>
      <w:r w:rsidRPr="00F251D3">
        <w:rPr>
          <w:b/>
          <w:color w:val="000000"/>
          <w:sz w:val="28"/>
          <w:szCs w:val="28"/>
        </w:rPr>
        <w:t>. Работниками управления были организованы:</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b/>
          <w:color w:val="000000"/>
          <w:sz w:val="28"/>
          <w:szCs w:val="28"/>
        </w:rPr>
        <w:t>4 </w:t>
      </w:r>
      <w:r w:rsidRPr="00F251D3">
        <w:rPr>
          <w:color w:val="000000"/>
          <w:sz w:val="28"/>
          <w:szCs w:val="28"/>
        </w:rPr>
        <w:t>заседания оргкомитета по внесению изменений в Устав города Новосибирска;</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b/>
          <w:color w:val="000000"/>
          <w:sz w:val="28"/>
          <w:szCs w:val="28"/>
        </w:rPr>
        <w:t>2 </w:t>
      </w:r>
      <w:r w:rsidRPr="00F251D3">
        <w:rPr>
          <w:color w:val="000000"/>
          <w:sz w:val="28"/>
          <w:szCs w:val="28"/>
        </w:rPr>
        <w:t xml:space="preserve">заседания публичных слушаний, проводимых Советом депутатов (внесение изменений в Устав города Новосибирска); </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b/>
          <w:color w:val="000000"/>
          <w:sz w:val="28"/>
          <w:szCs w:val="28"/>
        </w:rPr>
        <w:t>2 </w:t>
      </w:r>
      <w:r w:rsidRPr="00F251D3">
        <w:rPr>
          <w:color w:val="000000"/>
          <w:sz w:val="28"/>
          <w:szCs w:val="28"/>
        </w:rPr>
        <w:t>заседания комиссии Совета депутатов по депутатской этике;</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b/>
          <w:color w:val="000000"/>
          <w:sz w:val="28"/>
          <w:szCs w:val="28"/>
        </w:rPr>
        <w:t>3 </w:t>
      </w:r>
      <w:r w:rsidRPr="00F251D3">
        <w:rPr>
          <w:color w:val="000000"/>
          <w:sz w:val="28"/>
          <w:szCs w:val="28"/>
        </w:rPr>
        <w:t>заседания постоянно действующей специальной комиссии по Регламенту;</w:t>
      </w:r>
    </w:p>
    <w:p w:rsidR="00F251D3" w:rsidRPr="00F251D3" w:rsidRDefault="00F251D3" w:rsidP="00F251D3">
      <w:pPr>
        <w:widowControl w:val="0"/>
        <w:overflowPunct/>
        <w:autoSpaceDE/>
        <w:autoSpaceDN/>
        <w:adjustRightInd/>
        <w:ind w:firstLine="680"/>
        <w:contextualSpacing/>
        <w:jc w:val="both"/>
        <w:textAlignment w:val="auto"/>
        <w:rPr>
          <w:color w:val="000000"/>
          <w:sz w:val="28"/>
          <w:szCs w:val="28"/>
        </w:rPr>
      </w:pPr>
      <w:r w:rsidRPr="00F251D3">
        <w:rPr>
          <w:b/>
          <w:color w:val="000000"/>
          <w:sz w:val="28"/>
          <w:szCs w:val="28"/>
        </w:rPr>
        <w:lastRenderedPageBreak/>
        <w:t>12 </w:t>
      </w:r>
      <w:r w:rsidRPr="00F251D3">
        <w:rPr>
          <w:color w:val="000000"/>
          <w:sz w:val="28"/>
          <w:szCs w:val="28"/>
        </w:rPr>
        <w:t>заседаний</w:t>
      </w:r>
      <w:r w:rsidRPr="00F251D3">
        <w:rPr>
          <w:b/>
          <w:color w:val="000000"/>
          <w:sz w:val="28"/>
          <w:szCs w:val="28"/>
        </w:rPr>
        <w:t xml:space="preserve"> </w:t>
      </w:r>
      <w:r w:rsidRPr="00F251D3">
        <w:rPr>
          <w:color w:val="000000"/>
          <w:sz w:val="28"/>
          <w:szCs w:val="28"/>
        </w:rPr>
        <w:t>постоянно действующей специальной комиссии Совета депутатов по контролю за электронной системой;</w:t>
      </w:r>
    </w:p>
    <w:p w:rsidR="00F251D3" w:rsidRPr="00F251D3" w:rsidRDefault="00F251D3" w:rsidP="00F251D3">
      <w:pPr>
        <w:widowControl w:val="0"/>
        <w:overflowPunct/>
        <w:autoSpaceDE/>
        <w:autoSpaceDN/>
        <w:adjustRightInd/>
        <w:ind w:firstLine="709"/>
        <w:jc w:val="both"/>
        <w:textAlignment w:val="auto"/>
        <w:rPr>
          <w:bCs/>
          <w:sz w:val="28"/>
          <w:szCs w:val="28"/>
        </w:rPr>
      </w:pPr>
      <w:r w:rsidRPr="00F251D3">
        <w:rPr>
          <w:b/>
          <w:sz w:val="28"/>
          <w:szCs w:val="28"/>
        </w:rPr>
        <w:t>3 </w:t>
      </w:r>
      <w:r w:rsidRPr="00F251D3">
        <w:rPr>
          <w:sz w:val="28"/>
          <w:szCs w:val="28"/>
        </w:rPr>
        <w:t>заседания</w:t>
      </w:r>
      <w:r w:rsidRPr="00F251D3">
        <w:rPr>
          <w:b/>
          <w:sz w:val="28"/>
          <w:szCs w:val="28"/>
        </w:rPr>
        <w:t xml:space="preserve"> </w:t>
      </w:r>
      <w:r w:rsidRPr="00F251D3">
        <w:rPr>
          <w:sz w:val="28"/>
          <w:szCs w:val="28"/>
        </w:rPr>
        <w:t xml:space="preserve">рабочей группы </w:t>
      </w:r>
      <w:r w:rsidRPr="00F251D3">
        <w:rPr>
          <w:bCs/>
          <w:sz w:val="28"/>
          <w:szCs w:val="28"/>
        </w:rPr>
        <w:t>по подготовке проведения собрания, посвященного 20-летию со дня образования Совета депутатов как самостоятельного органа местного самоуправления;</w:t>
      </w:r>
    </w:p>
    <w:p w:rsidR="00F251D3" w:rsidRPr="00F251D3" w:rsidRDefault="00F251D3" w:rsidP="00F251D3">
      <w:pPr>
        <w:widowControl w:val="0"/>
        <w:overflowPunct/>
        <w:autoSpaceDE/>
        <w:autoSpaceDN/>
        <w:adjustRightInd/>
        <w:ind w:firstLine="709"/>
        <w:jc w:val="both"/>
        <w:textAlignment w:val="auto"/>
        <w:rPr>
          <w:bCs/>
          <w:sz w:val="28"/>
          <w:szCs w:val="28"/>
        </w:rPr>
      </w:pPr>
      <w:r w:rsidRPr="00F251D3">
        <w:rPr>
          <w:b/>
          <w:bCs/>
          <w:color w:val="000000"/>
          <w:sz w:val="28"/>
          <w:szCs w:val="28"/>
        </w:rPr>
        <w:t>1</w:t>
      </w:r>
      <w:r w:rsidRPr="00F251D3">
        <w:rPr>
          <w:bCs/>
          <w:sz w:val="28"/>
          <w:szCs w:val="28"/>
        </w:rPr>
        <w:t> собрание, посвященное 20-летию со дня образования Совета депутатов как самостоятельного органа местного самоуправления;</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b/>
          <w:color w:val="000000"/>
          <w:sz w:val="28"/>
          <w:szCs w:val="28"/>
        </w:rPr>
        <w:t xml:space="preserve">8 </w:t>
      </w:r>
      <w:r w:rsidRPr="00F251D3">
        <w:rPr>
          <w:color w:val="000000"/>
          <w:sz w:val="28"/>
          <w:szCs w:val="28"/>
        </w:rPr>
        <w:t>совещаний по подведению итогов работы структурных подразделений аппарата Совета</w:t>
      </w:r>
      <w:r w:rsidRPr="00F251D3">
        <w:rPr>
          <w:b/>
          <w:color w:val="000000"/>
          <w:sz w:val="28"/>
          <w:szCs w:val="28"/>
        </w:rPr>
        <w:t xml:space="preserve"> </w:t>
      </w:r>
      <w:r w:rsidRPr="00F251D3">
        <w:rPr>
          <w:color w:val="000000"/>
          <w:sz w:val="28"/>
          <w:szCs w:val="28"/>
        </w:rPr>
        <w:t>депутатов за 2023 год.</w:t>
      </w:r>
    </w:p>
    <w:p w:rsidR="00F251D3" w:rsidRPr="00F251D3" w:rsidRDefault="00F251D3" w:rsidP="00F251D3">
      <w:pPr>
        <w:widowControl w:val="0"/>
        <w:overflowPunct/>
        <w:autoSpaceDE/>
        <w:autoSpaceDN/>
        <w:adjustRightInd/>
        <w:ind w:firstLine="720"/>
        <w:jc w:val="both"/>
        <w:textAlignment w:val="auto"/>
        <w:rPr>
          <w:color w:val="000000"/>
          <w:sz w:val="28"/>
          <w:szCs w:val="28"/>
          <w:highlight w:val="yellow"/>
        </w:rPr>
      </w:pP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b/>
          <w:color w:val="000000"/>
          <w:sz w:val="28"/>
          <w:szCs w:val="28"/>
        </w:rPr>
        <w:t xml:space="preserve">Осуществлялось постоянное взаимодействие с помощниками депутатов </w:t>
      </w:r>
      <w:r w:rsidRPr="00F251D3">
        <w:rPr>
          <w:color w:val="000000"/>
          <w:sz w:val="28"/>
          <w:szCs w:val="28"/>
        </w:rPr>
        <w:t>по вопросам организации и планированию работы депутатов Совета депутатов.</w:t>
      </w:r>
    </w:p>
    <w:p w:rsidR="00F251D3" w:rsidRPr="00F251D3" w:rsidRDefault="00F251D3" w:rsidP="00F251D3">
      <w:pPr>
        <w:widowControl w:val="0"/>
        <w:overflowPunct/>
        <w:autoSpaceDE/>
        <w:autoSpaceDN/>
        <w:adjustRightInd/>
        <w:ind w:firstLine="680"/>
        <w:jc w:val="both"/>
        <w:textAlignment w:val="auto"/>
        <w:rPr>
          <w:color w:val="000000"/>
          <w:sz w:val="28"/>
          <w:szCs w:val="28"/>
          <w:highlight w:val="yellow"/>
        </w:rPr>
      </w:pPr>
    </w:p>
    <w:p w:rsidR="00F251D3" w:rsidRPr="00F251D3" w:rsidRDefault="00F251D3" w:rsidP="00F251D3">
      <w:pPr>
        <w:overflowPunct/>
        <w:autoSpaceDE/>
        <w:autoSpaceDN/>
        <w:adjustRightInd/>
        <w:ind w:firstLine="680"/>
        <w:jc w:val="both"/>
        <w:textAlignment w:val="auto"/>
        <w:rPr>
          <w:b/>
          <w:color w:val="000000"/>
          <w:sz w:val="28"/>
          <w:szCs w:val="28"/>
        </w:rPr>
      </w:pPr>
      <w:r w:rsidRPr="00F251D3">
        <w:rPr>
          <w:b/>
          <w:color w:val="000000"/>
          <w:sz w:val="28"/>
          <w:szCs w:val="28"/>
          <w:lang w:val="en-US"/>
        </w:rPr>
        <w:t>III</w:t>
      </w:r>
      <w:r w:rsidRPr="00F251D3">
        <w:rPr>
          <w:b/>
          <w:color w:val="000000"/>
          <w:sz w:val="28"/>
          <w:szCs w:val="28"/>
        </w:rPr>
        <w:t>. Управлением оформлены:</w:t>
      </w:r>
    </w:p>
    <w:p w:rsidR="00F251D3" w:rsidRPr="00F251D3" w:rsidRDefault="00F251D3" w:rsidP="00F251D3">
      <w:pPr>
        <w:overflowPunct/>
        <w:autoSpaceDE/>
        <w:autoSpaceDN/>
        <w:adjustRightInd/>
        <w:ind w:firstLine="680"/>
        <w:jc w:val="both"/>
        <w:textAlignment w:val="auto"/>
        <w:rPr>
          <w:color w:val="000000"/>
          <w:sz w:val="28"/>
          <w:szCs w:val="28"/>
        </w:rPr>
      </w:pPr>
      <w:r w:rsidRPr="00F251D3">
        <w:rPr>
          <w:b/>
          <w:color w:val="000000"/>
          <w:sz w:val="28"/>
          <w:szCs w:val="28"/>
        </w:rPr>
        <w:t xml:space="preserve">4 </w:t>
      </w:r>
      <w:r w:rsidRPr="00F251D3">
        <w:rPr>
          <w:color w:val="000000"/>
          <w:sz w:val="28"/>
          <w:szCs w:val="28"/>
        </w:rPr>
        <w:t>постановления председателя Совета депутатов;</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b/>
          <w:color w:val="000000"/>
          <w:sz w:val="28"/>
          <w:szCs w:val="28"/>
        </w:rPr>
        <w:t>448</w:t>
      </w:r>
      <w:r w:rsidRPr="00F251D3">
        <w:rPr>
          <w:color w:val="000000"/>
          <w:sz w:val="28"/>
          <w:szCs w:val="28"/>
        </w:rPr>
        <w:t xml:space="preserve"> распоряжений председателя Совета депутатов;</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b/>
          <w:color w:val="000000"/>
          <w:sz w:val="28"/>
          <w:szCs w:val="28"/>
        </w:rPr>
        <w:t xml:space="preserve">520 </w:t>
      </w:r>
      <w:r w:rsidRPr="00F251D3">
        <w:rPr>
          <w:color w:val="000000"/>
          <w:sz w:val="28"/>
          <w:szCs w:val="28"/>
        </w:rPr>
        <w:t>Почетных грамот Совета депутатов;</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b/>
          <w:color w:val="000000"/>
          <w:sz w:val="28"/>
          <w:szCs w:val="28"/>
        </w:rPr>
        <w:t xml:space="preserve">1627 </w:t>
      </w:r>
      <w:r w:rsidRPr="00F251D3">
        <w:rPr>
          <w:color w:val="000000"/>
          <w:sz w:val="28"/>
          <w:szCs w:val="28"/>
        </w:rPr>
        <w:t>Благодарственных писем Совета депутатов;</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b/>
          <w:color w:val="000000"/>
          <w:sz w:val="28"/>
          <w:szCs w:val="28"/>
        </w:rPr>
        <w:t xml:space="preserve">3 </w:t>
      </w:r>
      <w:r w:rsidRPr="00F251D3">
        <w:rPr>
          <w:color w:val="000000"/>
          <w:sz w:val="28"/>
          <w:szCs w:val="28"/>
        </w:rPr>
        <w:t>поздравительных адреса;</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b/>
          <w:color w:val="000000"/>
          <w:sz w:val="28"/>
          <w:szCs w:val="28"/>
        </w:rPr>
        <w:t xml:space="preserve">1230 </w:t>
      </w:r>
      <w:r w:rsidRPr="00F251D3">
        <w:rPr>
          <w:color w:val="000000"/>
          <w:sz w:val="28"/>
          <w:szCs w:val="28"/>
        </w:rPr>
        <w:t>поздравительных открыток к праздничным датам.</w:t>
      </w:r>
    </w:p>
    <w:p w:rsidR="00F251D3" w:rsidRPr="00F251D3" w:rsidRDefault="00F251D3" w:rsidP="00F251D3">
      <w:pPr>
        <w:widowControl w:val="0"/>
        <w:overflowPunct/>
        <w:autoSpaceDE/>
        <w:autoSpaceDN/>
        <w:adjustRightInd/>
        <w:ind w:firstLine="680"/>
        <w:jc w:val="both"/>
        <w:textAlignment w:val="auto"/>
        <w:rPr>
          <w:color w:val="000000"/>
          <w:sz w:val="28"/>
          <w:szCs w:val="28"/>
          <w:highlight w:val="yellow"/>
        </w:rPr>
      </w:pP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b/>
          <w:color w:val="000000"/>
          <w:sz w:val="28"/>
          <w:szCs w:val="28"/>
          <w:lang w:val="en-US"/>
        </w:rPr>
        <w:t>IV</w:t>
      </w:r>
      <w:r w:rsidRPr="00F251D3">
        <w:rPr>
          <w:b/>
          <w:color w:val="000000"/>
          <w:sz w:val="28"/>
          <w:szCs w:val="28"/>
        </w:rPr>
        <w:t>. </w:t>
      </w:r>
      <w:r w:rsidRPr="00F251D3">
        <w:rPr>
          <w:color w:val="000000"/>
          <w:sz w:val="28"/>
          <w:szCs w:val="28"/>
        </w:rPr>
        <w:t xml:space="preserve">За отчетный период </w:t>
      </w:r>
      <w:r w:rsidRPr="00F251D3">
        <w:rPr>
          <w:b/>
          <w:color w:val="000000"/>
          <w:sz w:val="28"/>
          <w:szCs w:val="28"/>
        </w:rPr>
        <w:t>документооборот Совета</w:t>
      </w:r>
      <w:r w:rsidRPr="00F251D3">
        <w:rPr>
          <w:color w:val="000000"/>
          <w:sz w:val="28"/>
          <w:szCs w:val="28"/>
        </w:rPr>
        <w:t xml:space="preserve"> депутатов </w:t>
      </w:r>
      <w:r w:rsidRPr="00F251D3">
        <w:rPr>
          <w:b/>
          <w:color w:val="000000"/>
          <w:sz w:val="28"/>
          <w:szCs w:val="28"/>
        </w:rPr>
        <w:t xml:space="preserve">составил 39776 </w:t>
      </w:r>
      <w:r w:rsidRPr="00F251D3">
        <w:rPr>
          <w:color w:val="000000"/>
          <w:sz w:val="28"/>
          <w:szCs w:val="28"/>
        </w:rPr>
        <w:t>документов.</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В 2024 году регистрация входящей, исходящей корреспонденции, а также приём правовых актов мэрии производилась в СЭД (Система Электронного Документооборота).</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xml:space="preserve">В Совете депутатов зарегистрировано </w:t>
      </w:r>
      <w:r w:rsidRPr="00F251D3">
        <w:rPr>
          <w:b/>
          <w:color w:val="000000"/>
          <w:sz w:val="28"/>
          <w:szCs w:val="28"/>
        </w:rPr>
        <w:t xml:space="preserve">18688 </w:t>
      </w:r>
      <w:r w:rsidRPr="00F251D3">
        <w:rPr>
          <w:color w:val="000000"/>
          <w:sz w:val="28"/>
          <w:szCs w:val="28"/>
        </w:rPr>
        <w:t xml:space="preserve">писем, в том числе: </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xml:space="preserve">входящих – </w:t>
      </w:r>
      <w:r w:rsidRPr="00F251D3">
        <w:rPr>
          <w:b/>
          <w:color w:val="000000"/>
          <w:sz w:val="28"/>
          <w:szCs w:val="28"/>
        </w:rPr>
        <w:t xml:space="preserve">8406 </w:t>
      </w:r>
      <w:r w:rsidRPr="00F251D3">
        <w:rPr>
          <w:color w:val="000000"/>
          <w:sz w:val="28"/>
          <w:szCs w:val="28"/>
        </w:rPr>
        <w:t xml:space="preserve">(из них </w:t>
      </w:r>
      <w:r w:rsidRPr="00F251D3">
        <w:rPr>
          <w:b/>
          <w:color w:val="000000"/>
          <w:sz w:val="28"/>
          <w:szCs w:val="28"/>
        </w:rPr>
        <w:t>1189</w:t>
      </w:r>
      <w:r w:rsidRPr="00F251D3">
        <w:rPr>
          <w:color w:val="000000"/>
          <w:sz w:val="28"/>
          <w:szCs w:val="28"/>
        </w:rPr>
        <w:t xml:space="preserve"> обращений граждан);</w:t>
      </w:r>
    </w:p>
    <w:p w:rsidR="00F251D3" w:rsidRPr="00F251D3" w:rsidRDefault="00F251D3" w:rsidP="00F251D3">
      <w:pPr>
        <w:widowControl w:val="0"/>
        <w:overflowPunct/>
        <w:autoSpaceDE/>
        <w:autoSpaceDN/>
        <w:adjustRightInd/>
        <w:ind w:firstLine="680"/>
        <w:jc w:val="both"/>
        <w:textAlignment w:val="auto"/>
        <w:rPr>
          <w:b/>
          <w:color w:val="000000"/>
          <w:sz w:val="28"/>
          <w:szCs w:val="28"/>
        </w:rPr>
      </w:pPr>
      <w:r w:rsidRPr="00F251D3">
        <w:rPr>
          <w:color w:val="000000"/>
          <w:sz w:val="28"/>
          <w:szCs w:val="28"/>
        </w:rPr>
        <w:t xml:space="preserve">исходящих – </w:t>
      </w:r>
      <w:r w:rsidRPr="00F251D3">
        <w:rPr>
          <w:b/>
          <w:color w:val="000000"/>
          <w:sz w:val="28"/>
          <w:szCs w:val="28"/>
        </w:rPr>
        <w:t>10282.</w:t>
      </w:r>
    </w:p>
    <w:p w:rsidR="00F251D3" w:rsidRPr="00F251D3" w:rsidRDefault="00F251D3" w:rsidP="00F251D3">
      <w:pPr>
        <w:widowControl w:val="0"/>
        <w:overflowPunct/>
        <w:autoSpaceDE/>
        <w:autoSpaceDN/>
        <w:adjustRightInd/>
        <w:ind w:firstLine="680"/>
        <w:jc w:val="both"/>
        <w:textAlignment w:val="auto"/>
        <w:rPr>
          <w:b/>
          <w:color w:val="000000"/>
          <w:sz w:val="28"/>
          <w:szCs w:val="28"/>
          <w:highlight w:val="yellow"/>
        </w:rPr>
      </w:pPr>
    </w:p>
    <w:p w:rsidR="00F251D3" w:rsidRPr="00F251D3" w:rsidRDefault="00F251D3" w:rsidP="00F251D3">
      <w:pPr>
        <w:widowControl w:val="0"/>
        <w:tabs>
          <w:tab w:val="left" w:pos="3261"/>
        </w:tabs>
        <w:overflowPunct/>
        <w:autoSpaceDE/>
        <w:autoSpaceDN/>
        <w:adjustRightInd/>
        <w:ind w:firstLine="680"/>
        <w:jc w:val="both"/>
        <w:textAlignment w:val="auto"/>
        <w:rPr>
          <w:color w:val="000000"/>
          <w:sz w:val="28"/>
          <w:szCs w:val="28"/>
        </w:rPr>
      </w:pPr>
      <w:r w:rsidRPr="00F251D3">
        <w:rPr>
          <w:b/>
          <w:color w:val="000000"/>
          <w:sz w:val="28"/>
          <w:szCs w:val="28"/>
          <w:lang w:val="en-US"/>
        </w:rPr>
        <w:t>V</w:t>
      </w:r>
      <w:r w:rsidRPr="00F251D3">
        <w:rPr>
          <w:b/>
          <w:color w:val="000000"/>
          <w:sz w:val="28"/>
          <w:szCs w:val="28"/>
        </w:rPr>
        <w:t>. В течение отчетного периода отделами управления постоянно осуществлялась работа по</w:t>
      </w:r>
      <w:r w:rsidRPr="00F251D3">
        <w:rPr>
          <w:color w:val="000000"/>
          <w:sz w:val="28"/>
          <w:szCs w:val="28"/>
        </w:rPr>
        <w:t>:</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xml:space="preserve">- размещению материалов сессии Совета депутатов в облачном сервисе хранения и обмена файлами </w:t>
      </w:r>
      <w:proofErr w:type="spellStart"/>
      <w:r w:rsidRPr="00F251D3">
        <w:rPr>
          <w:color w:val="000000"/>
          <w:sz w:val="28"/>
          <w:szCs w:val="28"/>
        </w:rPr>
        <w:t>Яндекс.Диск</w:t>
      </w:r>
      <w:proofErr w:type="spellEnd"/>
      <w:r w:rsidRPr="00F251D3">
        <w:rPr>
          <w:color w:val="000000"/>
          <w:sz w:val="28"/>
          <w:szCs w:val="28"/>
        </w:rPr>
        <w:t xml:space="preserve"> (размещено </w:t>
      </w:r>
      <w:r w:rsidRPr="00F251D3">
        <w:rPr>
          <w:b/>
          <w:color w:val="000000"/>
          <w:sz w:val="28"/>
          <w:szCs w:val="28"/>
        </w:rPr>
        <w:t>1711</w:t>
      </w:r>
      <w:r w:rsidRPr="00F251D3">
        <w:rPr>
          <w:color w:val="000000"/>
          <w:sz w:val="28"/>
          <w:szCs w:val="28"/>
        </w:rPr>
        <w:t xml:space="preserve"> материалов);</w:t>
      </w:r>
    </w:p>
    <w:p w:rsidR="00F251D3" w:rsidRPr="00F251D3" w:rsidRDefault="00F251D3" w:rsidP="00F251D3">
      <w:pPr>
        <w:widowControl w:val="0"/>
        <w:overflowPunct/>
        <w:autoSpaceDE/>
        <w:autoSpaceDN/>
        <w:adjustRightInd/>
        <w:ind w:firstLine="709"/>
        <w:jc w:val="both"/>
        <w:textAlignment w:val="auto"/>
        <w:rPr>
          <w:color w:val="000000"/>
          <w:sz w:val="28"/>
          <w:szCs w:val="28"/>
        </w:rPr>
      </w:pPr>
      <w:r w:rsidRPr="00F251D3">
        <w:rPr>
          <w:color w:val="000000"/>
          <w:sz w:val="28"/>
          <w:szCs w:val="28"/>
        </w:rPr>
        <w:t>- направлению в электронном виде в отдел по связям с общественностью для размещения на официальном сайте Совета депутатов проектов решений Совета депутатов, внесенных в Совет депутатов; решений Совета депутатов; протоколов сессий Совета депутатов;</w:t>
      </w:r>
    </w:p>
    <w:p w:rsidR="00F251D3" w:rsidRPr="00F251D3" w:rsidRDefault="00F251D3" w:rsidP="00F251D3">
      <w:pPr>
        <w:widowControl w:val="0"/>
        <w:overflowPunct/>
        <w:autoSpaceDE/>
        <w:autoSpaceDN/>
        <w:adjustRightInd/>
        <w:ind w:firstLine="709"/>
        <w:jc w:val="both"/>
        <w:textAlignment w:val="auto"/>
        <w:rPr>
          <w:color w:val="000000"/>
          <w:sz w:val="28"/>
          <w:szCs w:val="28"/>
        </w:rPr>
      </w:pPr>
      <w:r w:rsidRPr="00F251D3">
        <w:rPr>
          <w:color w:val="000000"/>
          <w:sz w:val="28"/>
          <w:szCs w:val="28"/>
        </w:rPr>
        <w:t>- сопровождению электронного голосования при проведении сессий Совета депутатов;</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xml:space="preserve">- подготовке информации о проведении заседаний рабочих групп, созданных решениями Совета депутатов, постоянных комиссий Совета депутатов; </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xml:space="preserve">- передаче телефонограмм и информационных сообщений с приглашением </w:t>
      </w:r>
      <w:r w:rsidRPr="00F251D3">
        <w:rPr>
          <w:color w:val="000000"/>
          <w:sz w:val="28"/>
          <w:szCs w:val="28"/>
        </w:rPr>
        <w:lastRenderedPageBreak/>
        <w:t>депутатов для участия в мероприятиях, проводимых Правительством Новосибирской области, Законодательным Собранием Новосибирской области, мэрией города Новосибирска и Советом</w:t>
      </w:r>
      <w:r w:rsidRPr="00F251D3">
        <w:rPr>
          <w:b/>
          <w:color w:val="000000"/>
          <w:sz w:val="28"/>
          <w:szCs w:val="28"/>
        </w:rPr>
        <w:t xml:space="preserve"> </w:t>
      </w:r>
      <w:r w:rsidRPr="00F251D3">
        <w:rPr>
          <w:color w:val="000000"/>
          <w:sz w:val="28"/>
          <w:szCs w:val="28"/>
        </w:rPr>
        <w:t xml:space="preserve">депутатов (передано </w:t>
      </w:r>
      <w:r w:rsidRPr="00F251D3">
        <w:rPr>
          <w:b/>
          <w:color w:val="000000"/>
          <w:sz w:val="28"/>
          <w:szCs w:val="28"/>
        </w:rPr>
        <w:t xml:space="preserve">77 </w:t>
      </w:r>
      <w:r w:rsidRPr="00F251D3">
        <w:rPr>
          <w:color w:val="000000"/>
          <w:sz w:val="28"/>
          <w:szCs w:val="28"/>
        </w:rPr>
        <w:t xml:space="preserve">сообщений – </w:t>
      </w:r>
      <w:r w:rsidRPr="00F251D3">
        <w:rPr>
          <w:b/>
          <w:color w:val="000000"/>
          <w:sz w:val="28"/>
          <w:szCs w:val="28"/>
        </w:rPr>
        <w:t>1224</w:t>
      </w:r>
      <w:r w:rsidRPr="00F251D3">
        <w:rPr>
          <w:color w:val="000000"/>
          <w:sz w:val="28"/>
          <w:szCs w:val="28"/>
        </w:rPr>
        <w:t xml:space="preserve"> электронных письма);</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оповещению по электронной почте депутатов об участии в рабочих группах, комиссиях и иных органах, созданных по инициативе мэра или структурных подразделений мэрии города Новосибирска (</w:t>
      </w:r>
      <w:r w:rsidRPr="00F251D3">
        <w:rPr>
          <w:b/>
          <w:color w:val="000000"/>
          <w:sz w:val="28"/>
          <w:szCs w:val="28"/>
        </w:rPr>
        <w:t>338</w:t>
      </w:r>
      <w:r w:rsidRPr="00F251D3">
        <w:rPr>
          <w:color w:val="000000"/>
          <w:sz w:val="28"/>
          <w:szCs w:val="28"/>
        </w:rPr>
        <w:t xml:space="preserve"> информационных сообщений – </w:t>
      </w:r>
      <w:r w:rsidRPr="00F251D3">
        <w:rPr>
          <w:b/>
          <w:color w:val="000000"/>
          <w:sz w:val="28"/>
          <w:szCs w:val="28"/>
        </w:rPr>
        <w:t>4898</w:t>
      </w:r>
      <w:r w:rsidRPr="00F251D3">
        <w:rPr>
          <w:color w:val="000000"/>
          <w:sz w:val="28"/>
          <w:szCs w:val="28"/>
        </w:rPr>
        <w:t xml:space="preserve"> электронных писем);</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xml:space="preserve"> - контролю за поручениями, данными на заседаниях Совета председателей постоянных комиссий Совета депутатов и руководителей депутатских объединений, сессиях Совета депутатов, за сроками исполнения входящей и исходящей корреспонденции, обращениями граждан;</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xml:space="preserve"> - составлению списка решений Совета депутатов, списка постановлений и распоряжений председателя Совета депутатов; </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i/>
          <w:color w:val="000000"/>
          <w:sz w:val="28"/>
          <w:szCs w:val="28"/>
        </w:rPr>
        <w:t xml:space="preserve"> </w:t>
      </w:r>
      <w:r w:rsidRPr="00F251D3">
        <w:rPr>
          <w:color w:val="000000"/>
          <w:sz w:val="28"/>
          <w:szCs w:val="28"/>
        </w:rPr>
        <w:t>- составлению в течение года таблицы опубликования решений Совета депутатов в Бюллетене органов местного самоуправления города Новосибирска и таблицы внесения изменений в решения Совета депутатов;</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xml:space="preserve"> - формированию пакета документов для работы на сессиях Совета депутатов и заседаниях Совета председателей постоянных комиссий Совета депутатов и руководителей депутатских объединений (</w:t>
      </w:r>
      <w:r w:rsidRPr="00F251D3">
        <w:rPr>
          <w:b/>
          <w:color w:val="000000"/>
          <w:sz w:val="28"/>
          <w:szCs w:val="28"/>
        </w:rPr>
        <w:t>454</w:t>
      </w:r>
      <w:r w:rsidRPr="00F251D3">
        <w:rPr>
          <w:color w:val="000000"/>
          <w:sz w:val="28"/>
          <w:szCs w:val="28"/>
        </w:rPr>
        <w:t xml:space="preserve"> пакета документов);</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i/>
          <w:color w:val="000000"/>
          <w:sz w:val="28"/>
          <w:szCs w:val="28"/>
        </w:rPr>
        <w:t xml:space="preserve"> </w:t>
      </w:r>
      <w:r w:rsidRPr="00F251D3">
        <w:rPr>
          <w:color w:val="000000"/>
          <w:sz w:val="28"/>
          <w:szCs w:val="28"/>
        </w:rPr>
        <w:t xml:space="preserve">- формированию </w:t>
      </w:r>
      <w:r w:rsidRPr="00F251D3">
        <w:rPr>
          <w:b/>
          <w:color w:val="000000"/>
          <w:sz w:val="28"/>
          <w:szCs w:val="28"/>
        </w:rPr>
        <w:t xml:space="preserve">266 </w:t>
      </w:r>
      <w:r w:rsidRPr="00F251D3">
        <w:rPr>
          <w:color w:val="000000"/>
          <w:sz w:val="28"/>
          <w:szCs w:val="28"/>
        </w:rPr>
        <w:t xml:space="preserve">еженедельных календарных планов работы Совета депутатов с учетом изменений (направлено </w:t>
      </w:r>
      <w:r w:rsidRPr="00F251D3">
        <w:rPr>
          <w:b/>
          <w:color w:val="000000"/>
          <w:sz w:val="28"/>
          <w:szCs w:val="28"/>
        </w:rPr>
        <w:t xml:space="preserve">38690 </w:t>
      </w:r>
      <w:r w:rsidRPr="00F251D3">
        <w:rPr>
          <w:color w:val="000000"/>
          <w:sz w:val="28"/>
          <w:szCs w:val="28"/>
        </w:rPr>
        <w:t xml:space="preserve">электронных писем), </w:t>
      </w:r>
      <w:r w:rsidRPr="00F251D3">
        <w:rPr>
          <w:b/>
          <w:color w:val="000000"/>
          <w:sz w:val="28"/>
          <w:szCs w:val="28"/>
        </w:rPr>
        <w:t>295</w:t>
      </w:r>
      <w:r w:rsidRPr="00F251D3">
        <w:rPr>
          <w:color w:val="000000"/>
          <w:sz w:val="28"/>
          <w:szCs w:val="28"/>
        </w:rPr>
        <w:t xml:space="preserve"> планов на месяц с учетом изменений (направлено </w:t>
      </w:r>
      <w:r w:rsidRPr="00F251D3">
        <w:rPr>
          <w:b/>
          <w:color w:val="000000"/>
          <w:sz w:val="28"/>
          <w:szCs w:val="28"/>
        </w:rPr>
        <w:t xml:space="preserve">3440 </w:t>
      </w:r>
      <w:r w:rsidRPr="00F251D3">
        <w:rPr>
          <w:color w:val="000000"/>
          <w:sz w:val="28"/>
          <w:szCs w:val="28"/>
        </w:rPr>
        <w:t xml:space="preserve">электронных письма), </w:t>
      </w:r>
      <w:r w:rsidRPr="00F251D3">
        <w:rPr>
          <w:b/>
          <w:color w:val="000000"/>
          <w:sz w:val="28"/>
          <w:szCs w:val="28"/>
        </w:rPr>
        <w:t>64</w:t>
      </w:r>
      <w:r w:rsidRPr="00F251D3">
        <w:rPr>
          <w:color w:val="000000"/>
          <w:sz w:val="28"/>
          <w:szCs w:val="28"/>
        </w:rPr>
        <w:t xml:space="preserve"> графика заседаний постоянных комиссий Совета депутатов на месяц с учетом изменений (направлено </w:t>
      </w:r>
      <w:r w:rsidRPr="00F251D3">
        <w:rPr>
          <w:b/>
          <w:color w:val="000000"/>
          <w:sz w:val="28"/>
          <w:szCs w:val="28"/>
        </w:rPr>
        <w:t>4160</w:t>
      </w:r>
      <w:r w:rsidRPr="00F251D3">
        <w:rPr>
          <w:color w:val="000000"/>
          <w:sz w:val="28"/>
          <w:szCs w:val="28"/>
        </w:rPr>
        <w:t xml:space="preserve"> электронных письма), </w:t>
      </w:r>
      <w:r w:rsidRPr="00F251D3">
        <w:rPr>
          <w:b/>
          <w:color w:val="000000"/>
          <w:sz w:val="28"/>
          <w:szCs w:val="28"/>
        </w:rPr>
        <w:t>12</w:t>
      </w:r>
      <w:r w:rsidRPr="00F251D3">
        <w:rPr>
          <w:color w:val="000000"/>
          <w:sz w:val="28"/>
          <w:szCs w:val="28"/>
        </w:rPr>
        <w:t xml:space="preserve"> ежемесячных планов и </w:t>
      </w:r>
      <w:r w:rsidRPr="00F251D3">
        <w:rPr>
          <w:b/>
          <w:color w:val="000000"/>
          <w:sz w:val="28"/>
          <w:szCs w:val="28"/>
        </w:rPr>
        <w:t>12</w:t>
      </w:r>
      <w:r w:rsidRPr="00F251D3">
        <w:rPr>
          <w:color w:val="000000"/>
          <w:sz w:val="28"/>
          <w:szCs w:val="28"/>
        </w:rPr>
        <w:t xml:space="preserve"> отчетов работы аппарата Совета депутатов, </w:t>
      </w:r>
      <w:r w:rsidRPr="00F251D3">
        <w:rPr>
          <w:b/>
          <w:color w:val="000000"/>
          <w:sz w:val="28"/>
          <w:szCs w:val="28"/>
        </w:rPr>
        <w:t>10</w:t>
      </w:r>
      <w:r w:rsidRPr="00F251D3">
        <w:rPr>
          <w:color w:val="000000"/>
          <w:sz w:val="28"/>
          <w:szCs w:val="28"/>
        </w:rPr>
        <w:t xml:space="preserve"> планов работы Совета депутатов на квартал и год с учетом изменений;</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xml:space="preserve">- направлению депутатам Совета депутатов </w:t>
      </w:r>
      <w:r w:rsidRPr="00F251D3">
        <w:rPr>
          <w:b/>
          <w:color w:val="000000"/>
          <w:sz w:val="28"/>
          <w:szCs w:val="28"/>
        </w:rPr>
        <w:t>72</w:t>
      </w:r>
      <w:r w:rsidRPr="00F251D3">
        <w:rPr>
          <w:color w:val="000000"/>
          <w:sz w:val="28"/>
          <w:szCs w:val="28"/>
        </w:rPr>
        <w:t xml:space="preserve"> информационных письма Совета депутатов (направлено </w:t>
      </w:r>
      <w:r w:rsidRPr="00F251D3">
        <w:rPr>
          <w:b/>
          <w:color w:val="000000"/>
          <w:sz w:val="28"/>
          <w:szCs w:val="28"/>
        </w:rPr>
        <w:t xml:space="preserve">4312 </w:t>
      </w:r>
      <w:r w:rsidRPr="00F251D3">
        <w:rPr>
          <w:color w:val="000000"/>
          <w:sz w:val="28"/>
          <w:szCs w:val="28"/>
        </w:rPr>
        <w:t>электронных письма);</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подготовке информации по результатам заседаний постоянных комиссий (</w:t>
      </w:r>
      <w:r w:rsidRPr="00F251D3">
        <w:rPr>
          <w:b/>
          <w:color w:val="000000"/>
          <w:sz w:val="28"/>
          <w:szCs w:val="28"/>
        </w:rPr>
        <w:t>90</w:t>
      </w:r>
      <w:r w:rsidRPr="00F251D3">
        <w:rPr>
          <w:color w:val="000000"/>
          <w:sz w:val="28"/>
          <w:szCs w:val="28"/>
        </w:rPr>
        <w:t xml:space="preserve"> информационных справок), а также по вопросам депутатов, поступившим на заседаниях постоянных комиссий Совета депутатов при рассмотрении проекта бюджета города на 2025 год в первом и втором чтениях (подготовлено </w:t>
      </w:r>
      <w:r w:rsidRPr="00F251D3">
        <w:rPr>
          <w:b/>
          <w:color w:val="000000"/>
          <w:sz w:val="28"/>
          <w:szCs w:val="28"/>
        </w:rPr>
        <w:t>19</w:t>
      </w:r>
      <w:r w:rsidRPr="00F251D3">
        <w:rPr>
          <w:color w:val="000000"/>
          <w:sz w:val="28"/>
          <w:szCs w:val="28"/>
        </w:rPr>
        <w:t xml:space="preserve"> информационных справок);</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составлению таблицы делегирования депутатов Совета депутатов в составы комиссий, создаваемых органами государственной власти, мэром города Новосибирска, структурными подразделениями мэрии города Новосибирска;</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своевременной регистрации и доставки всей корреспонденции структурным подразделениям Совета депутатов, мэрии, Правительству Новосибирской области, Законодательному Собранию Новосибирской области, полномочному представителю Президента РФ в Сибирском федеральном округе, прокуратуре города Новосибирска;</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обеспечению правовыми актами мэрии города Новосибирска депутатов Совета депутатов, помощников депутатов Совета депутатов в электронном виде, работников аппарата Совета депутатов по системе СЭД (</w:t>
      </w:r>
      <w:r w:rsidRPr="00F251D3">
        <w:rPr>
          <w:b/>
          <w:color w:val="000000"/>
          <w:sz w:val="28"/>
          <w:szCs w:val="28"/>
        </w:rPr>
        <w:t xml:space="preserve">41602 </w:t>
      </w:r>
      <w:r w:rsidRPr="00F251D3">
        <w:rPr>
          <w:color w:val="000000"/>
          <w:sz w:val="28"/>
          <w:szCs w:val="28"/>
        </w:rPr>
        <w:t xml:space="preserve">электронных </w:t>
      </w:r>
      <w:r w:rsidRPr="00F251D3">
        <w:rPr>
          <w:color w:val="000000"/>
          <w:sz w:val="28"/>
          <w:szCs w:val="28"/>
        </w:rPr>
        <w:lastRenderedPageBreak/>
        <w:t>письма);</w:t>
      </w:r>
    </w:p>
    <w:p w:rsidR="00F251D3" w:rsidRPr="00F251D3" w:rsidRDefault="00F251D3" w:rsidP="00F251D3">
      <w:pPr>
        <w:widowControl w:val="0"/>
        <w:overflowPunct/>
        <w:autoSpaceDE/>
        <w:autoSpaceDN/>
        <w:adjustRightInd/>
        <w:ind w:firstLine="680"/>
        <w:jc w:val="both"/>
        <w:textAlignment w:val="auto"/>
        <w:rPr>
          <w:color w:val="000000"/>
          <w:sz w:val="28"/>
          <w:szCs w:val="28"/>
        </w:rPr>
      </w:pPr>
      <w:r w:rsidRPr="00F251D3">
        <w:rPr>
          <w:color w:val="000000"/>
          <w:sz w:val="28"/>
          <w:szCs w:val="28"/>
        </w:rPr>
        <w:t xml:space="preserve">- формированию </w:t>
      </w:r>
      <w:r w:rsidRPr="00F251D3">
        <w:rPr>
          <w:b/>
          <w:color w:val="000000"/>
          <w:sz w:val="28"/>
          <w:szCs w:val="28"/>
        </w:rPr>
        <w:t>31</w:t>
      </w:r>
      <w:r w:rsidRPr="00F251D3">
        <w:rPr>
          <w:color w:val="000000"/>
          <w:sz w:val="28"/>
          <w:szCs w:val="28"/>
        </w:rPr>
        <w:t xml:space="preserve"> дела (</w:t>
      </w:r>
      <w:r w:rsidRPr="00F251D3">
        <w:rPr>
          <w:b/>
          <w:color w:val="000000"/>
          <w:sz w:val="28"/>
          <w:szCs w:val="28"/>
        </w:rPr>
        <w:t>117</w:t>
      </w:r>
      <w:r w:rsidRPr="00F251D3">
        <w:rPr>
          <w:color w:val="000000"/>
          <w:sz w:val="28"/>
          <w:szCs w:val="28"/>
        </w:rPr>
        <w:t xml:space="preserve"> томов) по исполненным документам согласно утвержденной номенклатуре дел Совета депутатов на 2021 – 2025 годы.</w:t>
      </w:r>
    </w:p>
    <w:p w:rsidR="00F251D3" w:rsidRPr="00F251D3" w:rsidRDefault="00F251D3" w:rsidP="00F251D3">
      <w:pPr>
        <w:widowControl w:val="0"/>
        <w:overflowPunct/>
        <w:autoSpaceDE/>
        <w:autoSpaceDN/>
        <w:adjustRightInd/>
        <w:ind w:firstLine="680"/>
        <w:jc w:val="both"/>
        <w:textAlignment w:val="auto"/>
        <w:rPr>
          <w:color w:val="000000"/>
          <w:sz w:val="28"/>
          <w:szCs w:val="28"/>
          <w:highlight w:val="yellow"/>
        </w:rPr>
      </w:pPr>
    </w:p>
    <w:p w:rsidR="0006739E" w:rsidRPr="00FA14AA" w:rsidRDefault="0006739E" w:rsidP="00FA14AA">
      <w:pPr>
        <w:tabs>
          <w:tab w:val="left" w:pos="4019"/>
        </w:tabs>
        <w:ind w:left="709" w:hanging="142"/>
        <w:jc w:val="center"/>
        <w:rPr>
          <w:b/>
          <w:color w:val="000000"/>
          <w:sz w:val="28"/>
          <w:szCs w:val="28"/>
        </w:rPr>
      </w:pPr>
      <w:r w:rsidRPr="006033ED">
        <w:rPr>
          <w:b/>
          <w:color w:val="000000"/>
          <w:sz w:val="28"/>
          <w:szCs w:val="28"/>
        </w:rPr>
        <w:t>Предложения по оптимизации и организации эффективной</w:t>
      </w:r>
      <w:r w:rsidR="00FA14AA">
        <w:rPr>
          <w:b/>
          <w:color w:val="000000"/>
          <w:sz w:val="28"/>
          <w:szCs w:val="28"/>
        </w:rPr>
        <w:t xml:space="preserve"> работы управления в 2025 году</w:t>
      </w:r>
    </w:p>
    <w:p w:rsidR="0006739E" w:rsidRPr="00B86ED3" w:rsidRDefault="0006739E" w:rsidP="0006739E">
      <w:pPr>
        <w:tabs>
          <w:tab w:val="left" w:pos="4019"/>
        </w:tabs>
        <w:ind w:firstLine="709"/>
        <w:jc w:val="both"/>
        <w:rPr>
          <w:color w:val="000000"/>
          <w:sz w:val="28"/>
          <w:szCs w:val="28"/>
        </w:rPr>
      </w:pPr>
      <w:r w:rsidRPr="00B86ED3">
        <w:rPr>
          <w:color w:val="000000"/>
          <w:sz w:val="28"/>
          <w:szCs w:val="28"/>
        </w:rPr>
        <w:t>1. Повы</w:t>
      </w:r>
      <w:r>
        <w:rPr>
          <w:color w:val="000000"/>
          <w:sz w:val="28"/>
          <w:szCs w:val="28"/>
        </w:rPr>
        <w:t xml:space="preserve">сить </w:t>
      </w:r>
      <w:r w:rsidRPr="00B86ED3">
        <w:rPr>
          <w:color w:val="000000"/>
          <w:sz w:val="28"/>
          <w:szCs w:val="28"/>
        </w:rPr>
        <w:t>эффективност</w:t>
      </w:r>
      <w:r>
        <w:rPr>
          <w:color w:val="000000"/>
          <w:sz w:val="28"/>
          <w:szCs w:val="28"/>
        </w:rPr>
        <w:t>ь</w:t>
      </w:r>
      <w:r w:rsidRPr="00B86ED3">
        <w:rPr>
          <w:color w:val="000000"/>
          <w:sz w:val="28"/>
          <w:szCs w:val="28"/>
        </w:rPr>
        <w:t xml:space="preserve"> работы за счет самообразования и самоорганизации работников организационного управления</w:t>
      </w:r>
      <w:r>
        <w:rPr>
          <w:color w:val="000000"/>
          <w:sz w:val="28"/>
          <w:szCs w:val="28"/>
        </w:rPr>
        <w:t>.</w:t>
      </w:r>
    </w:p>
    <w:p w:rsidR="0006739E" w:rsidRDefault="0006739E" w:rsidP="0006739E">
      <w:pPr>
        <w:tabs>
          <w:tab w:val="left" w:pos="4019"/>
        </w:tabs>
        <w:ind w:firstLine="709"/>
        <w:jc w:val="both"/>
        <w:rPr>
          <w:color w:val="000000"/>
          <w:sz w:val="28"/>
          <w:szCs w:val="28"/>
        </w:rPr>
      </w:pPr>
      <w:r w:rsidRPr="00B86ED3">
        <w:rPr>
          <w:color w:val="000000"/>
          <w:sz w:val="28"/>
          <w:szCs w:val="28"/>
        </w:rPr>
        <w:t>2. Повы</w:t>
      </w:r>
      <w:r>
        <w:rPr>
          <w:color w:val="000000"/>
          <w:sz w:val="28"/>
          <w:szCs w:val="28"/>
        </w:rPr>
        <w:t xml:space="preserve">сить </w:t>
      </w:r>
      <w:r w:rsidRPr="00B86ED3">
        <w:rPr>
          <w:color w:val="000000"/>
          <w:sz w:val="28"/>
          <w:szCs w:val="28"/>
        </w:rPr>
        <w:t>самоконтрол</w:t>
      </w:r>
      <w:r>
        <w:rPr>
          <w:color w:val="000000"/>
          <w:sz w:val="28"/>
          <w:szCs w:val="28"/>
        </w:rPr>
        <w:t>ь</w:t>
      </w:r>
      <w:r w:rsidRPr="00B86ED3">
        <w:rPr>
          <w:color w:val="000000"/>
          <w:sz w:val="28"/>
          <w:szCs w:val="28"/>
        </w:rPr>
        <w:t xml:space="preserve"> работников за исполнением должностных обязанностей и контрол</w:t>
      </w:r>
      <w:r>
        <w:rPr>
          <w:color w:val="000000"/>
          <w:sz w:val="28"/>
          <w:szCs w:val="28"/>
        </w:rPr>
        <w:t>ь</w:t>
      </w:r>
      <w:r w:rsidRPr="00B86ED3">
        <w:rPr>
          <w:color w:val="000000"/>
          <w:sz w:val="28"/>
          <w:szCs w:val="28"/>
        </w:rPr>
        <w:t>, осуществляем</w:t>
      </w:r>
      <w:r>
        <w:rPr>
          <w:color w:val="000000"/>
          <w:sz w:val="28"/>
          <w:szCs w:val="28"/>
        </w:rPr>
        <w:t>ый</w:t>
      </w:r>
      <w:r w:rsidRPr="00B86ED3">
        <w:rPr>
          <w:color w:val="000000"/>
          <w:sz w:val="28"/>
          <w:szCs w:val="28"/>
        </w:rPr>
        <w:t xml:space="preserve"> начальниками отделов управления, за выполнением возложенных на отдел задач и функций.</w:t>
      </w:r>
    </w:p>
    <w:p w:rsidR="001130CC" w:rsidRDefault="0006739E" w:rsidP="0006739E">
      <w:pPr>
        <w:tabs>
          <w:tab w:val="left" w:pos="0"/>
        </w:tabs>
        <w:jc w:val="both"/>
        <w:rPr>
          <w:sz w:val="28"/>
          <w:szCs w:val="28"/>
        </w:rPr>
      </w:pPr>
      <w:r>
        <w:rPr>
          <w:sz w:val="28"/>
          <w:szCs w:val="28"/>
        </w:rPr>
        <w:tab/>
        <w:t>3. Обеспечить эффективность организации ведения архива Совета депутатов.</w:t>
      </w:r>
    </w:p>
    <w:p w:rsidR="00924970" w:rsidRDefault="00924970" w:rsidP="00924970">
      <w:pPr>
        <w:tabs>
          <w:tab w:val="left" w:pos="0"/>
        </w:tabs>
        <w:jc w:val="both"/>
        <w:rPr>
          <w:b/>
          <w:sz w:val="32"/>
          <w:szCs w:val="32"/>
        </w:rPr>
      </w:pPr>
    </w:p>
    <w:p w:rsidR="00924970" w:rsidRDefault="00924970" w:rsidP="00924970">
      <w:pPr>
        <w:tabs>
          <w:tab w:val="left" w:pos="0"/>
        </w:tabs>
        <w:jc w:val="center"/>
        <w:rPr>
          <w:b/>
          <w:sz w:val="32"/>
          <w:szCs w:val="32"/>
        </w:rPr>
      </w:pPr>
      <w:r w:rsidRPr="00C96BDD">
        <w:rPr>
          <w:b/>
          <w:sz w:val="32"/>
          <w:szCs w:val="32"/>
        </w:rPr>
        <w:t>Отдел информационного обеспечения и мониторинга</w:t>
      </w:r>
    </w:p>
    <w:p w:rsidR="004B01C9" w:rsidRDefault="004B01C9" w:rsidP="00FA14AA">
      <w:pPr>
        <w:suppressAutoHyphens/>
        <w:ind w:firstLine="851"/>
        <w:jc w:val="both"/>
        <w:rPr>
          <w:sz w:val="28"/>
          <w:szCs w:val="28"/>
        </w:rPr>
      </w:pPr>
      <w:r w:rsidRPr="002F7780">
        <w:rPr>
          <w:sz w:val="28"/>
          <w:szCs w:val="28"/>
        </w:rPr>
        <w:t>Отдел информационного обеспе</w:t>
      </w:r>
      <w:r>
        <w:rPr>
          <w:sz w:val="28"/>
          <w:szCs w:val="28"/>
        </w:rPr>
        <w:t>чения и мониторинга осуществлял</w:t>
      </w:r>
      <w:r w:rsidRPr="002F7780">
        <w:rPr>
          <w:sz w:val="28"/>
          <w:szCs w:val="28"/>
        </w:rPr>
        <w:t xml:space="preserve"> информационное </w:t>
      </w:r>
      <w:r>
        <w:rPr>
          <w:sz w:val="28"/>
          <w:szCs w:val="28"/>
        </w:rPr>
        <w:t xml:space="preserve">обеспечение деятельности Совета </w:t>
      </w:r>
      <w:r w:rsidRPr="002F7780">
        <w:rPr>
          <w:sz w:val="28"/>
          <w:szCs w:val="28"/>
        </w:rPr>
        <w:t>и информирование населения города Новосибирска, органов государственной власти Новосибирской области, органов местного самоуправления и муниципальных органов города Новосибирска, общественных объединений и организаций о деятельности Совета депутатов города Новосибирска через средства массовой информации, официальны</w:t>
      </w:r>
      <w:r>
        <w:rPr>
          <w:sz w:val="28"/>
          <w:szCs w:val="28"/>
        </w:rPr>
        <w:t xml:space="preserve">й сайт Совета и социальные сети; ежедневно проводил мониторинг более </w:t>
      </w:r>
      <w:r w:rsidRPr="00CC1FFA">
        <w:rPr>
          <w:sz w:val="28"/>
          <w:szCs w:val="28"/>
        </w:rPr>
        <w:t>200</w:t>
      </w:r>
      <w:r>
        <w:rPr>
          <w:sz w:val="28"/>
          <w:szCs w:val="28"/>
        </w:rPr>
        <w:t xml:space="preserve"> печатных и электронных СМИ на предмет упоминания депутатов Совета и выявления материалов, прямо или косвенно указывающих на коррупционную деятельность депутатов Совета.</w:t>
      </w:r>
    </w:p>
    <w:p w:rsidR="004B01C9" w:rsidRPr="006B1B3F" w:rsidRDefault="004B01C9" w:rsidP="004B01C9">
      <w:pPr>
        <w:tabs>
          <w:tab w:val="left" w:pos="0"/>
        </w:tabs>
        <w:ind w:firstLine="851"/>
        <w:jc w:val="both"/>
        <w:rPr>
          <w:b/>
          <w:sz w:val="28"/>
          <w:szCs w:val="28"/>
        </w:rPr>
      </w:pPr>
      <w:r w:rsidRPr="000A671A">
        <w:rPr>
          <w:b/>
          <w:sz w:val="28"/>
          <w:szCs w:val="28"/>
        </w:rPr>
        <w:t>Выполненные задачи:</w:t>
      </w:r>
    </w:p>
    <w:p w:rsidR="004B01C9" w:rsidRPr="00071C4B" w:rsidRDefault="004B01C9" w:rsidP="004B01C9">
      <w:pPr>
        <w:pStyle w:val="aa"/>
        <w:numPr>
          <w:ilvl w:val="0"/>
          <w:numId w:val="5"/>
        </w:numPr>
        <w:adjustRightInd/>
        <w:ind w:left="0" w:firstLine="709"/>
        <w:jc w:val="both"/>
        <w:textAlignment w:val="auto"/>
        <w:rPr>
          <w:sz w:val="28"/>
          <w:szCs w:val="28"/>
        </w:rPr>
      </w:pPr>
      <w:r>
        <w:rPr>
          <w:sz w:val="28"/>
          <w:szCs w:val="28"/>
        </w:rPr>
        <w:t xml:space="preserve">Обеспечено исполнение </w:t>
      </w:r>
      <w:r w:rsidRPr="005078BD">
        <w:rPr>
          <w:b/>
          <w:sz w:val="28"/>
          <w:szCs w:val="28"/>
        </w:rPr>
        <w:t>2</w:t>
      </w:r>
      <w:r>
        <w:rPr>
          <w:b/>
          <w:sz w:val="28"/>
          <w:szCs w:val="28"/>
        </w:rPr>
        <w:t>8</w:t>
      </w:r>
      <w:r>
        <w:rPr>
          <w:sz w:val="28"/>
          <w:szCs w:val="28"/>
        </w:rPr>
        <w:t xml:space="preserve"> контрактов. </w:t>
      </w:r>
    </w:p>
    <w:p w:rsidR="004B01C9" w:rsidRPr="00071C4B" w:rsidRDefault="004B01C9" w:rsidP="004B01C9">
      <w:pPr>
        <w:pStyle w:val="aa"/>
        <w:numPr>
          <w:ilvl w:val="0"/>
          <w:numId w:val="5"/>
        </w:numPr>
        <w:adjustRightInd/>
        <w:ind w:left="0" w:firstLine="709"/>
        <w:jc w:val="both"/>
        <w:textAlignment w:val="auto"/>
        <w:rPr>
          <w:sz w:val="28"/>
          <w:szCs w:val="28"/>
        </w:rPr>
      </w:pPr>
      <w:r w:rsidRPr="00071C4B">
        <w:rPr>
          <w:sz w:val="28"/>
          <w:szCs w:val="28"/>
        </w:rPr>
        <w:t>Количество информационных материалов о деятельности Совета депутатов в 202</w:t>
      </w:r>
      <w:r>
        <w:rPr>
          <w:sz w:val="28"/>
          <w:szCs w:val="28"/>
        </w:rPr>
        <w:t>4</w:t>
      </w:r>
      <w:r w:rsidRPr="00071C4B">
        <w:rPr>
          <w:sz w:val="28"/>
          <w:szCs w:val="28"/>
        </w:rPr>
        <w:t xml:space="preserve"> году составило </w:t>
      </w:r>
      <w:r>
        <w:rPr>
          <w:b/>
          <w:bCs/>
          <w:sz w:val="28"/>
          <w:szCs w:val="28"/>
        </w:rPr>
        <w:t>5197</w:t>
      </w:r>
      <w:r w:rsidRPr="00071C4B">
        <w:rPr>
          <w:b/>
          <w:bCs/>
          <w:sz w:val="28"/>
          <w:szCs w:val="28"/>
        </w:rPr>
        <w:t xml:space="preserve"> материал</w:t>
      </w:r>
      <w:r>
        <w:rPr>
          <w:b/>
          <w:bCs/>
          <w:sz w:val="28"/>
          <w:szCs w:val="28"/>
        </w:rPr>
        <w:t>ов</w:t>
      </w:r>
      <w:r w:rsidRPr="00071C4B">
        <w:rPr>
          <w:sz w:val="28"/>
          <w:szCs w:val="28"/>
        </w:rPr>
        <w:t>.</w:t>
      </w:r>
    </w:p>
    <w:p w:rsidR="004B01C9" w:rsidRPr="001C306B" w:rsidRDefault="004B01C9" w:rsidP="004B01C9">
      <w:pPr>
        <w:ind w:firstLine="851"/>
        <w:jc w:val="both"/>
        <w:rPr>
          <w:sz w:val="28"/>
          <w:szCs w:val="28"/>
        </w:rPr>
      </w:pPr>
      <w:r w:rsidRPr="00CC1FFA">
        <w:rPr>
          <w:sz w:val="28"/>
          <w:szCs w:val="28"/>
        </w:rPr>
        <w:t>Наибольшее количество информационных материалов о деятельности Совета депутатов в 202</w:t>
      </w:r>
      <w:r>
        <w:rPr>
          <w:sz w:val="28"/>
          <w:szCs w:val="28"/>
        </w:rPr>
        <w:t>4</w:t>
      </w:r>
      <w:r w:rsidRPr="00CC1FFA">
        <w:rPr>
          <w:sz w:val="28"/>
          <w:szCs w:val="28"/>
        </w:rPr>
        <w:t xml:space="preserve"> году вышло на телевидении (2</w:t>
      </w:r>
      <w:r>
        <w:rPr>
          <w:sz w:val="28"/>
          <w:szCs w:val="28"/>
        </w:rPr>
        <w:t>3</w:t>
      </w:r>
      <w:r w:rsidRPr="00CC1FFA">
        <w:rPr>
          <w:sz w:val="28"/>
          <w:szCs w:val="28"/>
        </w:rPr>
        <w:t>%) и в сети Интернет (6</w:t>
      </w:r>
      <w:r>
        <w:rPr>
          <w:sz w:val="28"/>
          <w:szCs w:val="28"/>
        </w:rPr>
        <w:t>3</w:t>
      </w:r>
      <w:r w:rsidRPr="00CC1FFA">
        <w:rPr>
          <w:sz w:val="28"/>
          <w:szCs w:val="28"/>
        </w:rPr>
        <w:t>%).</w:t>
      </w:r>
    </w:p>
    <w:p w:rsidR="004B01C9" w:rsidRDefault="004B01C9" w:rsidP="004B01C9">
      <w:pPr>
        <w:pStyle w:val="ConsNormal"/>
        <w:ind w:firstLine="567"/>
        <w:jc w:val="center"/>
        <w:rPr>
          <w:rFonts w:ascii="Times New Roman" w:hAnsi="Times New Roman"/>
          <w:sz w:val="28"/>
          <w:szCs w:val="28"/>
        </w:rPr>
      </w:pPr>
      <w:r>
        <w:rPr>
          <w:noProof/>
        </w:rPr>
        <w:drawing>
          <wp:inline distT="0" distB="0" distL="0" distR="0" wp14:anchorId="441AFC94" wp14:editId="5A589733">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01C9" w:rsidRPr="006E298D" w:rsidRDefault="004B01C9" w:rsidP="004B01C9">
      <w:pPr>
        <w:pStyle w:val="ConsNormal"/>
        <w:numPr>
          <w:ilvl w:val="0"/>
          <w:numId w:val="5"/>
        </w:numPr>
        <w:ind w:left="0" w:firstLine="709"/>
        <w:jc w:val="both"/>
        <w:rPr>
          <w:rFonts w:ascii="Times New Roman" w:hAnsi="Times New Roman"/>
          <w:sz w:val="28"/>
          <w:szCs w:val="28"/>
        </w:rPr>
      </w:pPr>
      <w:r>
        <w:rPr>
          <w:rFonts w:ascii="Times New Roman" w:hAnsi="Times New Roman"/>
          <w:sz w:val="28"/>
          <w:szCs w:val="28"/>
        </w:rPr>
        <w:lastRenderedPageBreak/>
        <w:t xml:space="preserve">За отчетный период были организованы производство и трансляция телевизионных программ «Совет депутатов. Дела и люди» </w:t>
      </w:r>
      <w:r>
        <w:rPr>
          <w:rFonts w:ascii="Times New Roman" w:hAnsi="Times New Roman"/>
          <w:b/>
          <w:bCs/>
          <w:sz w:val="28"/>
          <w:szCs w:val="28"/>
        </w:rPr>
        <w:t>(38</w:t>
      </w:r>
      <w:r w:rsidRPr="00281803">
        <w:rPr>
          <w:rFonts w:ascii="Times New Roman" w:hAnsi="Times New Roman"/>
          <w:b/>
          <w:bCs/>
          <w:sz w:val="28"/>
          <w:szCs w:val="28"/>
        </w:rPr>
        <w:t xml:space="preserve"> </w:t>
      </w:r>
      <w:r>
        <w:rPr>
          <w:rFonts w:ascii="Times New Roman" w:hAnsi="Times New Roman"/>
          <w:b/>
          <w:bCs/>
          <w:sz w:val="28"/>
          <w:szCs w:val="28"/>
        </w:rPr>
        <w:t>выпусков)</w:t>
      </w:r>
      <w:r>
        <w:rPr>
          <w:rFonts w:ascii="Times New Roman" w:hAnsi="Times New Roman"/>
          <w:sz w:val="28"/>
          <w:szCs w:val="28"/>
        </w:rPr>
        <w:t xml:space="preserve"> и «Мегаполис» </w:t>
      </w:r>
      <w:r>
        <w:rPr>
          <w:rFonts w:ascii="Times New Roman" w:hAnsi="Times New Roman"/>
          <w:b/>
          <w:bCs/>
          <w:sz w:val="28"/>
          <w:szCs w:val="28"/>
        </w:rPr>
        <w:t>(</w:t>
      </w:r>
      <w:r w:rsidRPr="00281803">
        <w:rPr>
          <w:rFonts w:ascii="Times New Roman" w:hAnsi="Times New Roman"/>
          <w:b/>
          <w:bCs/>
          <w:sz w:val="28"/>
          <w:szCs w:val="28"/>
        </w:rPr>
        <w:t>38</w:t>
      </w:r>
      <w:r>
        <w:rPr>
          <w:rFonts w:ascii="Times New Roman" w:hAnsi="Times New Roman"/>
          <w:b/>
          <w:bCs/>
          <w:sz w:val="28"/>
          <w:szCs w:val="28"/>
        </w:rPr>
        <w:t xml:space="preserve"> выпусков).</w:t>
      </w:r>
      <w:r>
        <w:rPr>
          <w:rFonts w:ascii="Times New Roman" w:hAnsi="Times New Roman"/>
          <w:sz w:val="28"/>
          <w:szCs w:val="28"/>
        </w:rPr>
        <w:t xml:space="preserve"> </w:t>
      </w:r>
      <w:r w:rsidRPr="00E77910">
        <w:rPr>
          <w:rFonts w:ascii="Times New Roman" w:hAnsi="Times New Roman"/>
          <w:sz w:val="28"/>
          <w:szCs w:val="28"/>
        </w:rPr>
        <w:t>Основными темам были социальные вопросы (</w:t>
      </w:r>
      <w:r>
        <w:rPr>
          <w:rFonts w:ascii="Times New Roman" w:hAnsi="Times New Roman"/>
          <w:sz w:val="28"/>
          <w:szCs w:val="28"/>
        </w:rPr>
        <w:t>67</w:t>
      </w:r>
      <w:r w:rsidRPr="00E77910">
        <w:rPr>
          <w:rFonts w:ascii="Times New Roman" w:hAnsi="Times New Roman"/>
          <w:sz w:val="28"/>
          <w:szCs w:val="28"/>
        </w:rPr>
        <w:t>%), городское хозяйство (</w:t>
      </w:r>
      <w:r>
        <w:rPr>
          <w:rFonts w:ascii="Times New Roman" w:hAnsi="Times New Roman"/>
          <w:sz w:val="28"/>
          <w:szCs w:val="28"/>
        </w:rPr>
        <w:t>1</w:t>
      </w:r>
      <w:r w:rsidRPr="00E77910">
        <w:rPr>
          <w:rFonts w:ascii="Times New Roman" w:hAnsi="Times New Roman"/>
          <w:sz w:val="28"/>
          <w:szCs w:val="28"/>
        </w:rPr>
        <w:t>7%).</w:t>
      </w:r>
    </w:p>
    <w:p w:rsidR="004B01C9" w:rsidRPr="002F7780" w:rsidRDefault="004B01C9" w:rsidP="004B01C9">
      <w:pPr>
        <w:numPr>
          <w:ilvl w:val="0"/>
          <w:numId w:val="5"/>
        </w:numPr>
        <w:ind w:left="0" w:firstLine="709"/>
        <w:jc w:val="both"/>
        <w:rPr>
          <w:sz w:val="28"/>
          <w:szCs w:val="28"/>
        </w:rPr>
      </w:pPr>
      <w:r w:rsidRPr="002F7780">
        <w:rPr>
          <w:sz w:val="28"/>
          <w:szCs w:val="28"/>
        </w:rPr>
        <w:t xml:space="preserve">Специалистами отдела было подготовлено </w:t>
      </w:r>
      <w:r w:rsidRPr="006941BA">
        <w:rPr>
          <w:b/>
          <w:sz w:val="28"/>
          <w:szCs w:val="28"/>
        </w:rPr>
        <w:t>209</w:t>
      </w:r>
      <w:r>
        <w:rPr>
          <w:b/>
          <w:sz w:val="28"/>
          <w:szCs w:val="28"/>
        </w:rPr>
        <w:t xml:space="preserve"> текстов приветственных слов, открыток </w:t>
      </w:r>
      <w:r w:rsidRPr="00663AD7">
        <w:rPr>
          <w:b/>
          <w:sz w:val="28"/>
          <w:szCs w:val="28"/>
        </w:rPr>
        <w:t>и поздравлени</w:t>
      </w:r>
      <w:r>
        <w:rPr>
          <w:b/>
          <w:sz w:val="28"/>
          <w:szCs w:val="28"/>
        </w:rPr>
        <w:t>й</w:t>
      </w:r>
      <w:r w:rsidRPr="002F7780">
        <w:rPr>
          <w:sz w:val="28"/>
          <w:szCs w:val="28"/>
        </w:rPr>
        <w:t>.</w:t>
      </w:r>
    </w:p>
    <w:p w:rsidR="004B01C9" w:rsidRPr="00B50A49" w:rsidRDefault="004B01C9" w:rsidP="004B01C9">
      <w:pPr>
        <w:pStyle w:val="aa"/>
        <w:numPr>
          <w:ilvl w:val="0"/>
          <w:numId w:val="5"/>
        </w:numPr>
        <w:ind w:left="0" w:firstLine="709"/>
        <w:jc w:val="both"/>
        <w:rPr>
          <w:sz w:val="28"/>
          <w:szCs w:val="28"/>
        </w:rPr>
      </w:pPr>
      <w:r w:rsidRPr="00B50A49">
        <w:rPr>
          <w:sz w:val="28"/>
          <w:szCs w:val="28"/>
        </w:rPr>
        <w:t>В течение года на официальном сайте систематически публиковались материалы о текущей деятельности Совета депутатов, проводилась актуализация опубликованной и</w:t>
      </w:r>
      <w:r>
        <w:rPr>
          <w:sz w:val="28"/>
          <w:szCs w:val="28"/>
        </w:rPr>
        <w:t>нформации на регулярной основе.</w:t>
      </w:r>
    </w:p>
    <w:p w:rsidR="004B01C9" w:rsidRPr="00B50A49" w:rsidRDefault="004B01C9" w:rsidP="004B01C9">
      <w:pPr>
        <w:ind w:firstLine="709"/>
        <w:jc w:val="both"/>
        <w:rPr>
          <w:sz w:val="28"/>
          <w:szCs w:val="28"/>
        </w:rPr>
      </w:pPr>
      <w:r w:rsidRPr="00B50A49">
        <w:rPr>
          <w:sz w:val="28"/>
          <w:szCs w:val="28"/>
        </w:rPr>
        <w:t>Для информационного обеспечения деятельности Совета депутатов за отчетный период выпущен</w:t>
      </w:r>
      <w:r>
        <w:rPr>
          <w:sz w:val="28"/>
          <w:szCs w:val="28"/>
        </w:rPr>
        <w:t>ы</w:t>
      </w:r>
      <w:r w:rsidRPr="00B50A49">
        <w:rPr>
          <w:sz w:val="28"/>
          <w:szCs w:val="28"/>
        </w:rPr>
        <w:t xml:space="preserve"> на официальном сайте </w:t>
      </w:r>
      <w:r w:rsidRPr="00C6653D">
        <w:rPr>
          <w:b/>
          <w:sz w:val="28"/>
          <w:szCs w:val="28"/>
        </w:rPr>
        <w:t>95 информационных материалов</w:t>
      </w:r>
      <w:r w:rsidRPr="00B50A49">
        <w:rPr>
          <w:sz w:val="28"/>
          <w:szCs w:val="28"/>
        </w:rPr>
        <w:t xml:space="preserve"> (пресс-релизы и анонсы мероприятий) по всем направлениям деятельности Совета депутатов.</w:t>
      </w:r>
    </w:p>
    <w:p w:rsidR="004B01C9" w:rsidRPr="00B50A49" w:rsidRDefault="004B01C9" w:rsidP="004B01C9">
      <w:pPr>
        <w:ind w:firstLine="709"/>
        <w:jc w:val="both"/>
        <w:rPr>
          <w:sz w:val="28"/>
          <w:szCs w:val="28"/>
        </w:rPr>
      </w:pPr>
      <w:r w:rsidRPr="006941BA">
        <w:rPr>
          <w:sz w:val="28"/>
          <w:szCs w:val="28"/>
        </w:rPr>
        <w:t>В 2024 году продолжилась работа по продвижению деятельности депутатов в социальных сетях. Аккаунты о деятельности Совета депутатов города Новосибирска действуют на всех крупных площадках («</w:t>
      </w:r>
      <w:proofErr w:type="spellStart"/>
      <w:r w:rsidRPr="006941BA">
        <w:rPr>
          <w:sz w:val="28"/>
          <w:szCs w:val="28"/>
        </w:rPr>
        <w:t>Вконтакте</w:t>
      </w:r>
      <w:proofErr w:type="spellEnd"/>
      <w:r w:rsidRPr="006941BA">
        <w:rPr>
          <w:sz w:val="28"/>
          <w:szCs w:val="28"/>
        </w:rPr>
        <w:t>», «Одноклассники», «</w:t>
      </w:r>
      <w:proofErr w:type="spellStart"/>
      <w:r w:rsidRPr="006941BA">
        <w:rPr>
          <w:sz w:val="28"/>
          <w:szCs w:val="28"/>
        </w:rPr>
        <w:t>Telegram</w:t>
      </w:r>
      <w:proofErr w:type="spellEnd"/>
      <w:r w:rsidRPr="006941BA">
        <w:rPr>
          <w:sz w:val="28"/>
          <w:szCs w:val="28"/>
        </w:rPr>
        <w:t>», «</w:t>
      </w:r>
      <w:proofErr w:type="spellStart"/>
      <w:r w:rsidRPr="006941BA">
        <w:rPr>
          <w:sz w:val="28"/>
          <w:szCs w:val="28"/>
        </w:rPr>
        <w:t>Rutube</w:t>
      </w:r>
      <w:proofErr w:type="spellEnd"/>
      <w:r w:rsidRPr="006941BA">
        <w:rPr>
          <w:sz w:val="28"/>
          <w:szCs w:val="28"/>
        </w:rPr>
        <w:t>», «</w:t>
      </w:r>
      <w:proofErr w:type="spellStart"/>
      <w:r w:rsidRPr="006941BA">
        <w:rPr>
          <w:sz w:val="28"/>
          <w:szCs w:val="28"/>
        </w:rPr>
        <w:t>Яндекс.дзен</w:t>
      </w:r>
      <w:proofErr w:type="spellEnd"/>
      <w:r w:rsidRPr="006941BA">
        <w:rPr>
          <w:sz w:val="28"/>
          <w:szCs w:val="28"/>
        </w:rPr>
        <w:t xml:space="preserve">»). На регулярной основе ведется наполнение всех страниц в социальных сетях актуальными информационными материалами. Для этого было создано </w:t>
      </w:r>
      <w:r w:rsidRPr="00C6653D">
        <w:rPr>
          <w:b/>
          <w:sz w:val="28"/>
          <w:szCs w:val="28"/>
        </w:rPr>
        <w:t>331 уникальная публикация</w:t>
      </w:r>
      <w:r w:rsidRPr="006941BA">
        <w:rPr>
          <w:sz w:val="28"/>
          <w:szCs w:val="28"/>
        </w:rPr>
        <w:t xml:space="preserve"> и </w:t>
      </w:r>
      <w:r w:rsidRPr="00C6653D">
        <w:rPr>
          <w:b/>
          <w:sz w:val="28"/>
          <w:szCs w:val="28"/>
        </w:rPr>
        <w:t>29 видеороликов</w:t>
      </w:r>
      <w:r w:rsidRPr="006941BA">
        <w:rPr>
          <w:sz w:val="28"/>
          <w:szCs w:val="28"/>
        </w:rPr>
        <w:t xml:space="preserve">, в том числе и </w:t>
      </w:r>
      <w:r>
        <w:rPr>
          <w:sz w:val="28"/>
          <w:szCs w:val="28"/>
        </w:rPr>
        <w:t>ВК-</w:t>
      </w:r>
      <w:r w:rsidRPr="006941BA">
        <w:rPr>
          <w:sz w:val="28"/>
          <w:szCs w:val="28"/>
        </w:rPr>
        <w:t>клипы.</w:t>
      </w:r>
    </w:p>
    <w:p w:rsidR="004B01C9" w:rsidRPr="0074740D" w:rsidRDefault="004B01C9" w:rsidP="004B01C9">
      <w:pPr>
        <w:pStyle w:val="aa"/>
        <w:numPr>
          <w:ilvl w:val="0"/>
          <w:numId w:val="5"/>
        </w:numPr>
        <w:ind w:left="0" w:firstLine="709"/>
        <w:jc w:val="both"/>
        <w:rPr>
          <w:rFonts w:eastAsia="Calibri"/>
          <w:sz w:val="24"/>
          <w:szCs w:val="24"/>
        </w:rPr>
      </w:pPr>
      <w:r w:rsidRPr="00B50A49">
        <w:rPr>
          <w:sz w:val="28"/>
          <w:szCs w:val="28"/>
        </w:rPr>
        <w:t>В 20</w:t>
      </w:r>
      <w:r>
        <w:rPr>
          <w:sz w:val="28"/>
          <w:szCs w:val="28"/>
        </w:rPr>
        <w:t>24</w:t>
      </w:r>
      <w:r w:rsidRPr="00B50A49">
        <w:rPr>
          <w:sz w:val="28"/>
          <w:szCs w:val="28"/>
        </w:rPr>
        <w:t xml:space="preserve"> году на официальном сайте </w:t>
      </w:r>
      <w:r>
        <w:rPr>
          <w:sz w:val="28"/>
          <w:szCs w:val="28"/>
        </w:rPr>
        <w:t>Совета проходили</w:t>
      </w:r>
      <w:r w:rsidRPr="00B50A49">
        <w:rPr>
          <w:sz w:val="28"/>
          <w:szCs w:val="28"/>
        </w:rPr>
        <w:t xml:space="preserve"> </w:t>
      </w:r>
      <w:r w:rsidRPr="00B50A49">
        <w:rPr>
          <w:b/>
          <w:sz w:val="28"/>
          <w:szCs w:val="28"/>
        </w:rPr>
        <w:t>прямые трансляции сессий Совета</w:t>
      </w:r>
      <w:r w:rsidRPr="00B50A49">
        <w:rPr>
          <w:sz w:val="28"/>
          <w:szCs w:val="28"/>
        </w:rPr>
        <w:t>, что позволило всем жителям Новосибирска, подключенным к сети Интернет, отслеживать принятые депутатами решения в онлайн-режиме.</w:t>
      </w:r>
    </w:p>
    <w:p w:rsidR="004B01C9" w:rsidRPr="002F7780" w:rsidRDefault="004B01C9" w:rsidP="004B01C9">
      <w:pPr>
        <w:numPr>
          <w:ilvl w:val="0"/>
          <w:numId w:val="5"/>
        </w:numPr>
        <w:tabs>
          <w:tab w:val="left" w:pos="0"/>
        </w:tabs>
        <w:ind w:left="0" w:firstLine="709"/>
        <w:jc w:val="both"/>
        <w:rPr>
          <w:sz w:val="28"/>
          <w:szCs w:val="28"/>
        </w:rPr>
      </w:pPr>
      <w:r w:rsidRPr="002F7780">
        <w:rPr>
          <w:sz w:val="28"/>
          <w:szCs w:val="28"/>
        </w:rPr>
        <w:t xml:space="preserve"> Работники отдела информационного обеспечения и мониторинга принимали участие в разработке документации для проведения открытых конкурсов, электронных аукционов, котировок и заключения договоров гражданско-правового характера на оказание услуг по освещению деятельности Совета депутатов в СМИ. Специалистами подготовлено </w:t>
      </w:r>
      <w:r>
        <w:rPr>
          <w:b/>
          <w:sz w:val="28"/>
          <w:szCs w:val="28"/>
        </w:rPr>
        <w:t>28</w:t>
      </w:r>
      <w:r w:rsidRPr="002F7780">
        <w:rPr>
          <w:b/>
          <w:sz w:val="28"/>
          <w:szCs w:val="28"/>
        </w:rPr>
        <w:t xml:space="preserve"> техническ</w:t>
      </w:r>
      <w:r>
        <w:rPr>
          <w:b/>
          <w:sz w:val="28"/>
          <w:szCs w:val="28"/>
        </w:rPr>
        <w:t>их</w:t>
      </w:r>
      <w:r w:rsidRPr="002F7780">
        <w:rPr>
          <w:sz w:val="28"/>
          <w:szCs w:val="28"/>
        </w:rPr>
        <w:t xml:space="preserve"> </w:t>
      </w:r>
      <w:r w:rsidRPr="002F7780">
        <w:rPr>
          <w:b/>
          <w:sz w:val="28"/>
          <w:szCs w:val="28"/>
        </w:rPr>
        <w:t>задани</w:t>
      </w:r>
      <w:r>
        <w:rPr>
          <w:b/>
          <w:sz w:val="28"/>
          <w:szCs w:val="28"/>
        </w:rPr>
        <w:t>й</w:t>
      </w:r>
      <w:r w:rsidRPr="002F7780">
        <w:rPr>
          <w:sz w:val="28"/>
          <w:szCs w:val="28"/>
        </w:rPr>
        <w:t xml:space="preserve"> для проведения открытых конкурсов и электронных аукционов на заключение муниципальных контрактов.</w:t>
      </w:r>
    </w:p>
    <w:p w:rsidR="004B01C9" w:rsidRPr="002F7780" w:rsidRDefault="004B01C9" w:rsidP="004B01C9">
      <w:pPr>
        <w:pStyle w:val="ConsNormal"/>
        <w:numPr>
          <w:ilvl w:val="0"/>
          <w:numId w:val="5"/>
        </w:numPr>
        <w:ind w:left="0" w:firstLine="709"/>
        <w:jc w:val="both"/>
        <w:rPr>
          <w:rFonts w:ascii="Times New Roman" w:hAnsi="Times New Roman"/>
          <w:sz w:val="28"/>
          <w:szCs w:val="28"/>
        </w:rPr>
      </w:pPr>
      <w:r w:rsidRPr="002F7780">
        <w:rPr>
          <w:rFonts w:ascii="Times New Roman" w:hAnsi="Times New Roman"/>
          <w:sz w:val="28"/>
          <w:szCs w:val="28"/>
        </w:rPr>
        <w:t xml:space="preserve">Проводился </w:t>
      </w:r>
      <w:r w:rsidRPr="002F7780">
        <w:rPr>
          <w:rFonts w:ascii="Times New Roman" w:hAnsi="Times New Roman"/>
          <w:bCs/>
          <w:sz w:val="28"/>
          <w:szCs w:val="28"/>
        </w:rPr>
        <w:t>мониторинг информационных материалов о деятельности Совета депутатов</w:t>
      </w:r>
      <w:r w:rsidRPr="002F7780">
        <w:rPr>
          <w:rFonts w:ascii="Times New Roman" w:hAnsi="Times New Roman"/>
          <w:sz w:val="28"/>
          <w:szCs w:val="28"/>
        </w:rPr>
        <w:t xml:space="preserve">, на основе которого ежедневно готовились информационные записки – информационная картина дня (всего подготовлено </w:t>
      </w:r>
      <w:r>
        <w:rPr>
          <w:rFonts w:ascii="Times New Roman" w:hAnsi="Times New Roman"/>
          <w:b/>
          <w:sz w:val="28"/>
          <w:szCs w:val="28"/>
        </w:rPr>
        <w:t>247</w:t>
      </w:r>
      <w:r w:rsidRPr="00B50A49">
        <w:rPr>
          <w:rFonts w:ascii="Times New Roman" w:hAnsi="Times New Roman"/>
          <w:b/>
          <w:sz w:val="28"/>
          <w:szCs w:val="28"/>
        </w:rPr>
        <w:t xml:space="preserve"> материал</w:t>
      </w:r>
      <w:r>
        <w:rPr>
          <w:rFonts w:ascii="Times New Roman" w:hAnsi="Times New Roman"/>
          <w:b/>
          <w:sz w:val="28"/>
          <w:szCs w:val="28"/>
        </w:rPr>
        <w:t>ов</w:t>
      </w:r>
      <w:r w:rsidRPr="002F7780">
        <w:rPr>
          <w:rFonts w:ascii="Times New Roman" w:hAnsi="Times New Roman"/>
          <w:sz w:val="28"/>
          <w:szCs w:val="28"/>
        </w:rPr>
        <w:t xml:space="preserve">). </w:t>
      </w:r>
    </w:p>
    <w:p w:rsidR="004B01C9" w:rsidRPr="002F7780" w:rsidRDefault="004B01C9" w:rsidP="004B01C9">
      <w:pPr>
        <w:pStyle w:val="aa"/>
        <w:numPr>
          <w:ilvl w:val="0"/>
          <w:numId w:val="5"/>
        </w:numPr>
        <w:overflowPunct/>
        <w:autoSpaceDE/>
        <w:autoSpaceDN/>
        <w:adjustRightInd/>
        <w:ind w:left="0" w:firstLine="709"/>
        <w:jc w:val="both"/>
        <w:textAlignment w:val="auto"/>
        <w:rPr>
          <w:sz w:val="28"/>
          <w:szCs w:val="28"/>
        </w:rPr>
      </w:pPr>
      <w:r w:rsidRPr="002F7780">
        <w:rPr>
          <w:sz w:val="28"/>
          <w:szCs w:val="28"/>
        </w:rPr>
        <w:t xml:space="preserve">Осуществлялась организация </w:t>
      </w:r>
      <w:r w:rsidRPr="009F75DF">
        <w:rPr>
          <w:b/>
          <w:sz w:val="28"/>
          <w:szCs w:val="28"/>
        </w:rPr>
        <w:t>печати решений</w:t>
      </w:r>
      <w:r>
        <w:rPr>
          <w:sz w:val="28"/>
          <w:szCs w:val="28"/>
        </w:rPr>
        <w:t xml:space="preserve"> и распоряжений</w:t>
      </w:r>
      <w:r w:rsidRPr="002F7780">
        <w:rPr>
          <w:sz w:val="28"/>
          <w:szCs w:val="28"/>
        </w:rPr>
        <w:t xml:space="preserve"> Совета депутатов в Бюллетенях органов местного самоуправления города Новосибирска</w:t>
      </w:r>
      <w:r>
        <w:rPr>
          <w:sz w:val="28"/>
          <w:szCs w:val="28"/>
        </w:rPr>
        <w:t>, портале правовой информации и в СМИ</w:t>
      </w:r>
      <w:r w:rsidRPr="002F7780">
        <w:rPr>
          <w:sz w:val="28"/>
          <w:szCs w:val="28"/>
        </w:rPr>
        <w:t>.</w:t>
      </w:r>
    </w:p>
    <w:p w:rsidR="004B01C9" w:rsidRPr="009F75DF" w:rsidRDefault="004B01C9" w:rsidP="004B01C9">
      <w:pPr>
        <w:pStyle w:val="aa"/>
        <w:numPr>
          <w:ilvl w:val="0"/>
          <w:numId w:val="5"/>
        </w:numPr>
        <w:overflowPunct/>
        <w:autoSpaceDE/>
        <w:autoSpaceDN/>
        <w:adjustRightInd/>
        <w:ind w:left="0" w:firstLine="709"/>
        <w:jc w:val="both"/>
        <w:textAlignment w:val="auto"/>
        <w:rPr>
          <w:rStyle w:val="af8"/>
          <w:b w:val="0"/>
          <w:bCs w:val="0"/>
          <w:sz w:val="28"/>
          <w:szCs w:val="28"/>
        </w:rPr>
      </w:pPr>
      <w:r>
        <w:rPr>
          <w:rStyle w:val="af8"/>
          <w:sz w:val="28"/>
          <w:szCs w:val="28"/>
        </w:rPr>
        <w:t>Произведена фотосъемка 105 мероприятий.</w:t>
      </w:r>
    </w:p>
    <w:p w:rsidR="004B01C9" w:rsidRPr="002F7780" w:rsidRDefault="004B01C9" w:rsidP="004B01C9">
      <w:pPr>
        <w:pStyle w:val="aa"/>
        <w:overflowPunct/>
        <w:autoSpaceDE/>
        <w:autoSpaceDN/>
        <w:adjustRightInd/>
        <w:ind w:left="1069"/>
        <w:jc w:val="both"/>
        <w:textAlignment w:val="auto"/>
        <w:rPr>
          <w:sz w:val="28"/>
          <w:szCs w:val="28"/>
        </w:rPr>
      </w:pPr>
    </w:p>
    <w:p w:rsidR="004B01C9" w:rsidRPr="002F7780" w:rsidRDefault="004B01C9" w:rsidP="004B01C9">
      <w:pPr>
        <w:tabs>
          <w:tab w:val="left" w:pos="0"/>
        </w:tabs>
        <w:ind w:firstLine="851"/>
        <w:jc w:val="center"/>
        <w:rPr>
          <w:b/>
          <w:sz w:val="28"/>
          <w:szCs w:val="28"/>
        </w:rPr>
      </w:pPr>
      <w:r w:rsidRPr="002F7780">
        <w:rPr>
          <w:b/>
          <w:sz w:val="28"/>
          <w:szCs w:val="28"/>
        </w:rPr>
        <w:t>Предложения по по</w:t>
      </w:r>
      <w:r>
        <w:rPr>
          <w:b/>
          <w:sz w:val="28"/>
          <w:szCs w:val="28"/>
        </w:rPr>
        <w:t>вышению эффективности отдела</w:t>
      </w:r>
      <w:r w:rsidRPr="002F7780">
        <w:rPr>
          <w:b/>
          <w:sz w:val="28"/>
          <w:szCs w:val="28"/>
        </w:rPr>
        <w:t xml:space="preserve"> </w:t>
      </w:r>
    </w:p>
    <w:p w:rsidR="004B01C9" w:rsidRPr="002F7780" w:rsidRDefault="004B01C9" w:rsidP="00FA14AA">
      <w:pPr>
        <w:tabs>
          <w:tab w:val="left" w:pos="0"/>
        </w:tabs>
        <w:ind w:firstLine="851"/>
        <w:jc w:val="center"/>
        <w:rPr>
          <w:b/>
          <w:sz w:val="28"/>
          <w:szCs w:val="28"/>
        </w:rPr>
      </w:pPr>
      <w:r w:rsidRPr="002F7780">
        <w:rPr>
          <w:b/>
          <w:sz w:val="28"/>
          <w:szCs w:val="28"/>
        </w:rPr>
        <w:t>в 20</w:t>
      </w:r>
      <w:r>
        <w:rPr>
          <w:b/>
          <w:sz w:val="28"/>
          <w:szCs w:val="28"/>
        </w:rPr>
        <w:t>25</w:t>
      </w:r>
      <w:r w:rsidRPr="002F7780">
        <w:rPr>
          <w:b/>
          <w:sz w:val="28"/>
          <w:szCs w:val="28"/>
        </w:rPr>
        <w:t xml:space="preserve"> году</w:t>
      </w:r>
    </w:p>
    <w:p w:rsidR="004B01C9" w:rsidRPr="002F7780" w:rsidRDefault="004B01C9" w:rsidP="004B01C9">
      <w:pPr>
        <w:ind w:firstLine="851"/>
        <w:jc w:val="both"/>
        <w:rPr>
          <w:sz w:val="28"/>
          <w:szCs w:val="28"/>
        </w:rPr>
      </w:pPr>
      <w:r w:rsidRPr="002F7780">
        <w:rPr>
          <w:sz w:val="28"/>
          <w:szCs w:val="28"/>
        </w:rPr>
        <w:t>В 20</w:t>
      </w:r>
      <w:r>
        <w:rPr>
          <w:sz w:val="28"/>
          <w:szCs w:val="28"/>
        </w:rPr>
        <w:t>25</w:t>
      </w:r>
      <w:r w:rsidRPr="002F7780">
        <w:rPr>
          <w:sz w:val="28"/>
          <w:szCs w:val="28"/>
        </w:rPr>
        <w:t xml:space="preserve"> году </w:t>
      </w:r>
      <w:r>
        <w:rPr>
          <w:sz w:val="28"/>
          <w:szCs w:val="28"/>
        </w:rPr>
        <w:t>будет продолжена работа по обеспечению информационной открытости</w:t>
      </w:r>
      <w:r w:rsidRPr="002F7780">
        <w:rPr>
          <w:sz w:val="28"/>
          <w:szCs w:val="28"/>
        </w:rPr>
        <w:t xml:space="preserve"> деятельности Совета</w:t>
      </w:r>
      <w:r>
        <w:rPr>
          <w:sz w:val="28"/>
          <w:szCs w:val="28"/>
        </w:rPr>
        <w:t xml:space="preserve"> депутатов города Новосибирска, позиционированию Совета на официальном сайте, в СМИ и в социальных сетях</w:t>
      </w:r>
      <w:r w:rsidRPr="002F7780">
        <w:rPr>
          <w:sz w:val="28"/>
          <w:szCs w:val="28"/>
        </w:rPr>
        <w:t>:</w:t>
      </w:r>
    </w:p>
    <w:p w:rsidR="004B01C9" w:rsidRPr="00F237A7" w:rsidRDefault="004B01C9" w:rsidP="004B01C9">
      <w:pPr>
        <w:overflowPunct/>
        <w:autoSpaceDE/>
        <w:autoSpaceDN/>
        <w:adjustRightInd/>
        <w:ind w:firstLine="851"/>
        <w:jc w:val="both"/>
        <w:textAlignment w:val="auto"/>
        <w:rPr>
          <w:sz w:val="28"/>
          <w:szCs w:val="28"/>
          <w:highlight w:val="yellow"/>
        </w:rPr>
      </w:pPr>
      <w:r w:rsidRPr="001A3774">
        <w:rPr>
          <w:sz w:val="28"/>
          <w:szCs w:val="28"/>
        </w:rPr>
        <w:lastRenderedPageBreak/>
        <w:t>- продолжение деятельности по модернизации официальног</w:t>
      </w:r>
      <w:r>
        <w:rPr>
          <w:sz w:val="28"/>
          <w:szCs w:val="28"/>
        </w:rPr>
        <w:t>о сайта Совета депутатов, упрощение навигации для пользователей</w:t>
      </w:r>
      <w:r w:rsidRPr="001A3774">
        <w:rPr>
          <w:sz w:val="28"/>
          <w:szCs w:val="28"/>
        </w:rPr>
        <w:t>;</w:t>
      </w:r>
    </w:p>
    <w:p w:rsidR="004B01C9" w:rsidRPr="00F237A7" w:rsidRDefault="004B01C9" w:rsidP="004B01C9">
      <w:pPr>
        <w:pStyle w:val="aa"/>
        <w:overflowPunct/>
        <w:autoSpaceDE/>
        <w:autoSpaceDN/>
        <w:adjustRightInd/>
        <w:ind w:left="0" w:firstLine="851"/>
        <w:jc w:val="both"/>
        <w:textAlignment w:val="auto"/>
        <w:rPr>
          <w:sz w:val="28"/>
          <w:szCs w:val="28"/>
          <w:highlight w:val="yellow"/>
        </w:rPr>
      </w:pPr>
      <w:r w:rsidRPr="0014012A">
        <w:rPr>
          <w:sz w:val="28"/>
          <w:szCs w:val="28"/>
        </w:rPr>
        <w:t xml:space="preserve">- </w:t>
      </w:r>
      <w:r>
        <w:rPr>
          <w:sz w:val="28"/>
          <w:szCs w:val="28"/>
        </w:rPr>
        <w:t xml:space="preserve">активная </w:t>
      </w:r>
      <w:r w:rsidRPr="0014012A">
        <w:rPr>
          <w:sz w:val="28"/>
          <w:szCs w:val="28"/>
        </w:rPr>
        <w:t>работ</w:t>
      </w:r>
      <w:r>
        <w:rPr>
          <w:sz w:val="28"/>
          <w:szCs w:val="28"/>
        </w:rPr>
        <w:t>а</w:t>
      </w:r>
      <w:r w:rsidRPr="0014012A">
        <w:rPr>
          <w:sz w:val="28"/>
          <w:szCs w:val="28"/>
        </w:rPr>
        <w:t xml:space="preserve"> в социальных сетях (информационное наполнение, подготовка ответов на вопросы пользователе</w:t>
      </w:r>
      <w:r>
        <w:rPr>
          <w:sz w:val="28"/>
          <w:szCs w:val="28"/>
        </w:rPr>
        <w:t>й, наращивание базы подписчиков</w:t>
      </w:r>
      <w:r w:rsidRPr="0014012A">
        <w:rPr>
          <w:sz w:val="28"/>
          <w:szCs w:val="28"/>
        </w:rPr>
        <w:t>);</w:t>
      </w:r>
    </w:p>
    <w:p w:rsidR="004B01C9" w:rsidRDefault="004B01C9" w:rsidP="004B01C9">
      <w:pPr>
        <w:tabs>
          <w:tab w:val="left" w:pos="0"/>
        </w:tabs>
        <w:jc w:val="both"/>
        <w:rPr>
          <w:sz w:val="28"/>
          <w:szCs w:val="28"/>
        </w:rPr>
      </w:pPr>
      <w:r>
        <w:rPr>
          <w:sz w:val="28"/>
          <w:szCs w:val="28"/>
        </w:rPr>
        <w:tab/>
      </w:r>
      <w:r w:rsidRPr="0014012A">
        <w:rPr>
          <w:sz w:val="28"/>
          <w:szCs w:val="28"/>
        </w:rPr>
        <w:t>- сохранение и развитие конструктивных взаимоотношений со средствами массовой информации в целях наиболее полного и качественного освещения деятельн</w:t>
      </w:r>
      <w:r>
        <w:rPr>
          <w:sz w:val="28"/>
          <w:szCs w:val="28"/>
        </w:rPr>
        <w:t>ости депутатов Совета депутатов.</w:t>
      </w:r>
    </w:p>
    <w:p w:rsidR="004B01C9" w:rsidRPr="00B27ACA" w:rsidRDefault="004B01C9" w:rsidP="004B01C9">
      <w:pPr>
        <w:tabs>
          <w:tab w:val="left" w:pos="0"/>
        </w:tabs>
        <w:jc w:val="center"/>
        <w:rPr>
          <w:b/>
          <w:sz w:val="32"/>
          <w:szCs w:val="32"/>
          <w:highlight w:val="yellow"/>
        </w:rPr>
      </w:pPr>
    </w:p>
    <w:p w:rsidR="000F3928" w:rsidRPr="00C97B2F" w:rsidRDefault="00C97B2F" w:rsidP="00C97B2F">
      <w:pPr>
        <w:jc w:val="center"/>
        <w:rPr>
          <w:b/>
          <w:sz w:val="32"/>
          <w:szCs w:val="32"/>
        </w:rPr>
      </w:pPr>
      <w:r>
        <w:rPr>
          <w:b/>
          <w:sz w:val="32"/>
          <w:szCs w:val="32"/>
        </w:rPr>
        <w:t>Отдел к</w:t>
      </w:r>
      <w:r w:rsidRPr="00C97B2F">
        <w:rPr>
          <w:b/>
          <w:sz w:val="32"/>
          <w:szCs w:val="32"/>
        </w:rPr>
        <w:t>онтрактн</w:t>
      </w:r>
      <w:r>
        <w:rPr>
          <w:b/>
          <w:sz w:val="32"/>
          <w:szCs w:val="32"/>
        </w:rPr>
        <w:t>ой</w:t>
      </w:r>
      <w:r w:rsidRPr="00C97B2F">
        <w:rPr>
          <w:b/>
          <w:sz w:val="32"/>
          <w:szCs w:val="32"/>
        </w:rPr>
        <w:t xml:space="preserve"> служб</w:t>
      </w:r>
      <w:r>
        <w:rPr>
          <w:b/>
          <w:sz w:val="32"/>
          <w:szCs w:val="32"/>
        </w:rPr>
        <w:t>ы</w:t>
      </w:r>
    </w:p>
    <w:p w:rsidR="004B01C9" w:rsidRPr="004B01C9" w:rsidRDefault="004B01C9" w:rsidP="004B01C9">
      <w:pPr>
        <w:ind w:firstLine="709"/>
        <w:jc w:val="both"/>
        <w:rPr>
          <w:sz w:val="28"/>
          <w:szCs w:val="28"/>
        </w:rPr>
      </w:pPr>
      <w:r w:rsidRPr="004B01C9">
        <w:rPr>
          <w:sz w:val="28"/>
          <w:szCs w:val="28"/>
        </w:rPr>
        <w:t>В 2024 году отделом контрактной службы Совета депутатов города Новосибирска по основным направлениям деятельности проведена следующая работа:</w:t>
      </w:r>
    </w:p>
    <w:p w:rsidR="004B01C9" w:rsidRPr="004B01C9" w:rsidRDefault="004B01C9" w:rsidP="004B01C9">
      <w:pPr>
        <w:ind w:firstLine="709"/>
        <w:jc w:val="both"/>
        <w:rPr>
          <w:sz w:val="28"/>
          <w:szCs w:val="28"/>
        </w:rPr>
      </w:pPr>
    </w:p>
    <w:p w:rsidR="004B01C9" w:rsidRPr="004B01C9" w:rsidRDefault="004B01C9" w:rsidP="004B01C9">
      <w:pPr>
        <w:numPr>
          <w:ilvl w:val="0"/>
          <w:numId w:val="26"/>
        </w:numPr>
        <w:contextualSpacing/>
        <w:jc w:val="center"/>
        <w:rPr>
          <w:b/>
          <w:sz w:val="28"/>
          <w:szCs w:val="28"/>
        </w:rPr>
      </w:pPr>
      <w:r w:rsidRPr="004B01C9">
        <w:rPr>
          <w:b/>
          <w:sz w:val="28"/>
          <w:szCs w:val="28"/>
        </w:rPr>
        <w:t>В сфере обоснования и планирования закупок Совета депутатов города Новосибирска.</w:t>
      </w:r>
    </w:p>
    <w:p w:rsidR="004B01C9" w:rsidRPr="004B01C9" w:rsidRDefault="004B01C9" w:rsidP="004B01C9">
      <w:pPr>
        <w:ind w:firstLine="709"/>
        <w:jc w:val="both"/>
        <w:rPr>
          <w:sz w:val="28"/>
          <w:szCs w:val="28"/>
        </w:rPr>
      </w:pPr>
      <w:r w:rsidRPr="004B01C9">
        <w:rPr>
          <w:sz w:val="28"/>
          <w:szCs w:val="28"/>
        </w:rPr>
        <w:t>1. Проводилась работа по составлению документов по нормированию закупок:</w:t>
      </w:r>
    </w:p>
    <w:p w:rsidR="004B01C9" w:rsidRPr="004B01C9" w:rsidRDefault="004B01C9" w:rsidP="004B01C9">
      <w:pPr>
        <w:ind w:firstLine="709"/>
        <w:jc w:val="both"/>
        <w:rPr>
          <w:i/>
          <w:sz w:val="28"/>
          <w:szCs w:val="28"/>
        </w:rPr>
      </w:pPr>
      <w:r w:rsidRPr="004B01C9">
        <w:rPr>
          <w:i/>
          <w:sz w:val="28"/>
          <w:szCs w:val="28"/>
        </w:rPr>
        <w:t>Подготовлено и размещено в Единой информационной системе в сфере закупок:</w:t>
      </w:r>
    </w:p>
    <w:p w:rsidR="004B01C9" w:rsidRPr="004B01C9" w:rsidRDefault="004B01C9" w:rsidP="004B01C9">
      <w:pPr>
        <w:ind w:firstLine="709"/>
        <w:jc w:val="both"/>
        <w:rPr>
          <w:sz w:val="28"/>
          <w:szCs w:val="28"/>
        </w:rPr>
      </w:pPr>
      <w:r w:rsidRPr="004B01C9">
        <w:rPr>
          <w:sz w:val="28"/>
          <w:szCs w:val="28"/>
        </w:rPr>
        <w:t>- распоряжение председателя Совета депутатов города Новосибирска от 25.12.2023 № 427-р «Об утверждении нормативных затрат на обеспечение функций Совета депутатов города Новосибирска на 2024 год и плановый период 2025 – 2026 годов» (в редакции распоряжений  председателя Совета депутатов города Новосибирска от 23.01.2024 № 19-р, от 25.03.2024 № 91-р,  от 02.04.2024 № 96-р, от 04.04.2024 № 98-р, от 27.05.2024 № 158-р, от 31.05.2024 № 167-р, 12.07.2024 № 201-р, 23.08.2024 № 232-р,20.09.2024 № 262- р, 03.10.2024 № 293-р, 31.10.2024 № 328-р, от 02.11.2024 № 335-р,от 11.11.2024 № 354-р);</w:t>
      </w:r>
    </w:p>
    <w:p w:rsidR="004B01C9" w:rsidRPr="004B01C9" w:rsidRDefault="004B01C9" w:rsidP="004B01C9">
      <w:pPr>
        <w:ind w:firstLine="709"/>
        <w:jc w:val="both"/>
        <w:rPr>
          <w:sz w:val="28"/>
          <w:szCs w:val="28"/>
        </w:rPr>
      </w:pPr>
      <w:r w:rsidRPr="004B01C9">
        <w:rPr>
          <w:sz w:val="28"/>
          <w:szCs w:val="28"/>
        </w:rPr>
        <w:t>- распоряжение председателя Совета депутатов города Новосибирска от 25.06.2024 № 193-р «Об утверждении требований к отдельным видам товаров, работ, услуг (в том числе предельные цены товаров, работ, услуг), закупаемых Советом депутатов города Новосибирска в 2025 году»;</w:t>
      </w:r>
    </w:p>
    <w:p w:rsidR="004B01C9" w:rsidRPr="004B01C9" w:rsidRDefault="004B01C9" w:rsidP="004B01C9">
      <w:pPr>
        <w:ind w:firstLine="709"/>
        <w:jc w:val="both"/>
        <w:rPr>
          <w:sz w:val="28"/>
          <w:szCs w:val="28"/>
        </w:rPr>
      </w:pPr>
      <w:r w:rsidRPr="004B01C9">
        <w:rPr>
          <w:sz w:val="28"/>
          <w:szCs w:val="28"/>
        </w:rPr>
        <w:t>- распоряжение председателя Совета депутатов города Новосибирска от 26.06.2024 № 196-р «Об утверждении нормативных затрат на обеспечение функций Совета депутатов города Новосибирска на 2025 год и плановый период 2026 – 2027 годов».</w:t>
      </w:r>
    </w:p>
    <w:p w:rsidR="004B01C9" w:rsidRPr="004B01C9" w:rsidRDefault="004B01C9" w:rsidP="004B01C9">
      <w:pPr>
        <w:ind w:firstLine="709"/>
        <w:jc w:val="both"/>
        <w:rPr>
          <w:sz w:val="28"/>
          <w:szCs w:val="28"/>
        </w:rPr>
      </w:pPr>
      <w:r w:rsidRPr="004B01C9">
        <w:rPr>
          <w:sz w:val="28"/>
          <w:szCs w:val="28"/>
        </w:rPr>
        <w:t>2. Проводилась работа по планированию закупок посредством формирования, утверждения и ведения планов- графиков закупок товаров, работ, услуг для обеспечения нужд Совета депутатов города Новосибирска (далее – Совета) на 2024 год и плановый период 2025 и 2026 годы.</w:t>
      </w:r>
    </w:p>
    <w:p w:rsidR="004B01C9" w:rsidRPr="004B01C9" w:rsidRDefault="004B01C9" w:rsidP="004B01C9">
      <w:pPr>
        <w:ind w:firstLine="709"/>
        <w:jc w:val="both"/>
        <w:rPr>
          <w:sz w:val="28"/>
          <w:szCs w:val="28"/>
        </w:rPr>
      </w:pPr>
      <w:r w:rsidRPr="004B01C9">
        <w:rPr>
          <w:sz w:val="28"/>
          <w:szCs w:val="28"/>
        </w:rPr>
        <w:t>Сбор информации, определение и обоснование начальных максимальных цен контрактов при формировании плана - графика закупок на 2024 и плановый период 2025 и 2026 годы:</w:t>
      </w:r>
    </w:p>
    <w:p w:rsidR="004B01C9" w:rsidRPr="004B01C9" w:rsidRDefault="004B01C9" w:rsidP="004B01C9">
      <w:pPr>
        <w:ind w:firstLine="709"/>
        <w:jc w:val="both"/>
        <w:rPr>
          <w:sz w:val="28"/>
          <w:szCs w:val="28"/>
        </w:rPr>
      </w:pPr>
      <w:r w:rsidRPr="004B01C9">
        <w:rPr>
          <w:sz w:val="28"/>
          <w:szCs w:val="28"/>
        </w:rPr>
        <w:t>Подготовлено 120 запросов на получение ценовой информации для расчета НМЦК контракта.</w:t>
      </w:r>
    </w:p>
    <w:p w:rsidR="004B01C9" w:rsidRPr="004B01C9" w:rsidRDefault="004B01C9" w:rsidP="004B01C9">
      <w:pPr>
        <w:ind w:firstLine="709"/>
        <w:jc w:val="both"/>
        <w:rPr>
          <w:sz w:val="28"/>
          <w:szCs w:val="28"/>
        </w:rPr>
      </w:pPr>
      <w:r w:rsidRPr="004B01C9">
        <w:rPr>
          <w:sz w:val="28"/>
          <w:szCs w:val="28"/>
        </w:rPr>
        <w:lastRenderedPageBreak/>
        <w:t xml:space="preserve">3. В течение года были подготовлены изменения в план-график закупок товаров, работ, услуг для обеспечения нужд Совета на 2024 год и размещены в единой информационной системе в сфере закупок (на официальном сайте в сети «Интернет» www.zakupki.gov.ru) – 18 раз. </w:t>
      </w:r>
    </w:p>
    <w:p w:rsidR="004B01C9" w:rsidRPr="004B01C9" w:rsidRDefault="004B01C9" w:rsidP="004B01C9">
      <w:pPr>
        <w:ind w:firstLine="709"/>
        <w:jc w:val="both"/>
        <w:rPr>
          <w:sz w:val="28"/>
          <w:szCs w:val="28"/>
        </w:rPr>
      </w:pPr>
    </w:p>
    <w:p w:rsidR="004B01C9" w:rsidRPr="004B01C9" w:rsidRDefault="004B01C9" w:rsidP="004B01C9">
      <w:pPr>
        <w:numPr>
          <w:ilvl w:val="0"/>
          <w:numId w:val="26"/>
        </w:numPr>
        <w:contextualSpacing/>
        <w:jc w:val="center"/>
        <w:rPr>
          <w:b/>
          <w:sz w:val="28"/>
          <w:szCs w:val="28"/>
        </w:rPr>
      </w:pPr>
      <w:r w:rsidRPr="004B01C9">
        <w:rPr>
          <w:b/>
          <w:sz w:val="28"/>
          <w:szCs w:val="28"/>
        </w:rPr>
        <w:t>В сфере осуществления закупок Совета депутатов города Новосибирска.</w:t>
      </w:r>
    </w:p>
    <w:p w:rsidR="004B01C9" w:rsidRPr="004B01C9" w:rsidRDefault="004B01C9" w:rsidP="004B01C9">
      <w:pPr>
        <w:ind w:firstLine="709"/>
        <w:jc w:val="both"/>
        <w:rPr>
          <w:sz w:val="28"/>
          <w:szCs w:val="28"/>
        </w:rPr>
      </w:pPr>
      <w:r w:rsidRPr="004B01C9">
        <w:rPr>
          <w:sz w:val="28"/>
          <w:szCs w:val="28"/>
        </w:rPr>
        <w:t>1. Разработано и размещено в единой информационной системе в сфере закупок:</w:t>
      </w:r>
    </w:p>
    <w:p w:rsidR="004B01C9" w:rsidRPr="004B01C9" w:rsidRDefault="004B01C9" w:rsidP="004B01C9">
      <w:pPr>
        <w:ind w:firstLine="709"/>
        <w:jc w:val="both"/>
        <w:rPr>
          <w:sz w:val="28"/>
          <w:szCs w:val="28"/>
        </w:rPr>
      </w:pPr>
      <w:r w:rsidRPr="004B01C9">
        <w:rPr>
          <w:i/>
          <w:sz w:val="28"/>
          <w:szCs w:val="28"/>
        </w:rPr>
        <w:t>23 (Двадцать три) извещения об электронном аукционе</w:t>
      </w:r>
      <w:r w:rsidRPr="004B01C9">
        <w:rPr>
          <w:sz w:val="28"/>
          <w:szCs w:val="28"/>
        </w:rPr>
        <w:t xml:space="preserve"> (подписка на периодические печатные издания, закупка канцелярских товаров, бумаги, запасных ч</w:t>
      </w:r>
      <w:r>
        <w:rPr>
          <w:sz w:val="28"/>
          <w:szCs w:val="28"/>
        </w:rPr>
        <w:t>астей и расходных материалов,</w:t>
      </w:r>
      <w:r w:rsidRPr="004B01C9">
        <w:rPr>
          <w:sz w:val="28"/>
          <w:szCs w:val="28"/>
        </w:rPr>
        <w:t xml:space="preserve"> закупка услуг по освещению деятельности Совета в СМИ).</w:t>
      </w:r>
    </w:p>
    <w:p w:rsidR="004B01C9" w:rsidRPr="004B01C9" w:rsidRDefault="004B01C9" w:rsidP="004B01C9">
      <w:pPr>
        <w:ind w:firstLine="709"/>
        <w:jc w:val="both"/>
        <w:rPr>
          <w:sz w:val="28"/>
          <w:szCs w:val="28"/>
        </w:rPr>
      </w:pPr>
      <w:r w:rsidRPr="004B01C9">
        <w:rPr>
          <w:sz w:val="28"/>
          <w:szCs w:val="28"/>
        </w:rPr>
        <w:t>2. В рамках обоснования начальной (максимальной) цены контракта в извещениях об осуществлении закупок, документации о закупке подготовлено 120 запросов на получение ценовой информации, составлено 53 обоснования начальной максимальной цены контракта.</w:t>
      </w:r>
    </w:p>
    <w:p w:rsidR="004B01C9" w:rsidRPr="004B01C9" w:rsidRDefault="004B01C9" w:rsidP="004B01C9">
      <w:pPr>
        <w:ind w:firstLine="709"/>
        <w:jc w:val="both"/>
        <w:rPr>
          <w:sz w:val="28"/>
          <w:szCs w:val="28"/>
        </w:rPr>
      </w:pPr>
      <w:r w:rsidRPr="004B01C9">
        <w:rPr>
          <w:sz w:val="28"/>
          <w:szCs w:val="28"/>
        </w:rPr>
        <w:t>3. В рамках обеспечения осуществления закупок с ограниченным участием – только для субъектов малого предпринимательства, социально ориентированных некоммерческих организаций подготовлено и проведено 17 аукционов в электронной форме.</w:t>
      </w:r>
    </w:p>
    <w:p w:rsidR="004B01C9" w:rsidRPr="004B01C9" w:rsidRDefault="004B01C9" w:rsidP="004B01C9">
      <w:pPr>
        <w:ind w:firstLine="709"/>
        <w:jc w:val="both"/>
        <w:rPr>
          <w:sz w:val="28"/>
          <w:szCs w:val="28"/>
        </w:rPr>
      </w:pPr>
      <w:r w:rsidRPr="004B01C9">
        <w:rPr>
          <w:sz w:val="28"/>
          <w:szCs w:val="28"/>
        </w:rPr>
        <w:t>По итогам 2023 года подготовлен и размещен в Единой информационной системе в сфере закупок отчет</w:t>
      </w:r>
      <w:r w:rsidRPr="004B01C9">
        <w:rPr>
          <w:rFonts w:eastAsia="Calibri"/>
          <w:sz w:val="28"/>
          <w:szCs w:val="28"/>
          <w:lang w:eastAsia="en-US"/>
        </w:rPr>
        <w:t xml:space="preserve"> об объеме закупок у субъектов малого предпринимательства, социально-ориентированных некоммерческих организаций. Объем по закупкам у субъектов малого предпринимательства в 2023 году выполнен на 99 %.</w:t>
      </w:r>
    </w:p>
    <w:p w:rsidR="004B01C9" w:rsidRPr="004B01C9" w:rsidRDefault="004B01C9" w:rsidP="004B01C9">
      <w:pPr>
        <w:ind w:firstLine="709"/>
        <w:jc w:val="both"/>
        <w:rPr>
          <w:sz w:val="28"/>
          <w:szCs w:val="28"/>
        </w:rPr>
      </w:pPr>
      <w:r w:rsidRPr="004B01C9">
        <w:rPr>
          <w:sz w:val="28"/>
          <w:szCs w:val="28"/>
        </w:rPr>
        <w:t>4. Составлено и заключено 34 (тридцать четыре) муниципальных контрактов по результатам конкурентных закупок.</w:t>
      </w:r>
    </w:p>
    <w:p w:rsidR="004B01C9" w:rsidRPr="004B01C9" w:rsidRDefault="004B01C9" w:rsidP="004B01C9">
      <w:pPr>
        <w:ind w:firstLine="709"/>
        <w:jc w:val="both"/>
        <w:rPr>
          <w:sz w:val="28"/>
          <w:szCs w:val="28"/>
        </w:rPr>
      </w:pPr>
      <w:r w:rsidRPr="004B01C9">
        <w:rPr>
          <w:sz w:val="28"/>
          <w:szCs w:val="28"/>
        </w:rPr>
        <w:t>Подготовлено и заключено 3 (три) дополнительных соглашения.</w:t>
      </w:r>
    </w:p>
    <w:p w:rsidR="004B01C9" w:rsidRPr="004B01C9" w:rsidRDefault="004B01C9" w:rsidP="004B01C9">
      <w:pPr>
        <w:ind w:firstLine="709"/>
        <w:jc w:val="both"/>
        <w:rPr>
          <w:sz w:val="28"/>
          <w:szCs w:val="28"/>
        </w:rPr>
      </w:pPr>
      <w:r w:rsidRPr="004B01C9">
        <w:rPr>
          <w:sz w:val="28"/>
          <w:szCs w:val="28"/>
        </w:rPr>
        <w:t>5. Организован возврат денежных средств, внесенных в качестве обеспечения исполнения контракта по 18 (восемнадцати) муниципальным контрактам.</w:t>
      </w:r>
    </w:p>
    <w:p w:rsidR="004B01C9" w:rsidRPr="004B01C9" w:rsidRDefault="004B01C9" w:rsidP="004B01C9">
      <w:pPr>
        <w:ind w:firstLine="709"/>
        <w:jc w:val="both"/>
        <w:rPr>
          <w:sz w:val="28"/>
          <w:szCs w:val="28"/>
        </w:rPr>
      </w:pPr>
      <w:r w:rsidRPr="004B01C9">
        <w:rPr>
          <w:sz w:val="28"/>
          <w:szCs w:val="28"/>
        </w:rPr>
        <w:t xml:space="preserve">6. Размещена в единой информационной системе в сфере </w:t>
      </w:r>
      <w:proofErr w:type="spellStart"/>
      <w:r w:rsidRPr="004B01C9">
        <w:rPr>
          <w:sz w:val="28"/>
          <w:szCs w:val="28"/>
          <w:lang w:val="en-US"/>
        </w:rPr>
        <w:t>zakupki</w:t>
      </w:r>
      <w:proofErr w:type="spellEnd"/>
      <w:r w:rsidRPr="004B01C9">
        <w:rPr>
          <w:sz w:val="28"/>
          <w:szCs w:val="28"/>
        </w:rPr>
        <w:t>.</w:t>
      </w:r>
      <w:proofErr w:type="spellStart"/>
      <w:r w:rsidRPr="004B01C9">
        <w:rPr>
          <w:sz w:val="28"/>
          <w:szCs w:val="28"/>
          <w:lang w:val="en-US"/>
        </w:rPr>
        <w:t>ru</w:t>
      </w:r>
      <w:proofErr w:type="spellEnd"/>
      <w:r w:rsidRPr="004B01C9">
        <w:rPr>
          <w:sz w:val="28"/>
          <w:szCs w:val="28"/>
        </w:rPr>
        <w:t xml:space="preserve"> следующая информация, предусмотренная Федеральным законом № 44-ФЗ «О контрактной системе в сфере закупок товаров, работ, услуг для обеспечения государственных и муниципальных нужд»:</w:t>
      </w:r>
    </w:p>
    <w:p w:rsidR="004B01C9" w:rsidRPr="004B01C9" w:rsidRDefault="004B01C9" w:rsidP="004B01C9">
      <w:pPr>
        <w:ind w:firstLine="709"/>
        <w:jc w:val="both"/>
        <w:rPr>
          <w:sz w:val="28"/>
          <w:szCs w:val="28"/>
        </w:rPr>
      </w:pPr>
      <w:r w:rsidRPr="004B01C9">
        <w:rPr>
          <w:sz w:val="28"/>
          <w:szCs w:val="28"/>
        </w:rPr>
        <w:t>- 34 (тридцать четыре) сведения о заключенных муниципальных контрактах;</w:t>
      </w:r>
    </w:p>
    <w:p w:rsidR="004B01C9" w:rsidRPr="004B01C9" w:rsidRDefault="004B01C9" w:rsidP="004B01C9">
      <w:pPr>
        <w:ind w:firstLine="709"/>
        <w:jc w:val="both"/>
        <w:rPr>
          <w:sz w:val="28"/>
          <w:szCs w:val="28"/>
        </w:rPr>
      </w:pPr>
      <w:r w:rsidRPr="004B01C9">
        <w:rPr>
          <w:sz w:val="28"/>
          <w:szCs w:val="28"/>
        </w:rPr>
        <w:t>- 203 сведения об исполнении муниципальных контрактов;</w:t>
      </w:r>
    </w:p>
    <w:p w:rsidR="004B01C9" w:rsidRPr="004B01C9" w:rsidRDefault="004B01C9" w:rsidP="004B01C9">
      <w:pPr>
        <w:ind w:firstLine="709"/>
        <w:jc w:val="both"/>
        <w:rPr>
          <w:sz w:val="28"/>
          <w:szCs w:val="28"/>
        </w:rPr>
      </w:pPr>
      <w:r w:rsidRPr="004B01C9">
        <w:rPr>
          <w:sz w:val="28"/>
          <w:szCs w:val="28"/>
        </w:rPr>
        <w:t>- 23 (двадцать три) извещения о проведении закупок;</w:t>
      </w:r>
    </w:p>
    <w:p w:rsidR="004B01C9" w:rsidRPr="004B01C9" w:rsidRDefault="004B01C9" w:rsidP="004B01C9">
      <w:pPr>
        <w:ind w:firstLine="709"/>
        <w:jc w:val="both"/>
        <w:rPr>
          <w:sz w:val="28"/>
          <w:szCs w:val="28"/>
        </w:rPr>
      </w:pPr>
      <w:r w:rsidRPr="004B01C9">
        <w:rPr>
          <w:sz w:val="28"/>
          <w:szCs w:val="28"/>
        </w:rPr>
        <w:t>7. Осуществлено организационно-техническое обеспечение деятельности Единой комиссии. Составлено протоколов и размещено на официальном сайте в сети «Интернет» www.zakupki.gov.ru:</w:t>
      </w:r>
    </w:p>
    <w:p w:rsidR="004B01C9" w:rsidRPr="004B01C9" w:rsidRDefault="004B01C9" w:rsidP="004B01C9">
      <w:pPr>
        <w:ind w:firstLine="709"/>
        <w:jc w:val="both"/>
        <w:rPr>
          <w:sz w:val="28"/>
          <w:szCs w:val="28"/>
        </w:rPr>
      </w:pPr>
      <w:r w:rsidRPr="004B01C9">
        <w:rPr>
          <w:sz w:val="28"/>
          <w:szCs w:val="28"/>
        </w:rPr>
        <w:t>- по результатам электронных аукционов – 23 (двадцать три) шт.</w:t>
      </w:r>
    </w:p>
    <w:p w:rsidR="004B01C9" w:rsidRPr="004B01C9" w:rsidRDefault="004B01C9" w:rsidP="004B01C9">
      <w:pPr>
        <w:ind w:firstLine="709"/>
        <w:jc w:val="both"/>
        <w:rPr>
          <w:sz w:val="28"/>
          <w:szCs w:val="28"/>
        </w:rPr>
      </w:pPr>
    </w:p>
    <w:p w:rsidR="004B01C9" w:rsidRPr="004B01C9" w:rsidRDefault="004B01C9" w:rsidP="004B01C9">
      <w:pPr>
        <w:numPr>
          <w:ilvl w:val="0"/>
          <w:numId w:val="26"/>
        </w:numPr>
        <w:contextualSpacing/>
        <w:jc w:val="center"/>
        <w:rPr>
          <w:b/>
          <w:sz w:val="28"/>
          <w:szCs w:val="28"/>
        </w:rPr>
      </w:pPr>
      <w:r w:rsidRPr="004B01C9">
        <w:rPr>
          <w:b/>
          <w:sz w:val="28"/>
          <w:szCs w:val="28"/>
        </w:rPr>
        <w:lastRenderedPageBreak/>
        <w:t>В сфере осуществления малых закупок Совета депутатов города Новосибирска.</w:t>
      </w:r>
    </w:p>
    <w:p w:rsidR="004B01C9" w:rsidRPr="004B01C9" w:rsidRDefault="004B01C9" w:rsidP="004B01C9">
      <w:pPr>
        <w:ind w:firstLine="709"/>
        <w:jc w:val="both"/>
        <w:rPr>
          <w:sz w:val="28"/>
          <w:szCs w:val="28"/>
        </w:rPr>
      </w:pPr>
      <w:r w:rsidRPr="004B01C9">
        <w:rPr>
          <w:sz w:val="28"/>
          <w:szCs w:val="28"/>
        </w:rPr>
        <w:t>Проведено 124 (сто двадцать четыре) малых закупки у единственного поставщика (исполнителя) в рамках реализации п. 4 ч.1.ст. 93 ФЗ-44 (закупки до 600 тыс. рублей).</w:t>
      </w:r>
    </w:p>
    <w:p w:rsidR="004B01C9" w:rsidRPr="004B01C9" w:rsidRDefault="004B01C9" w:rsidP="004B01C9">
      <w:pPr>
        <w:numPr>
          <w:ilvl w:val="0"/>
          <w:numId w:val="26"/>
        </w:numPr>
        <w:jc w:val="center"/>
        <w:rPr>
          <w:b/>
          <w:sz w:val="28"/>
          <w:szCs w:val="28"/>
        </w:rPr>
      </w:pPr>
      <w:r w:rsidRPr="004B01C9">
        <w:rPr>
          <w:b/>
          <w:sz w:val="28"/>
          <w:szCs w:val="28"/>
        </w:rPr>
        <w:t>Результаты контрольных мероприятий.</w:t>
      </w:r>
    </w:p>
    <w:p w:rsidR="004B01C9" w:rsidRPr="004B01C9" w:rsidRDefault="004B01C9" w:rsidP="004B01C9">
      <w:pPr>
        <w:ind w:firstLine="709"/>
        <w:jc w:val="both"/>
        <w:rPr>
          <w:sz w:val="28"/>
          <w:szCs w:val="28"/>
        </w:rPr>
      </w:pPr>
      <w:r w:rsidRPr="004B01C9">
        <w:rPr>
          <w:sz w:val="28"/>
          <w:szCs w:val="28"/>
        </w:rPr>
        <w:t xml:space="preserve">В октябре 2024 года была проведена плановая проверка управлением контрольно-ревизионной работы мэрии г. Новосибирска (проверяемый период: 2023 год и январь – сентябрь 2024 года) с целью соблюдение законодательства РФ в сфере закупок товаров, работ, услуг для обеспечения муниципальных нужд (ч. 8 ст.99 44-ФЗ). По результатам проверки нарушений не установлено. </w:t>
      </w:r>
    </w:p>
    <w:p w:rsidR="004B01C9" w:rsidRPr="004B01C9" w:rsidRDefault="004B01C9" w:rsidP="004B01C9">
      <w:pPr>
        <w:ind w:firstLine="709"/>
        <w:jc w:val="both"/>
        <w:rPr>
          <w:sz w:val="28"/>
          <w:szCs w:val="28"/>
        </w:rPr>
      </w:pPr>
      <w:r w:rsidRPr="004B01C9">
        <w:rPr>
          <w:sz w:val="28"/>
          <w:szCs w:val="28"/>
        </w:rPr>
        <w:t>Жалобы на действия(бездействия) Совета депутатов города Новосибирска и членов комиссии по осуществлению закупок Совета депутатов города Новосибирска при осуществлении закупок не подавались, внеплановые проверки Управлением ФАС по Новосибирской области не проводились.</w:t>
      </w:r>
    </w:p>
    <w:p w:rsidR="004B01C9" w:rsidRPr="004B01C9" w:rsidRDefault="004B01C9" w:rsidP="004B01C9">
      <w:pPr>
        <w:ind w:firstLine="709"/>
        <w:jc w:val="both"/>
        <w:rPr>
          <w:sz w:val="28"/>
          <w:szCs w:val="28"/>
        </w:rPr>
      </w:pPr>
      <w:r w:rsidRPr="004B01C9">
        <w:rPr>
          <w:sz w:val="28"/>
          <w:szCs w:val="28"/>
        </w:rPr>
        <w:t>Подводя итоги работы отдела контрактной службы Совета в 2024 году, на основании представленной в настоящем отчете информации, полагаем, что цели и задачи, возложенные на отдел, выполнены в полном объеме.</w:t>
      </w:r>
    </w:p>
    <w:p w:rsidR="004B01C9" w:rsidRPr="004B01C9" w:rsidRDefault="004B01C9" w:rsidP="004B01C9">
      <w:pPr>
        <w:ind w:firstLine="709"/>
        <w:jc w:val="both"/>
        <w:rPr>
          <w:sz w:val="28"/>
          <w:szCs w:val="28"/>
        </w:rPr>
      </w:pPr>
      <w:r w:rsidRPr="004B01C9">
        <w:rPr>
          <w:sz w:val="28"/>
          <w:szCs w:val="28"/>
        </w:rPr>
        <w:t>В качестве приоритетных направлений в работе и развитии отдела контрактной службы Совета в 2025 году предлагаются следующие:</w:t>
      </w:r>
    </w:p>
    <w:p w:rsidR="004B01C9" w:rsidRPr="004B01C9" w:rsidRDefault="004B01C9" w:rsidP="004B01C9">
      <w:pPr>
        <w:ind w:firstLine="709"/>
        <w:jc w:val="both"/>
        <w:rPr>
          <w:sz w:val="28"/>
          <w:szCs w:val="28"/>
        </w:rPr>
      </w:pPr>
      <w:r w:rsidRPr="004B01C9">
        <w:rPr>
          <w:sz w:val="28"/>
          <w:szCs w:val="28"/>
        </w:rPr>
        <w:t>1. Изучение и освоение изменяющейся законодательной базы в сфере закупок.</w:t>
      </w:r>
    </w:p>
    <w:p w:rsidR="004B01C9" w:rsidRPr="004B01C9" w:rsidRDefault="004B01C9" w:rsidP="004B01C9">
      <w:pPr>
        <w:ind w:firstLine="709"/>
        <w:jc w:val="both"/>
        <w:rPr>
          <w:sz w:val="28"/>
          <w:szCs w:val="28"/>
        </w:rPr>
      </w:pPr>
      <w:r w:rsidRPr="004B01C9">
        <w:rPr>
          <w:sz w:val="28"/>
          <w:szCs w:val="28"/>
        </w:rPr>
        <w:t>2. Совершенствование навыков работников отдела, необходимых для выполнения полномочий в сфере закупок.</w:t>
      </w:r>
    </w:p>
    <w:p w:rsidR="004B01C9" w:rsidRPr="004B01C9" w:rsidRDefault="004B01C9" w:rsidP="004B01C9">
      <w:pPr>
        <w:overflowPunct/>
        <w:ind w:firstLine="709"/>
        <w:jc w:val="both"/>
        <w:textAlignment w:val="auto"/>
        <w:rPr>
          <w:sz w:val="28"/>
          <w:szCs w:val="28"/>
        </w:rPr>
      </w:pPr>
      <w:r w:rsidRPr="004B01C9">
        <w:rPr>
          <w:sz w:val="28"/>
          <w:szCs w:val="28"/>
        </w:rPr>
        <w:t xml:space="preserve">3. Осуществление мероприятий в соответствии с постановлением мэрии города Новосибирска от 10.07.2019 N 2515 "О плане мероприятий по реализации стратегии социально-экономического развития города Новосибирска на период до 2030 года" (в редакции постановлений мэрии города Новосибирска от 21.08.2019 N 3089, от 07.10.2020 N 3026, от 10.01.2022 N 11, от 17.10.2023 N 5634, от 28.08.2024 N 6817). </w:t>
      </w:r>
    </w:p>
    <w:p w:rsidR="004B01C9" w:rsidRPr="004B01C9" w:rsidRDefault="004B01C9" w:rsidP="004B01C9">
      <w:pPr>
        <w:ind w:firstLine="709"/>
        <w:jc w:val="both"/>
        <w:rPr>
          <w:sz w:val="28"/>
          <w:szCs w:val="28"/>
        </w:rPr>
      </w:pPr>
      <w:r w:rsidRPr="004B01C9">
        <w:rPr>
          <w:sz w:val="28"/>
          <w:szCs w:val="28"/>
        </w:rPr>
        <w:t>4. Дальнейшее повышение профессионального уровня работников отдела.</w:t>
      </w:r>
    </w:p>
    <w:p w:rsidR="004B01C9" w:rsidRPr="004B01C9" w:rsidRDefault="004B01C9" w:rsidP="004B01C9">
      <w:pPr>
        <w:jc w:val="both"/>
        <w:rPr>
          <w:b/>
          <w:i/>
          <w:sz w:val="28"/>
          <w:szCs w:val="28"/>
        </w:rPr>
      </w:pPr>
    </w:p>
    <w:p w:rsidR="004B01C9" w:rsidRPr="004B01C9" w:rsidRDefault="004B01C9" w:rsidP="004B01C9">
      <w:pPr>
        <w:jc w:val="center"/>
        <w:rPr>
          <w:b/>
          <w:i/>
          <w:sz w:val="28"/>
          <w:szCs w:val="28"/>
        </w:rPr>
      </w:pPr>
      <w:r w:rsidRPr="004B01C9">
        <w:rPr>
          <w:b/>
          <w:i/>
          <w:sz w:val="28"/>
          <w:szCs w:val="28"/>
        </w:rPr>
        <w:t>Предложения по оптимизации и организации эффективной работы.</w:t>
      </w:r>
    </w:p>
    <w:p w:rsidR="004B01C9" w:rsidRPr="004B01C9" w:rsidRDefault="004B01C9" w:rsidP="004B01C9">
      <w:pPr>
        <w:jc w:val="both"/>
        <w:rPr>
          <w:sz w:val="28"/>
          <w:szCs w:val="28"/>
        </w:rPr>
      </w:pPr>
    </w:p>
    <w:p w:rsidR="004B01C9" w:rsidRPr="004B01C9" w:rsidRDefault="004B01C9" w:rsidP="004B01C9">
      <w:pPr>
        <w:ind w:firstLine="708"/>
        <w:jc w:val="both"/>
        <w:rPr>
          <w:sz w:val="28"/>
          <w:szCs w:val="28"/>
        </w:rPr>
      </w:pPr>
      <w:r w:rsidRPr="004B01C9">
        <w:rPr>
          <w:sz w:val="28"/>
          <w:szCs w:val="28"/>
        </w:rPr>
        <w:t>1. Осуществлять деятельность, направленную на совершенствование процесса планирования и осуществления закупок для нужд Совета, повышать качество подготовки документаций о проведении процедур определении поставщиков (исполнителей).</w:t>
      </w:r>
    </w:p>
    <w:p w:rsidR="00924970" w:rsidRPr="004B01C9" w:rsidRDefault="004B01C9" w:rsidP="004B01C9">
      <w:pPr>
        <w:ind w:firstLine="708"/>
        <w:jc w:val="both"/>
        <w:rPr>
          <w:sz w:val="28"/>
          <w:szCs w:val="28"/>
        </w:rPr>
      </w:pPr>
      <w:r w:rsidRPr="004B01C9">
        <w:rPr>
          <w:sz w:val="28"/>
          <w:szCs w:val="28"/>
        </w:rPr>
        <w:t>2. Продолжить работу по взаимодействию отдела с потенциальными поставщиками, исполнителями, а также по укреплению взаимодействия со структурными подразделениями аппарата в целях совершенствования деятельности Совета, его органов и должностных лиц.</w:t>
      </w:r>
    </w:p>
    <w:p w:rsidR="00043A91" w:rsidRPr="00673FA4" w:rsidRDefault="00043A91" w:rsidP="00673FA4">
      <w:pPr>
        <w:pStyle w:val="af"/>
        <w:spacing w:after="0"/>
        <w:jc w:val="both"/>
        <w:rPr>
          <w:b/>
          <w:sz w:val="28"/>
          <w:szCs w:val="28"/>
          <w:highlight w:val="yellow"/>
          <w:lang w:val="ru-RU"/>
        </w:rPr>
      </w:pPr>
    </w:p>
    <w:p w:rsidR="00A75EFD" w:rsidRDefault="00A75EFD" w:rsidP="00E162E0">
      <w:pPr>
        <w:pStyle w:val="af"/>
        <w:spacing w:after="0"/>
        <w:jc w:val="center"/>
        <w:rPr>
          <w:b/>
          <w:sz w:val="32"/>
          <w:szCs w:val="32"/>
        </w:rPr>
      </w:pPr>
    </w:p>
    <w:p w:rsidR="00FA14AA" w:rsidRDefault="00FA14AA" w:rsidP="00E162E0">
      <w:pPr>
        <w:pStyle w:val="af"/>
        <w:spacing w:after="0"/>
        <w:jc w:val="center"/>
        <w:rPr>
          <w:b/>
          <w:sz w:val="32"/>
          <w:szCs w:val="32"/>
        </w:rPr>
      </w:pPr>
    </w:p>
    <w:p w:rsidR="00E162E0" w:rsidRPr="003D566B" w:rsidRDefault="00E162E0" w:rsidP="00DF2D60">
      <w:pPr>
        <w:pStyle w:val="af"/>
        <w:spacing w:after="0"/>
        <w:jc w:val="center"/>
        <w:rPr>
          <w:b/>
          <w:sz w:val="32"/>
          <w:szCs w:val="32"/>
          <w:highlight w:val="yellow"/>
        </w:rPr>
      </w:pPr>
      <w:r w:rsidRPr="00A046D3">
        <w:rPr>
          <w:b/>
          <w:sz w:val="32"/>
          <w:szCs w:val="32"/>
        </w:rPr>
        <w:lastRenderedPageBreak/>
        <w:t>Отдел муниципальной службы и кадров</w:t>
      </w:r>
    </w:p>
    <w:p w:rsidR="004B01C9" w:rsidRPr="004B01C9" w:rsidRDefault="004B01C9" w:rsidP="004B01C9">
      <w:pPr>
        <w:spacing w:after="120"/>
        <w:ind w:firstLine="708"/>
        <w:jc w:val="both"/>
        <w:rPr>
          <w:sz w:val="28"/>
          <w:szCs w:val="28"/>
          <w:lang w:val="x-none"/>
        </w:rPr>
      </w:pPr>
      <w:r w:rsidRPr="004B01C9">
        <w:rPr>
          <w:sz w:val="28"/>
          <w:szCs w:val="28"/>
          <w:lang w:val="x-none"/>
        </w:rPr>
        <w:t xml:space="preserve">Кадровая политика аппарата Совета депутатов осуществлялась с учетом требований законодательства о муниципальной службе и с соблюдением норм трудового законодательства Российской Федерации. </w:t>
      </w:r>
    </w:p>
    <w:p w:rsidR="004B01C9" w:rsidRPr="004B01C9" w:rsidRDefault="004B01C9" w:rsidP="004B01C9">
      <w:pPr>
        <w:ind w:firstLine="708"/>
        <w:jc w:val="both"/>
        <w:rPr>
          <w:sz w:val="28"/>
          <w:szCs w:val="28"/>
          <w:lang w:val="x-none"/>
        </w:rPr>
      </w:pPr>
      <w:r w:rsidRPr="004B01C9">
        <w:rPr>
          <w:b/>
          <w:sz w:val="28"/>
          <w:szCs w:val="28"/>
          <w:lang w:val="x-none"/>
        </w:rPr>
        <w:t xml:space="preserve">Фактическая численность </w:t>
      </w:r>
      <w:r w:rsidRPr="004B01C9">
        <w:rPr>
          <w:sz w:val="28"/>
          <w:szCs w:val="28"/>
          <w:lang w:val="x-none"/>
        </w:rPr>
        <w:t xml:space="preserve">работников Совета </w:t>
      </w:r>
      <w:r w:rsidRPr="004B01C9">
        <w:rPr>
          <w:sz w:val="28"/>
          <w:szCs w:val="28"/>
        </w:rPr>
        <w:t xml:space="preserve">депутатов </w:t>
      </w:r>
      <w:r w:rsidRPr="004B01C9">
        <w:rPr>
          <w:sz w:val="28"/>
          <w:szCs w:val="28"/>
          <w:lang w:val="x-none"/>
        </w:rPr>
        <w:t xml:space="preserve">на конец отчетного года составляет </w:t>
      </w:r>
      <w:r w:rsidRPr="004B01C9">
        <w:rPr>
          <w:sz w:val="28"/>
          <w:szCs w:val="28"/>
        </w:rPr>
        <w:t>267</w:t>
      </w:r>
      <w:r w:rsidRPr="004B01C9">
        <w:rPr>
          <w:sz w:val="28"/>
          <w:szCs w:val="28"/>
          <w:lang w:val="x-none"/>
        </w:rPr>
        <w:t xml:space="preserve"> человек: из них 5 –депутатов, осуществляющих полномочия на постоянной основе, </w:t>
      </w:r>
      <w:r w:rsidRPr="004B01C9">
        <w:rPr>
          <w:sz w:val="28"/>
          <w:szCs w:val="28"/>
        </w:rPr>
        <w:t>80</w:t>
      </w:r>
      <w:r w:rsidRPr="004B01C9">
        <w:rPr>
          <w:sz w:val="28"/>
          <w:szCs w:val="28"/>
          <w:lang w:val="x-none"/>
        </w:rPr>
        <w:t xml:space="preserve"> муниципальн</w:t>
      </w:r>
      <w:r w:rsidRPr="004B01C9">
        <w:rPr>
          <w:sz w:val="28"/>
          <w:szCs w:val="28"/>
        </w:rPr>
        <w:t>ых</w:t>
      </w:r>
      <w:r w:rsidRPr="004B01C9">
        <w:rPr>
          <w:sz w:val="28"/>
          <w:szCs w:val="28"/>
          <w:lang w:val="x-none"/>
        </w:rPr>
        <w:t xml:space="preserve"> служащи</w:t>
      </w:r>
      <w:r w:rsidRPr="004B01C9">
        <w:rPr>
          <w:sz w:val="28"/>
          <w:szCs w:val="28"/>
        </w:rPr>
        <w:t>х</w:t>
      </w:r>
      <w:r w:rsidRPr="004B01C9">
        <w:rPr>
          <w:sz w:val="28"/>
          <w:szCs w:val="28"/>
          <w:lang w:val="x-none"/>
        </w:rPr>
        <w:t xml:space="preserve"> (в том числе, </w:t>
      </w:r>
      <w:r w:rsidRPr="004B01C9">
        <w:rPr>
          <w:sz w:val="28"/>
          <w:szCs w:val="28"/>
        </w:rPr>
        <w:t>3</w:t>
      </w:r>
      <w:r w:rsidRPr="004B01C9">
        <w:rPr>
          <w:sz w:val="28"/>
          <w:szCs w:val="28"/>
          <w:lang w:val="x-none"/>
        </w:rPr>
        <w:t xml:space="preserve"> муниципальных служащих, находящихся в отпуске по уходу за ребенком), </w:t>
      </w:r>
      <w:r w:rsidRPr="004B01C9">
        <w:rPr>
          <w:sz w:val="28"/>
          <w:szCs w:val="28"/>
        </w:rPr>
        <w:t>182</w:t>
      </w:r>
      <w:r w:rsidRPr="004B01C9">
        <w:rPr>
          <w:sz w:val="28"/>
          <w:szCs w:val="28"/>
          <w:lang w:val="x-none"/>
        </w:rPr>
        <w:t xml:space="preserve"> помощник</w:t>
      </w:r>
      <w:r w:rsidRPr="004B01C9">
        <w:rPr>
          <w:sz w:val="28"/>
          <w:szCs w:val="28"/>
        </w:rPr>
        <w:t>а</w:t>
      </w:r>
      <w:r w:rsidRPr="004B01C9">
        <w:rPr>
          <w:sz w:val="28"/>
          <w:szCs w:val="28"/>
          <w:lang w:val="x-none"/>
        </w:rPr>
        <w:t xml:space="preserve"> депутатов.</w:t>
      </w:r>
    </w:p>
    <w:p w:rsidR="004B01C9" w:rsidRPr="004B01C9" w:rsidRDefault="004B01C9" w:rsidP="004B01C9">
      <w:pPr>
        <w:ind w:firstLine="709"/>
        <w:jc w:val="both"/>
        <w:rPr>
          <w:sz w:val="28"/>
          <w:szCs w:val="28"/>
        </w:rPr>
      </w:pPr>
      <w:r w:rsidRPr="004B01C9">
        <w:rPr>
          <w:b/>
          <w:sz w:val="28"/>
          <w:szCs w:val="28"/>
        </w:rPr>
        <w:t>Штатная численность</w:t>
      </w:r>
      <w:r w:rsidRPr="004B01C9">
        <w:rPr>
          <w:sz w:val="28"/>
          <w:szCs w:val="28"/>
        </w:rPr>
        <w:t xml:space="preserve"> Совета депутатов на 01.01.2025 утверждена в составе 5 депутатов Совета депутатов, осуществляющих полномочия на постоянной основе, 84 муниципальных служащих, 300 помощников депутатов Совета депутатов. </w:t>
      </w:r>
    </w:p>
    <w:p w:rsidR="004B01C9" w:rsidRPr="004B01C9" w:rsidRDefault="004B01C9" w:rsidP="004B01C9">
      <w:pPr>
        <w:ind w:firstLine="709"/>
        <w:jc w:val="both"/>
        <w:rPr>
          <w:sz w:val="28"/>
          <w:szCs w:val="28"/>
        </w:rPr>
      </w:pPr>
      <w:r w:rsidRPr="004B01C9">
        <w:rPr>
          <w:sz w:val="28"/>
          <w:szCs w:val="28"/>
        </w:rPr>
        <w:t>В целях совершенствования работы аппарата Совета депутатов в 2024 году проведена оптимизация деятельности отдельных структурных подразделений Совета депутатов. Отделом были подготовлены соответствующие распоряжения председателя Совета депутатов о внесении изменений в структуру и штатную численность аппарата Совета депутатов.</w:t>
      </w:r>
    </w:p>
    <w:p w:rsidR="004B01C9" w:rsidRPr="004B01C9" w:rsidRDefault="004B01C9" w:rsidP="004B01C9">
      <w:pPr>
        <w:ind w:firstLine="709"/>
        <w:jc w:val="both"/>
        <w:rPr>
          <w:sz w:val="28"/>
          <w:szCs w:val="28"/>
        </w:rPr>
      </w:pPr>
      <w:r w:rsidRPr="004B01C9">
        <w:rPr>
          <w:sz w:val="28"/>
          <w:szCs w:val="28"/>
        </w:rPr>
        <w:t>С целью актуализации и в связи с организационно – штатными мероприятиями были приведены в соответствие должностные инструкции.</w:t>
      </w:r>
    </w:p>
    <w:p w:rsidR="004B01C9" w:rsidRPr="004B01C9" w:rsidRDefault="004B01C9" w:rsidP="004B01C9">
      <w:pPr>
        <w:ind w:firstLine="709"/>
        <w:jc w:val="both"/>
        <w:rPr>
          <w:sz w:val="28"/>
          <w:szCs w:val="28"/>
        </w:rPr>
      </w:pPr>
      <w:r w:rsidRPr="004B01C9">
        <w:rPr>
          <w:sz w:val="28"/>
          <w:szCs w:val="28"/>
        </w:rPr>
        <w:t>В течение года отделом были внесены изменения в действующие акты Совета депутатов:</w:t>
      </w:r>
    </w:p>
    <w:p w:rsidR="004B01C9" w:rsidRPr="004B01C9" w:rsidRDefault="004B01C9" w:rsidP="004B01C9">
      <w:pPr>
        <w:numPr>
          <w:ilvl w:val="0"/>
          <w:numId w:val="2"/>
        </w:numPr>
        <w:ind w:left="0" w:firstLine="567"/>
        <w:contextualSpacing/>
        <w:jc w:val="both"/>
        <w:rPr>
          <w:sz w:val="28"/>
          <w:szCs w:val="28"/>
        </w:rPr>
      </w:pPr>
      <w:r w:rsidRPr="004B01C9">
        <w:rPr>
          <w:sz w:val="28"/>
          <w:szCs w:val="28"/>
        </w:rPr>
        <w:t>В Правила внутреннего трудового распорядка Совета депутатов города Новосибирска.</w:t>
      </w:r>
    </w:p>
    <w:p w:rsidR="004B01C9" w:rsidRPr="004B01C9" w:rsidRDefault="004B01C9" w:rsidP="004B01C9">
      <w:pPr>
        <w:numPr>
          <w:ilvl w:val="0"/>
          <w:numId w:val="2"/>
        </w:numPr>
        <w:ind w:left="0" w:firstLine="567"/>
        <w:contextualSpacing/>
        <w:jc w:val="both"/>
        <w:rPr>
          <w:sz w:val="28"/>
          <w:szCs w:val="28"/>
        </w:rPr>
      </w:pPr>
      <w:r w:rsidRPr="004B01C9">
        <w:rPr>
          <w:sz w:val="28"/>
          <w:szCs w:val="28"/>
        </w:rPr>
        <w:t>О представлении муниципальными служащими Совета депутатов города Новосибирска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B01C9" w:rsidRPr="004B01C9" w:rsidRDefault="004B01C9" w:rsidP="004B01C9">
      <w:pPr>
        <w:ind w:firstLine="709"/>
        <w:jc w:val="both"/>
        <w:rPr>
          <w:sz w:val="28"/>
          <w:szCs w:val="28"/>
        </w:rPr>
      </w:pPr>
      <w:r w:rsidRPr="004B01C9">
        <w:rPr>
          <w:sz w:val="28"/>
          <w:szCs w:val="28"/>
        </w:rPr>
        <w:t>В целях определения соответствия муниципального служащего замещаемой должности, в соответствии с графиком, проведена аттестация 25 муниципальных служащих Совета депутатов. Решением аттестационной комиссии 25 муниципальных служащих признаны соответствующими замещаемым должностям. Классные чины были присвоены 16 муниципальным служащим Совета депутатов (вновь принятым, при переводе, после выхода из отпуска по уходу за ребенком и т.д.).</w:t>
      </w:r>
    </w:p>
    <w:p w:rsidR="004B01C9" w:rsidRPr="004B01C9" w:rsidRDefault="004B01C9" w:rsidP="004B01C9">
      <w:pPr>
        <w:ind w:firstLine="708"/>
        <w:jc w:val="both"/>
        <w:rPr>
          <w:sz w:val="28"/>
          <w:szCs w:val="28"/>
        </w:rPr>
      </w:pPr>
      <w:r w:rsidRPr="004B01C9">
        <w:rPr>
          <w:sz w:val="28"/>
          <w:szCs w:val="28"/>
        </w:rPr>
        <w:t>Повышению эффективности работы муниципальных служащих Совета депутатов способствовали повышение квалификации работников аппарата (15 человек), участие в обучающих семинарах (9</w:t>
      </w:r>
      <w:r w:rsidRPr="004B01C9">
        <w:rPr>
          <w:b/>
          <w:sz w:val="28"/>
          <w:szCs w:val="28"/>
        </w:rPr>
        <w:t xml:space="preserve"> </w:t>
      </w:r>
      <w:r w:rsidRPr="004B01C9">
        <w:rPr>
          <w:sz w:val="28"/>
          <w:szCs w:val="28"/>
        </w:rPr>
        <w:t>человек). Отделом организована работа по повышению квалификации муниципальных служащих Совета депутатов, включающая в учебные планы занятий проблемы коррупции, предотвращение возникновения конфликта интересов. Приняли участие в обучающих семинарах 24 муниципальных служащих Совета депутатов.</w:t>
      </w:r>
    </w:p>
    <w:p w:rsidR="004B01C9" w:rsidRPr="004B01C9" w:rsidRDefault="004B01C9" w:rsidP="004B01C9">
      <w:pPr>
        <w:ind w:firstLine="709"/>
        <w:jc w:val="both"/>
        <w:rPr>
          <w:sz w:val="28"/>
          <w:szCs w:val="28"/>
        </w:rPr>
      </w:pPr>
      <w:r w:rsidRPr="004B01C9">
        <w:rPr>
          <w:sz w:val="28"/>
          <w:szCs w:val="28"/>
        </w:rPr>
        <w:t xml:space="preserve">В соответствии с требованиями законодательства о прохождении муниципальными служащими диспансеризации отделом проведена работа по ее </w:t>
      </w:r>
      <w:r w:rsidRPr="004B01C9">
        <w:rPr>
          <w:sz w:val="28"/>
          <w:szCs w:val="28"/>
        </w:rPr>
        <w:lastRenderedPageBreak/>
        <w:t>подготовке (техническое задание, график прохождения). Диспансеризацию прошли 79</w:t>
      </w:r>
      <w:r w:rsidRPr="004B01C9">
        <w:rPr>
          <w:b/>
          <w:sz w:val="28"/>
          <w:szCs w:val="28"/>
        </w:rPr>
        <w:t xml:space="preserve"> </w:t>
      </w:r>
      <w:r w:rsidRPr="004B01C9">
        <w:rPr>
          <w:sz w:val="28"/>
          <w:szCs w:val="28"/>
        </w:rPr>
        <w:t xml:space="preserve">человек. </w:t>
      </w:r>
    </w:p>
    <w:p w:rsidR="004B01C9" w:rsidRPr="004B01C9" w:rsidRDefault="004B01C9" w:rsidP="004B01C9">
      <w:pPr>
        <w:ind w:firstLine="708"/>
        <w:jc w:val="both"/>
        <w:rPr>
          <w:sz w:val="28"/>
          <w:szCs w:val="28"/>
        </w:rPr>
      </w:pPr>
      <w:r w:rsidRPr="004B01C9">
        <w:rPr>
          <w:sz w:val="28"/>
          <w:szCs w:val="28"/>
        </w:rPr>
        <w:t>В соответствии с Планом противодействия коррупции в органах местного самоуправления города Новосибирска на 2023, 2024 годы отделом постоянно проводилась работа по проверке достоверности сведений, представляемых гражданами при поступлении на муниципальную службу (подготовлено 2 запроса в учебные заведения на предмет подтверждения подлинности дипломов об образовании). За прошедший год проведен анализ представленных в отдел Справок о доходах, расходах, имуществе, обязательствах имущественного характера работниками, а также доходах, расходах, имуществе, обязательствах имущественного характера супруги (супруга) и несовершеннолетних детей (далее – Справки): 33 муниципальными служащими (50 членами их семей) и 3 гражданами, претендующими на замещение должности муниципальной службы в Совете депутатов.</w:t>
      </w:r>
    </w:p>
    <w:p w:rsidR="004B01C9" w:rsidRPr="004B01C9" w:rsidRDefault="004B01C9" w:rsidP="004B01C9">
      <w:pPr>
        <w:ind w:firstLine="708"/>
        <w:jc w:val="both"/>
        <w:rPr>
          <w:sz w:val="28"/>
          <w:szCs w:val="28"/>
        </w:rPr>
      </w:pPr>
      <w:r w:rsidRPr="004B01C9">
        <w:rPr>
          <w:sz w:val="28"/>
          <w:szCs w:val="28"/>
        </w:rPr>
        <w:t>Так же в отдел были предоставлены 22 Справки депутатами (8 депутатами и 14 членами их семей) и 42 уведомления об отсутствии в отчетном периоде (2023 году) фактов совершения депутатом, осуществляющим свои полномочия на непостоянной основе, его супругой (супругом), несовершеннолетним ребенком, сделок по приобретению земельного участка, другого объекта недвижимости, транспортного средства, ценных бумаг, цифровых активов для передачи в отдел по профилактике коррупционных и иных правонарушений администрации Губернатора НСО и Правительства НСО.</w:t>
      </w:r>
    </w:p>
    <w:p w:rsidR="004B01C9" w:rsidRPr="004B01C9" w:rsidRDefault="004B01C9" w:rsidP="004B01C9">
      <w:pPr>
        <w:ind w:firstLine="708"/>
        <w:jc w:val="both"/>
        <w:rPr>
          <w:sz w:val="28"/>
          <w:szCs w:val="28"/>
        </w:rPr>
      </w:pPr>
      <w:r w:rsidRPr="004B01C9">
        <w:rPr>
          <w:sz w:val="28"/>
          <w:szCs w:val="28"/>
        </w:rPr>
        <w:t>В течении всей декларационной кампании 2024 года отделом проводилось организационное и методическое сопровождение подготовок Справок о доходах, расходах, об имуществе и обязательствах имущественного характера за 2023 год как лиц, замещающих муниципальные должности (депутатов), так и муниципальных служащих Совета депутатов.</w:t>
      </w:r>
    </w:p>
    <w:p w:rsidR="004B01C9" w:rsidRPr="004B01C9" w:rsidRDefault="004B01C9" w:rsidP="004B01C9">
      <w:pPr>
        <w:ind w:firstLine="708"/>
        <w:jc w:val="both"/>
        <w:rPr>
          <w:sz w:val="28"/>
          <w:szCs w:val="28"/>
        </w:rPr>
      </w:pPr>
      <w:r w:rsidRPr="004B01C9">
        <w:rPr>
          <w:sz w:val="28"/>
          <w:szCs w:val="28"/>
        </w:rPr>
        <w:t>Проводились собеседования с вновь принятыми муниципальными служащими Совета депутатов по вопросам прохождения муниципальной службы, ответственности за несоблюдение ограничений и запретов, требований к служебному поведению, совершение должностных правонарушений.</w:t>
      </w:r>
    </w:p>
    <w:p w:rsidR="004B01C9" w:rsidRPr="004B01C9" w:rsidRDefault="004B01C9" w:rsidP="004B01C9">
      <w:pPr>
        <w:ind w:firstLine="708"/>
        <w:jc w:val="both"/>
        <w:rPr>
          <w:sz w:val="28"/>
          <w:szCs w:val="28"/>
        </w:rPr>
      </w:pPr>
      <w:r w:rsidRPr="004B01C9">
        <w:rPr>
          <w:sz w:val="28"/>
          <w:szCs w:val="28"/>
        </w:rPr>
        <w:t>В части кадрового учета проведена следующая работа:</w:t>
      </w:r>
    </w:p>
    <w:p w:rsidR="004B01C9" w:rsidRPr="004B01C9" w:rsidRDefault="004B01C9" w:rsidP="004B01C9">
      <w:pPr>
        <w:ind w:firstLine="709"/>
        <w:jc w:val="both"/>
        <w:rPr>
          <w:color w:val="FF0000"/>
          <w:sz w:val="28"/>
          <w:szCs w:val="28"/>
        </w:rPr>
      </w:pPr>
      <w:r w:rsidRPr="004B01C9">
        <w:rPr>
          <w:sz w:val="28"/>
          <w:szCs w:val="28"/>
        </w:rPr>
        <w:t>В течение отчетного периода проводились мероприятия по подбору кадров.</w:t>
      </w:r>
    </w:p>
    <w:p w:rsidR="004B01C9" w:rsidRPr="004B01C9" w:rsidRDefault="004B01C9" w:rsidP="004B01C9">
      <w:pPr>
        <w:ind w:firstLine="709"/>
        <w:jc w:val="both"/>
        <w:rPr>
          <w:sz w:val="28"/>
          <w:szCs w:val="28"/>
        </w:rPr>
      </w:pPr>
      <w:r w:rsidRPr="004B01C9">
        <w:rPr>
          <w:sz w:val="28"/>
          <w:szCs w:val="28"/>
        </w:rPr>
        <w:t xml:space="preserve">В 2024 году было принято в Совет депутатов: 3 муниципальных служащих, 78 помощников депутатов; уволено из Совета депутатов: 5 муниципальных служащих, 64 помощника депутатов; переведено: 6 муниципальных служащих. </w:t>
      </w:r>
    </w:p>
    <w:p w:rsidR="004B01C9" w:rsidRPr="004B01C9" w:rsidRDefault="004B01C9" w:rsidP="004B01C9">
      <w:pPr>
        <w:ind w:firstLine="709"/>
        <w:jc w:val="both"/>
        <w:rPr>
          <w:sz w:val="28"/>
          <w:szCs w:val="28"/>
        </w:rPr>
      </w:pPr>
      <w:r w:rsidRPr="004B01C9">
        <w:rPr>
          <w:sz w:val="28"/>
          <w:szCs w:val="28"/>
        </w:rPr>
        <w:t>Оформлено 150 личных дел, карточек формы Т-2; внесены записи в трудовые книжки работников. Оформлено и выдано 104 удостоверения депутатам и работникам Совета депутатов.</w:t>
      </w:r>
    </w:p>
    <w:p w:rsidR="004B01C9" w:rsidRPr="004B01C9" w:rsidRDefault="004B01C9" w:rsidP="004B01C9">
      <w:pPr>
        <w:ind w:firstLine="709"/>
        <w:jc w:val="both"/>
        <w:rPr>
          <w:color w:val="FF0000"/>
          <w:sz w:val="28"/>
          <w:szCs w:val="28"/>
        </w:rPr>
      </w:pPr>
      <w:r w:rsidRPr="004B01C9">
        <w:rPr>
          <w:sz w:val="28"/>
          <w:szCs w:val="28"/>
        </w:rPr>
        <w:t>Подготовлено к сдаче в архив 69 личных дела уволенных работников и к архивному хранению дела за 2023 год.</w:t>
      </w:r>
    </w:p>
    <w:p w:rsidR="004B01C9" w:rsidRPr="004B01C9" w:rsidRDefault="004B01C9" w:rsidP="004B01C9">
      <w:pPr>
        <w:ind w:firstLine="709"/>
        <w:jc w:val="both"/>
        <w:rPr>
          <w:sz w:val="28"/>
          <w:szCs w:val="28"/>
        </w:rPr>
      </w:pPr>
      <w:r w:rsidRPr="004B01C9">
        <w:rPr>
          <w:sz w:val="28"/>
          <w:szCs w:val="28"/>
        </w:rPr>
        <w:t xml:space="preserve">Отделом подготовлено 450 распоряжений председателя Совета депутатов по личному составу (прием, увольнения, перемещение, смена фамилии, изменение должностного оклада, присвоение классного чина, отпуска по уходу </w:t>
      </w:r>
      <w:r w:rsidRPr="004B01C9">
        <w:rPr>
          <w:sz w:val="28"/>
          <w:szCs w:val="28"/>
        </w:rPr>
        <w:lastRenderedPageBreak/>
        <w:t>за ребенком, отпуск без сохранения денежного содержания, обучение, установление надбавок), 332 распоряжения временного характера (отпуска, ежемесячное денежное поощрение, возложение обязанностей, привлечение к работе, премии, командировки, выплата материальной помощи, пособий, предоставление дополнительных дней отдыха и т.д.), подготовлено 307 справок и писем по кадровым вопросам, 10 копий трудовых книжек.</w:t>
      </w:r>
    </w:p>
    <w:p w:rsidR="004B01C9" w:rsidRPr="004B01C9" w:rsidRDefault="004B01C9" w:rsidP="004B01C9">
      <w:pPr>
        <w:ind w:firstLine="709"/>
        <w:jc w:val="both"/>
        <w:rPr>
          <w:sz w:val="28"/>
          <w:szCs w:val="28"/>
        </w:rPr>
      </w:pPr>
      <w:r w:rsidRPr="004B01C9">
        <w:rPr>
          <w:sz w:val="28"/>
          <w:szCs w:val="28"/>
        </w:rPr>
        <w:t>В отчетном году была собрана и подготовлена информация:</w:t>
      </w:r>
    </w:p>
    <w:p w:rsidR="004B01C9" w:rsidRPr="004B01C9" w:rsidRDefault="004B01C9" w:rsidP="004B01C9">
      <w:pPr>
        <w:ind w:firstLine="709"/>
        <w:jc w:val="both"/>
        <w:rPr>
          <w:sz w:val="28"/>
          <w:szCs w:val="28"/>
        </w:rPr>
      </w:pPr>
      <w:r w:rsidRPr="004B01C9">
        <w:rPr>
          <w:sz w:val="28"/>
          <w:szCs w:val="28"/>
        </w:rPr>
        <w:t>- о сведениях об адресах сайтов и (или) страниц сайтов в сети «Интернет», на которых муниципальными служащими Совета депутатов размещалась общедоступная информация;</w:t>
      </w:r>
    </w:p>
    <w:p w:rsidR="004B01C9" w:rsidRPr="004B01C9" w:rsidRDefault="004B01C9" w:rsidP="004B01C9">
      <w:pPr>
        <w:ind w:firstLine="709"/>
        <w:jc w:val="both"/>
        <w:rPr>
          <w:sz w:val="28"/>
          <w:szCs w:val="28"/>
        </w:rPr>
      </w:pPr>
      <w:r w:rsidRPr="004B01C9">
        <w:rPr>
          <w:sz w:val="28"/>
          <w:szCs w:val="28"/>
        </w:rPr>
        <w:t>- об актуальных сведениях, содержащихся в анкетах, представляемых лицами, замещающими муниципальные должности, и должности муниципальной службы о своих родственниках и свойственниках.</w:t>
      </w:r>
    </w:p>
    <w:p w:rsidR="004B01C9" w:rsidRPr="004B01C9" w:rsidRDefault="004B01C9" w:rsidP="004B01C9">
      <w:pPr>
        <w:ind w:firstLine="709"/>
        <w:jc w:val="both"/>
        <w:rPr>
          <w:sz w:val="28"/>
          <w:szCs w:val="28"/>
        </w:rPr>
      </w:pPr>
      <w:r w:rsidRPr="004B01C9">
        <w:rPr>
          <w:sz w:val="28"/>
          <w:szCs w:val="28"/>
        </w:rPr>
        <w:t xml:space="preserve">Была проведена работа по подготовке дополнительных соглашений к трудовым договорам муниципальных служащих и помощников депутатов, а также, соответствующих распоряжений в связи с увеличением фонда оплаты труда с 01.11.2024. </w:t>
      </w:r>
    </w:p>
    <w:p w:rsidR="004B01C9" w:rsidRPr="004B01C9" w:rsidRDefault="004B01C9" w:rsidP="004B01C9">
      <w:pPr>
        <w:ind w:firstLine="709"/>
        <w:jc w:val="both"/>
        <w:rPr>
          <w:sz w:val="28"/>
          <w:szCs w:val="28"/>
        </w:rPr>
      </w:pPr>
      <w:r w:rsidRPr="004B01C9">
        <w:rPr>
          <w:sz w:val="28"/>
          <w:szCs w:val="28"/>
        </w:rPr>
        <w:t>Ежегодно составляется и утверждается график отпусков работников Совета депутатов, ежегодные оплачиваемые отпуска работникам предоставлялись в соответствии с утвержденным графиком.</w:t>
      </w:r>
    </w:p>
    <w:p w:rsidR="004B01C9" w:rsidRPr="004B01C9" w:rsidRDefault="004B01C9" w:rsidP="004B01C9">
      <w:pPr>
        <w:ind w:firstLine="709"/>
        <w:jc w:val="both"/>
      </w:pPr>
      <w:r w:rsidRPr="004B01C9">
        <w:rPr>
          <w:sz w:val="28"/>
          <w:szCs w:val="28"/>
        </w:rPr>
        <w:t>Ежемесячно оформлялись табеля учета использования рабочего времени муниципальными служащими, согласовывались табеля учета использования рабочего времени помощников депутатов Совета депутатов (50 округов).</w:t>
      </w:r>
    </w:p>
    <w:p w:rsidR="004B01C9" w:rsidRPr="004B01C9" w:rsidRDefault="004B01C9" w:rsidP="004B01C9">
      <w:pPr>
        <w:ind w:firstLine="709"/>
        <w:jc w:val="both"/>
        <w:rPr>
          <w:bCs/>
          <w:sz w:val="28"/>
          <w:szCs w:val="28"/>
        </w:rPr>
      </w:pPr>
      <w:r w:rsidRPr="004B01C9">
        <w:rPr>
          <w:bCs/>
          <w:sz w:val="28"/>
          <w:szCs w:val="28"/>
        </w:rPr>
        <w:t xml:space="preserve">Ежеквартально </w:t>
      </w:r>
      <w:r w:rsidRPr="004B01C9">
        <w:rPr>
          <w:sz w:val="28"/>
          <w:szCs w:val="28"/>
        </w:rPr>
        <w:t>составлялась и в установленные сроки представлялась отчетность</w:t>
      </w:r>
      <w:r w:rsidRPr="004B01C9">
        <w:rPr>
          <w:bCs/>
          <w:sz w:val="28"/>
          <w:szCs w:val="28"/>
        </w:rPr>
        <w:t xml:space="preserve"> в федеральное государственное статистическое управление. Постоянно по электронному документообороту передаются сведения о трудовой деятельности работников (ведение электронных трудовых книжек) в Социальный фонд России по Новосибирской области.</w:t>
      </w:r>
    </w:p>
    <w:p w:rsidR="00C75587" w:rsidRPr="004B724A" w:rsidRDefault="004B01C9" w:rsidP="004B01C9">
      <w:pPr>
        <w:ind w:firstLine="708"/>
        <w:jc w:val="both"/>
        <w:rPr>
          <w:sz w:val="28"/>
          <w:szCs w:val="28"/>
        </w:rPr>
      </w:pPr>
      <w:r w:rsidRPr="004B01C9">
        <w:rPr>
          <w:sz w:val="28"/>
          <w:szCs w:val="28"/>
        </w:rPr>
        <w:t>На конец отчетного года укомплектованность аппарата Совета депутатов муниципальными служащими составляет 95,2%, что говорит о стабильности кадрового состава.</w:t>
      </w:r>
    </w:p>
    <w:p w:rsidR="00C75587" w:rsidRDefault="00C75587" w:rsidP="00043A91">
      <w:pPr>
        <w:pStyle w:val="12pt"/>
        <w:ind w:right="0"/>
        <w:jc w:val="left"/>
        <w:rPr>
          <w:b/>
          <w:spacing w:val="-1"/>
          <w:sz w:val="32"/>
          <w:szCs w:val="32"/>
        </w:rPr>
      </w:pPr>
    </w:p>
    <w:p w:rsidR="00DF2D60" w:rsidRDefault="00DF2D60" w:rsidP="00043A91">
      <w:pPr>
        <w:pStyle w:val="12pt"/>
        <w:ind w:right="0"/>
        <w:jc w:val="left"/>
        <w:rPr>
          <w:b/>
          <w:spacing w:val="-1"/>
          <w:sz w:val="32"/>
          <w:szCs w:val="32"/>
        </w:rPr>
      </w:pPr>
    </w:p>
    <w:p w:rsidR="00E162E0" w:rsidRPr="00DF2D60" w:rsidRDefault="00E162E0" w:rsidP="00DF2D60">
      <w:pPr>
        <w:pStyle w:val="12pt"/>
        <w:ind w:right="0"/>
        <w:rPr>
          <w:b/>
          <w:spacing w:val="-1"/>
          <w:sz w:val="32"/>
          <w:szCs w:val="32"/>
        </w:rPr>
      </w:pPr>
      <w:r w:rsidRPr="00A046D3">
        <w:rPr>
          <w:b/>
          <w:spacing w:val="-1"/>
          <w:sz w:val="32"/>
          <w:szCs w:val="32"/>
        </w:rPr>
        <w:t>Отдел бух</w:t>
      </w:r>
      <w:r w:rsidR="00DF2D60">
        <w:rPr>
          <w:b/>
          <w:spacing w:val="-1"/>
          <w:sz w:val="32"/>
          <w:szCs w:val="32"/>
        </w:rPr>
        <w:t>галтерского учета и отчетности</w:t>
      </w:r>
    </w:p>
    <w:p w:rsidR="004B01C9" w:rsidRPr="004B01C9" w:rsidRDefault="004B01C9" w:rsidP="004B01C9">
      <w:pPr>
        <w:overflowPunct/>
        <w:spacing w:before="77" w:line="322" w:lineRule="exact"/>
        <w:ind w:firstLine="706"/>
        <w:jc w:val="both"/>
        <w:textAlignment w:val="auto"/>
        <w:rPr>
          <w:sz w:val="28"/>
          <w:szCs w:val="28"/>
        </w:rPr>
      </w:pPr>
      <w:r w:rsidRPr="004B01C9">
        <w:rPr>
          <w:sz w:val="28"/>
          <w:szCs w:val="28"/>
        </w:rPr>
        <w:t>Финансовое обеспечение Совета депутатов города Новосибирска как главного распорядителя бюджетных средств осуществлялось в течение года в соответствии с доведенными бюджетными ассигнованиями и лимитами бюджетных обязательств на год.</w:t>
      </w:r>
    </w:p>
    <w:p w:rsidR="004B01C9" w:rsidRPr="004B01C9" w:rsidRDefault="004B01C9" w:rsidP="004B01C9">
      <w:pPr>
        <w:widowControl w:val="0"/>
        <w:overflowPunct/>
        <w:ind w:firstLine="709"/>
        <w:jc w:val="both"/>
        <w:textAlignment w:val="auto"/>
        <w:rPr>
          <w:sz w:val="28"/>
          <w:szCs w:val="28"/>
        </w:rPr>
      </w:pPr>
      <w:r w:rsidRPr="004B01C9">
        <w:rPr>
          <w:sz w:val="28"/>
          <w:szCs w:val="28"/>
        </w:rPr>
        <w:t xml:space="preserve">Совету депутатов были утверждены бюджетные ассигнования и лимиты бюджетных обязательств на общую сумму 356 558,6 тыс. руб. (основание: Решение Совета депутатов города Новосибирска от 21.12.2023 № 631), с учетом субсидии из областного бюджета Новосибирской области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сумму 19 349,4 тыс. руб. Дополнительно в течение </w:t>
      </w:r>
      <w:r w:rsidRPr="004B01C9">
        <w:rPr>
          <w:sz w:val="28"/>
          <w:szCs w:val="28"/>
        </w:rPr>
        <w:lastRenderedPageBreak/>
        <w:t>года, в результате индексации фонда оплаты труда, начиная с 01.10.2023г. и с 01.11.2024г. было принято решение об увеличении бюджетных ассигнований по расходам Совета депутатов на 14 471,8 тыс. руб. На основании ст.217 БК РФ внесены изменения в Решение Совета депутатов о бюджете города Новосибирска на 2024 год и Решением Совета депутатов города Новосибирска от 23.12.2024 № 853 бюджетные ассигнования Совету депутатов были увеличены.</w:t>
      </w:r>
    </w:p>
    <w:p w:rsidR="004B01C9" w:rsidRPr="004B01C9" w:rsidRDefault="004B01C9" w:rsidP="004B01C9">
      <w:pPr>
        <w:overflowPunct/>
        <w:autoSpaceDE/>
        <w:autoSpaceDN/>
        <w:adjustRightInd/>
        <w:ind w:firstLine="709"/>
        <w:jc w:val="both"/>
        <w:textAlignment w:val="auto"/>
        <w:rPr>
          <w:rFonts w:cs="Calibri"/>
          <w:sz w:val="28"/>
          <w:szCs w:val="28"/>
        </w:rPr>
      </w:pPr>
      <w:r w:rsidRPr="004B01C9">
        <w:rPr>
          <w:rFonts w:cs="Calibri"/>
          <w:sz w:val="28"/>
          <w:szCs w:val="28"/>
        </w:rPr>
        <w:t xml:space="preserve">В целях повышения качества исполнения бюджета города Новосибирска, с учетом экономии возникшей в результате проведенных конкурсных процедур на приобретение товаров, работ, услуг для нужд Совета депутатов города Новосибирска, были уменьшены бюджетные ассигнования в части прочих расходов на 3 956,3 тыс. руб. (Решение Совета депутатов города Новосибирска от 23.12.2024 № 853). </w:t>
      </w:r>
    </w:p>
    <w:p w:rsidR="004B01C9" w:rsidRPr="004B01C9" w:rsidRDefault="004B01C9" w:rsidP="004B01C9">
      <w:pPr>
        <w:overflowPunct/>
        <w:autoSpaceDE/>
        <w:autoSpaceDN/>
        <w:adjustRightInd/>
        <w:ind w:firstLine="709"/>
        <w:jc w:val="both"/>
        <w:textAlignment w:val="auto"/>
        <w:rPr>
          <w:sz w:val="28"/>
          <w:szCs w:val="28"/>
        </w:rPr>
      </w:pPr>
      <w:r w:rsidRPr="004B01C9">
        <w:rPr>
          <w:sz w:val="28"/>
          <w:szCs w:val="28"/>
        </w:rPr>
        <w:t xml:space="preserve">По итогам года смета расходов Совета депутатов города Новосибирска исполнена на 97,62%, что составляет 358 333,7 тыс. руб. (для сравнения, исполнение в 2023 году составило 98,77%). </w:t>
      </w:r>
    </w:p>
    <w:p w:rsidR="004B01C9" w:rsidRPr="004B01C9" w:rsidRDefault="004B01C9" w:rsidP="004B01C9">
      <w:pPr>
        <w:overflowPunct/>
        <w:spacing w:line="322" w:lineRule="exact"/>
        <w:ind w:firstLine="706"/>
        <w:jc w:val="both"/>
        <w:textAlignment w:val="auto"/>
        <w:rPr>
          <w:sz w:val="28"/>
          <w:szCs w:val="28"/>
        </w:rPr>
      </w:pPr>
      <w:r w:rsidRPr="004B01C9">
        <w:rPr>
          <w:sz w:val="28"/>
          <w:szCs w:val="28"/>
        </w:rPr>
        <w:t>Решением Совета депутатов города Новосибирска от 03.12.2021 № 235 были внесены изменения в Положение о Почетной грамоте Совета депутатов города Новосибирска, принятое решением городского Совета Новосибирска от 17.09.2003 № 302, по вопросу передачи подарка в виде единовременной выплаты денежных средств гражданину, награжденному Почетной грамотой Совета депутатов города Новосибирска по ходатайству депутатов Совета депутатов, начиная с 2022 года. Решением Совета депутатов города Новосибирска от 21.12.2023 № 647 внесли изменение в Положение о Почетной грамоте Совета депутатов, путем увеличения выплаты единовременного денежного вознаграждения гражданину, награжденному Почетной грамотой Совета депутатов до 5,0 тыс. руб. (ранее был подарок в виде единовременной выплаты денежных средств в размере 3,0 тыс. руб.).</w:t>
      </w:r>
    </w:p>
    <w:p w:rsidR="004B01C9" w:rsidRPr="004B01C9" w:rsidRDefault="004B01C9" w:rsidP="004B01C9">
      <w:pPr>
        <w:overflowPunct/>
        <w:spacing w:line="322" w:lineRule="exact"/>
        <w:ind w:firstLine="706"/>
        <w:jc w:val="both"/>
        <w:textAlignment w:val="auto"/>
        <w:rPr>
          <w:sz w:val="28"/>
          <w:szCs w:val="28"/>
        </w:rPr>
      </w:pPr>
      <w:r w:rsidRPr="004B01C9">
        <w:rPr>
          <w:sz w:val="28"/>
          <w:szCs w:val="28"/>
        </w:rPr>
        <w:t xml:space="preserve">По указанной статье расходов на 2024 год было выделено бюджетных ассигнований 3 262,0 тыс. руб., а освоено 2 857,6 тыс. руб. Награждено 493 человека, что составило 88,0% исполнения (для сравнения, исполнение в 2023 году-92,86%). </w:t>
      </w:r>
    </w:p>
    <w:p w:rsidR="004B01C9" w:rsidRPr="004B01C9" w:rsidRDefault="004B01C9" w:rsidP="004B01C9">
      <w:pPr>
        <w:overflowPunct/>
        <w:spacing w:line="322" w:lineRule="exact"/>
        <w:ind w:firstLine="706"/>
        <w:jc w:val="both"/>
        <w:textAlignment w:val="auto"/>
        <w:rPr>
          <w:sz w:val="28"/>
          <w:szCs w:val="28"/>
        </w:rPr>
      </w:pPr>
      <w:r w:rsidRPr="004B01C9">
        <w:rPr>
          <w:sz w:val="28"/>
          <w:szCs w:val="28"/>
        </w:rPr>
        <w:t xml:space="preserve">С учетом требований Федерального Закона от 05.04.2013 г. № 44-ФЗ (в действующей редакции) «О контрактной системе в сфере закупок товаров, работ, услуг для обеспечения государственных и муниципальных нужд», на основании проведенных торгов (открытый конкурс, электронный аукцион) Советом депутатов было заключено 34 муниципальных контракта, в том числе на </w:t>
      </w:r>
      <w:r w:rsidRPr="004B01C9">
        <w:rPr>
          <w:color w:val="000000"/>
          <w:sz w:val="28"/>
          <w:szCs w:val="28"/>
        </w:rPr>
        <w:t>размещение материалов в печатных СМИ; производство и трансляцию телевизионных программ по освещению деятельности на телевидении; на радиовещании; на сетевом пространстве интернет; на приобретение материальных запасов (в т. ч. канцелярских товаров, расходных материалов и запчастей к оргтехнике); на услуги по подписке периодических печатных изданий и пр.</w:t>
      </w:r>
      <w:r w:rsidRPr="004B01C9">
        <w:rPr>
          <w:sz w:val="28"/>
          <w:szCs w:val="28"/>
        </w:rPr>
        <w:t xml:space="preserve"> А также были заключены гражданско-правовые и иные договора в соответствии с ГК РФ в количестве 43 штук (из них на образовательные услуги по повышению квалификации и обучение работников; на пополнение </w:t>
      </w:r>
      <w:r w:rsidRPr="004B01C9">
        <w:rPr>
          <w:sz w:val="28"/>
          <w:szCs w:val="28"/>
        </w:rPr>
        <w:lastRenderedPageBreak/>
        <w:t>микропроцессорных пластиковых карт (далее - КТК) для оплаты транспортных услуг; на услуги почты; на услуги по проведению диспансеризации работников</w:t>
      </w:r>
      <w:r w:rsidRPr="004B01C9">
        <w:rPr>
          <w:color w:val="000000"/>
          <w:sz w:val="28"/>
          <w:szCs w:val="28"/>
        </w:rPr>
        <w:t>; на услуги по обслуживанию сайта; на услуги архивного переплета документов; на приобретение офисной техники и бланочной продукции</w:t>
      </w:r>
      <w:r w:rsidRPr="004B01C9">
        <w:rPr>
          <w:sz w:val="28"/>
          <w:szCs w:val="28"/>
        </w:rPr>
        <w:t xml:space="preserve"> и пр.).</w:t>
      </w:r>
    </w:p>
    <w:p w:rsidR="004B01C9" w:rsidRPr="004B01C9" w:rsidRDefault="004B01C9" w:rsidP="004B01C9">
      <w:pPr>
        <w:overflowPunct/>
        <w:spacing w:line="322" w:lineRule="exact"/>
        <w:ind w:firstLine="706"/>
        <w:jc w:val="both"/>
        <w:textAlignment w:val="auto"/>
        <w:rPr>
          <w:color w:val="000000"/>
          <w:sz w:val="28"/>
          <w:szCs w:val="28"/>
        </w:rPr>
      </w:pPr>
      <w:r w:rsidRPr="004B01C9">
        <w:rPr>
          <w:color w:val="000000"/>
          <w:sz w:val="28"/>
          <w:szCs w:val="28"/>
        </w:rPr>
        <w:t>Муниципальный контракт, заключенный на освещение деятельности в СМИ (</w:t>
      </w:r>
      <w:proofErr w:type="spellStart"/>
      <w:r w:rsidRPr="004B01C9">
        <w:rPr>
          <w:color w:val="000000"/>
          <w:sz w:val="28"/>
          <w:szCs w:val="28"/>
        </w:rPr>
        <w:t>спецвыпуск</w:t>
      </w:r>
      <w:proofErr w:type="spellEnd"/>
      <w:r w:rsidRPr="004B01C9">
        <w:rPr>
          <w:color w:val="000000"/>
          <w:sz w:val="28"/>
          <w:szCs w:val="28"/>
        </w:rPr>
        <w:t xml:space="preserve"> газеты) с ООО «</w:t>
      </w:r>
      <w:proofErr w:type="spellStart"/>
      <w:r w:rsidRPr="004B01C9">
        <w:rPr>
          <w:color w:val="000000"/>
          <w:sz w:val="28"/>
          <w:szCs w:val="28"/>
        </w:rPr>
        <w:t>Сибинформ</w:t>
      </w:r>
      <w:proofErr w:type="spellEnd"/>
      <w:r w:rsidRPr="004B01C9">
        <w:rPr>
          <w:color w:val="000000"/>
          <w:sz w:val="28"/>
          <w:szCs w:val="28"/>
        </w:rPr>
        <w:t xml:space="preserve">», был частично расторгнут на сумму 234,0 тыс. руб. в связи с уменьшением объема выпуска газет. </w:t>
      </w:r>
    </w:p>
    <w:p w:rsidR="004B01C9" w:rsidRPr="004B01C9" w:rsidRDefault="004B01C9" w:rsidP="004B01C9">
      <w:pPr>
        <w:overflowPunct/>
        <w:spacing w:line="322" w:lineRule="exact"/>
        <w:ind w:firstLine="706"/>
        <w:jc w:val="both"/>
        <w:textAlignment w:val="auto"/>
        <w:rPr>
          <w:color w:val="000000"/>
          <w:sz w:val="28"/>
          <w:szCs w:val="28"/>
        </w:rPr>
      </w:pPr>
      <w:r w:rsidRPr="004B01C9">
        <w:rPr>
          <w:sz w:val="28"/>
          <w:szCs w:val="28"/>
        </w:rPr>
        <w:t>Согласно статье 73 БК РФ в течение года велся реестр закупок по малым закупкам на поставку товаров, выполнение работ, оказание услуг для нужд Совета депутатов без размещения на официальном сайте РФ (</w:t>
      </w:r>
      <w:hyperlink r:id="rId17" w:history="1">
        <w:r w:rsidRPr="004B01C9">
          <w:rPr>
            <w:sz w:val="28"/>
            <w:szCs w:val="28"/>
            <w:u w:val="single"/>
            <w:lang w:val="en-US"/>
          </w:rPr>
          <w:t>www</w:t>
        </w:r>
        <w:r w:rsidRPr="004B01C9">
          <w:rPr>
            <w:sz w:val="28"/>
            <w:szCs w:val="28"/>
            <w:u w:val="single"/>
          </w:rPr>
          <w:t>.</w:t>
        </w:r>
        <w:proofErr w:type="spellStart"/>
        <w:r w:rsidRPr="004B01C9">
          <w:rPr>
            <w:sz w:val="28"/>
            <w:szCs w:val="28"/>
            <w:u w:val="single"/>
            <w:lang w:val="en-US"/>
          </w:rPr>
          <w:t>zakupki</w:t>
        </w:r>
        <w:proofErr w:type="spellEnd"/>
        <w:r w:rsidRPr="004B01C9">
          <w:rPr>
            <w:sz w:val="28"/>
            <w:szCs w:val="28"/>
            <w:u w:val="single"/>
          </w:rPr>
          <w:t>.</w:t>
        </w:r>
        <w:proofErr w:type="spellStart"/>
        <w:r w:rsidRPr="004B01C9">
          <w:rPr>
            <w:sz w:val="28"/>
            <w:szCs w:val="28"/>
            <w:u w:val="single"/>
            <w:lang w:val="en-US"/>
          </w:rPr>
          <w:t>gov</w:t>
        </w:r>
        <w:proofErr w:type="spellEnd"/>
        <w:r w:rsidRPr="004B01C9">
          <w:rPr>
            <w:sz w:val="28"/>
            <w:szCs w:val="28"/>
            <w:u w:val="single"/>
          </w:rPr>
          <w:t>.</w:t>
        </w:r>
        <w:proofErr w:type="spellStart"/>
        <w:r w:rsidRPr="004B01C9">
          <w:rPr>
            <w:sz w:val="28"/>
            <w:szCs w:val="28"/>
            <w:u w:val="single"/>
            <w:lang w:val="en-US"/>
          </w:rPr>
          <w:t>ru</w:t>
        </w:r>
        <w:proofErr w:type="spellEnd"/>
      </w:hyperlink>
      <w:r w:rsidRPr="004B01C9">
        <w:rPr>
          <w:sz w:val="28"/>
          <w:szCs w:val="28"/>
        </w:rPr>
        <w:t>) на общую сумму 5 536,2 тыс. руб.( в пределах 10% от совокупного годового объема закупок), в том числе с использованием электронного магазина. Специалистами отдела бухгалтерского учета и отчетности с целью контроля и обработки</w:t>
      </w:r>
      <w:r w:rsidRPr="004B01C9">
        <w:rPr>
          <w:color w:val="000000"/>
          <w:sz w:val="28"/>
          <w:szCs w:val="28"/>
        </w:rPr>
        <w:t xml:space="preserve"> данных дополнительно вносились сведения о закупках с единственным поставщиком (малым закупкам) в муниципальную информационную систему Управление закупками товаров, работ, услуг для обеспечения муниципальных нужд города Новосибирска (далее - НТП) в количестве 140 фактов хозяйственной жизни (поставить на учет бюджетные обязательства, не прошедшие регистрацию в НТП, невозможно)</w:t>
      </w:r>
      <w:r w:rsidRPr="004B01C9">
        <w:rPr>
          <w:sz w:val="28"/>
          <w:szCs w:val="28"/>
        </w:rPr>
        <w:t>.</w:t>
      </w:r>
      <w:r w:rsidRPr="004B01C9">
        <w:rPr>
          <w:color w:val="000000"/>
          <w:sz w:val="28"/>
          <w:szCs w:val="28"/>
        </w:rPr>
        <w:t xml:space="preserve"> </w:t>
      </w:r>
    </w:p>
    <w:p w:rsidR="004B01C9" w:rsidRPr="004B01C9" w:rsidRDefault="004B01C9" w:rsidP="004B01C9">
      <w:pPr>
        <w:overflowPunct/>
        <w:spacing w:before="5" w:line="317" w:lineRule="exact"/>
        <w:ind w:firstLine="706"/>
        <w:jc w:val="both"/>
        <w:textAlignment w:val="auto"/>
        <w:rPr>
          <w:sz w:val="28"/>
          <w:szCs w:val="28"/>
        </w:rPr>
      </w:pPr>
      <w:r w:rsidRPr="004B01C9">
        <w:rPr>
          <w:color w:val="000000"/>
          <w:sz w:val="28"/>
          <w:szCs w:val="28"/>
        </w:rPr>
        <w:t>Кроме того, в программном комплексе «Региональный электронный бюджет. Исполнение бюджета» (далее – ПК «</w:t>
      </w:r>
      <w:r w:rsidRPr="004B01C9">
        <w:rPr>
          <w:color w:val="000000"/>
          <w:sz w:val="28"/>
          <w:szCs w:val="28"/>
          <w:lang w:val="en-US"/>
        </w:rPr>
        <w:t>Web</w:t>
      </w:r>
      <w:r w:rsidRPr="004B01C9">
        <w:rPr>
          <w:color w:val="000000"/>
          <w:sz w:val="28"/>
          <w:szCs w:val="28"/>
        </w:rPr>
        <w:t xml:space="preserve">-исполнение») работники отдела заполняют информацию о кодах бюджетной классификации для присвоения </w:t>
      </w:r>
      <w:r w:rsidRPr="004B01C9">
        <w:rPr>
          <w:i/>
          <w:color w:val="000000"/>
          <w:sz w:val="28"/>
          <w:szCs w:val="28"/>
        </w:rPr>
        <w:t>бюджетных обязательств</w:t>
      </w:r>
      <w:r w:rsidRPr="004B01C9">
        <w:rPr>
          <w:color w:val="000000"/>
          <w:sz w:val="28"/>
          <w:szCs w:val="28"/>
        </w:rPr>
        <w:t xml:space="preserve"> и сведения о поставленных на учет исполненных </w:t>
      </w:r>
      <w:r w:rsidRPr="004B01C9">
        <w:rPr>
          <w:i/>
          <w:color w:val="000000"/>
          <w:sz w:val="28"/>
          <w:szCs w:val="28"/>
        </w:rPr>
        <w:t>денежных обязательств</w:t>
      </w:r>
      <w:r w:rsidRPr="004B01C9">
        <w:rPr>
          <w:color w:val="000000"/>
          <w:sz w:val="28"/>
          <w:szCs w:val="28"/>
        </w:rPr>
        <w:t xml:space="preserve">, которые являются основанием </w:t>
      </w:r>
      <w:r w:rsidRPr="004B01C9">
        <w:rPr>
          <w:i/>
          <w:color w:val="000000"/>
          <w:sz w:val="28"/>
          <w:szCs w:val="28"/>
        </w:rPr>
        <w:t>для оплаты контрактуемых расходов</w:t>
      </w:r>
      <w:r w:rsidRPr="004B01C9">
        <w:rPr>
          <w:color w:val="000000"/>
          <w:sz w:val="28"/>
          <w:szCs w:val="28"/>
        </w:rPr>
        <w:t xml:space="preserve">, а также </w:t>
      </w:r>
      <w:r w:rsidRPr="004B01C9">
        <w:rPr>
          <w:sz w:val="28"/>
          <w:szCs w:val="28"/>
        </w:rPr>
        <w:t>единовременного денежного вознаграждения гражданам, награжденным Почетной грамотой Совета депутатов города Новосибирска.</w:t>
      </w:r>
    </w:p>
    <w:p w:rsidR="004B01C9" w:rsidRPr="004B01C9" w:rsidRDefault="004B01C9" w:rsidP="004B01C9">
      <w:pPr>
        <w:overflowPunct/>
        <w:spacing w:line="322" w:lineRule="exact"/>
        <w:ind w:firstLine="706"/>
        <w:jc w:val="both"/>
        <w:textAlignment w:val="auto"/>
        <w:rPr>
          <w:sz w:val="28"/>
          <w:szCs w:val="28"/>
        </w:rPr>
      </w:pPr>
      <w:r w:rsidRPr="004B01C9">
        <w:rPr>
          <w:sz w:val="28"/>
          <w:szCs w:val="28"/>
        </w:rPr>
        <w:t>Так, в течение года, отделом бухгалтерского учета и отчетности оформлено и проведено 2109 платежных поручений, с присвоением бюджетных обязательств в количестве 1066 согласно казначейской системе исполнения бюджета и денежных обязательств в количестве 2114 штук.</w:t>
      </w:r>
    </w:p>
    <w:p w:rsidR="004B01C9" w:rsidRPr="004B01C9" w:rsidRDefault="004B01C9" w:rsidP="004B01C9">
      <w:pPr>
        <w:overflowPunct/>
        <w:spacing w:before="5" w:line="317" w:lineRule="exact"/>
        <w:ind w:firstLine="706"/>
        <w:jc w:val="both"/>
        <w:textAlignment w:val="auto"/>
        <w:rPr>
          <w:sz w:val="28"/>
          <w:szCs w:val="28"/>
        </w:rPr>
      </w:pPr>
      <w:r w:rsidRPr="004B01C9">
        <w:rPr>
          <w:sz w:val="28"/>
          <w:szCs w:val="28"/>
        </w:rPr>
        <w:t>Для нужд Совета депутатов приобретено в 2024 году материальных запасов на сумму 2 668,5 тыс. руб., из них для помощников депутатов -585,1тыс.руб.; для работников аппарата (в т. ч. бланки Почетных грамот и Благодарственных писем – 824,9 тыс. руб.) – 2 083,4 тыс. руб.</w:t>
      </w:r>
    </w:p>
    <w:p w:rsidR="004B01C9" w:rsidRPr="004B01C9" w:rsidRDefault="004B01C9" w:rsidP="004B01C9">
      <w:pPr>
        <w:overflowPunct/>
        <w:spacing w:before="5" w:line="317" w:lineRule="exact"/>
        <w:ind w:firstLine="706"/>
        <w:jc w:val="both"/>
        <w:textAlignment w:val="auto"/>
        <w:rPr>
          <w:sz w:val="28"/>
          <w:szCs w:val="28"/>
        </w:rPr>
      </w:pPr>
      <w:r w:rsidRPr="004B01C9">
        <w:rPr>
          <w:sz w:val="28"/>
          <w:szCs w:val="28"/>
        </w:rPr>
        <w:t>Для нужд Совета депутатов в течение года было приобретено основных средств на сумму 1 342,6 тыс. руб., списано непригодных к эксплуатации и не подлежащих восстановлению - на сумму 620,4 тыс. руб., в том числе вычислительной техники на 305,0 тыс. руб. (утилизировано 44 единиц).</w:t>
      </w:r>
    </w:p>
    <w:p w:rsidR="004B01C9" w:rsidRPr="004B01C9" w:rsidRDefault="004B01C9" w:rsidP="004B01C9">
      <w:pPr>
        <w:overflowPunct/>
        <w:spacing w:before="5" w:line="317" w:lineRule="exact"/>
        <w:ind w:firstLine="706"/>
        <w:jc w:val="both"/>
        <w:textAlignment w:val="auto"/>
        <w:rPr>
          <w:color w:val="000000"/>
          <w:sz w:val="28"/>
          <w:szCs w:val="28"/>
        </w:rPr>
      </w:pPr>
      <w:r w:rsidRPr="004B01C9">
        <w:rPr>
          <w:color w:val="000000"/>
          <w:sz w:val="28"/>
          <w:szCs w:val="28"/>
        </w:rPr>
        <w:t xml:space="preserve">Кроме того, в рамках исполнения муниципальной программы «Электронный Новосибирск» с целью эффективности муниципального управления с применением технологии </w:t>
      </w:r>
      <w:r w:rsidRPr="004B01C9">
        <w:rPr>
          <w:color w:val="000000"/>
          <w:sz w:val="28"/>
          <w:szCs w:val="28"/>
          <w:lang w:val="en-US"/>
        </w:rPr>
        <w:t>VOIP</w:t>
      </w:r>
      <w:r w:rsidRPr="004B01C9">
        <w:rPr>
          <w:color w:val="000000"/>
          <w:sz w:val="28"/>
          <w:szCs w:val="28"/>
        </w:rPr>
        <w:t xml:space="preserve">, МАУ города Новосибирска «Городской центр цифровой трансформации» передал 22.10.2024 Совету депутатов на безвозмездной основе мультимедийные </w:t>
      </w:r>
      <w:r w:rsidRPr="004B01C9">
        <w:rPr>
          <w:color w:val="000000"/>
          <w:sz w:val="28"/>
          <w:szCs w:val="28"/>
          <w:lang w:val="en-US"/>
        </w:rPr>
        <w:t>IP</w:t>
      </w:r>
      <w:r w:rsidRPr="004B01C9">
        <w:rPr>
          <w:color w:val="000000"/>
          <w:sz w:val="28"/>
          <w:szCs w:val="28"/>
        </w:rPr>
        <w:t xml:space="preserve"> телефоны на сумму 64,1 тыс. руб. (2 шт.) для использования в приемной председателя Совета депутатов. </w:t>
      </w:r>
    </w:p>
    <w:p w:rsidR="004B01C9" w:rsidRPr="004B01C9" w:rsidRDefault="004B01C9" w:rsidP="004B01C9">
      <w:pPr>
        <w:overflowPunct/>
        <w:spacing w:before="5" w:line="317" w:lineRule="exact"/>
        <w:ind w:firstLine="706"/>
        <w:jc w:val="both"/>
        <w:textAlignment w:val="auto"/>
        <w:rPr>
          <w:sz w:val="28"/>
          <w:szCs w:val="28"/>
        </w:rPr>
      </w:pPr>
      <w:r w:rsidRPr="004B01C9">
        <w:rPr>
          <w:sz w:val="28"/>
          <w:szCs w:val="28"/>
        </w:rPr>
        <w:lastRenderedPageBreak/>
        <w:t>Ежемесячно работники отдела бухгалтерского учета и отчетности принимали участие (как члены постоянно действующей комиссии по поступлению и выбытию активов) в заседаниях комиссии по рассмотрению материалов по поступлению и выбытию активов и принятию решений (для дальнейшего представления на утверждение председателю Совета депутатов), выданных для работы помощникам депутатов, работникам аппарата Совета депутатов, депутатам, осуществляющим свои полномочия на постоянной основе и оформлении соответствующих документов (основных средств, материальных ценностей и пр.).</w:t>
      </w:r>
    </w:p>
    <w:p w:rsidR="004B01C9" w:rsidRPr="004B01C9" w:rsidRDefault="004B01C9" w:rsidP="004B01C9">
      <w:pPr>
        <w:overflowPunct/>
        <w:spacing w:before="5" w:line="317" w:lineRule="exact"/>
        <w:ind w:firstLine="706"/>
        <w:jc w:val="both"/>
        <w:textAlignment w:val="auto"/>
        <w:rPr>
          <w:color w:val="000000"/>
          <w:sz w:val="28"/>
          <w:szCs w:val="28"/>
        </w:rPr>
      </w:pPr>
      <w:r w:rsidRPr="004B01C9">
        <w:rPr>
          <w:color w:val="000000"/>
          <w:sz w:val="28"/>
          <w:szCs w:val="28"/>
        </w:rPr>
        <w:t>Проводился инструктаж среди помощников депутатов по правильности получения, использования для служебных целей и возврата микропроцессорных пластиковых карт, подключенных к транспортной системе учета и безналичной оплаты проезда «Электронный проездной-Новосибирск» и документальному оформлению расходов по поездкам.</w:t>
      </w:r>
    </w:p>
    <w:p w:rsidR="004B01C9" w:rsidRPr="004B01C9" w:rsidRDefault="004B01C9" w:rsidP="004B01C9">
      <w:pPr>
        <w:overflowPunct/>
        <w:spacing w:before="5" w:line="317" w:lineRule="exact"/>
        <w:ind w:firstLine="706"/>
        <w:jc w:val="both"/>
        <w:textAlignment w:val="auto"/>
        <w:rPr>
          <w:color w:val="000000"/>
          <w:sz w:val="28"/>
          <w:szCs w:val="28"/>
        </w:rPr>
      </w:pPr>
      <w:r w:rsidRPr="004B01C9">
        <w:rPr>
          <w:color w:val="000000"/>
          <w:sz w:val="28"/>
          <w:szCs w:val="28"/>
        </w:rPr>
        <w:t>Только за год, по работе с выше указанными пластиковыми картами оформлено 182 приходных и 179 расходных «фондовых» кассовых ордеров.</w:t>
      </w:r>
    </w:p>
    <w:p w:rsidR="004B01C9" w:rsidRPr="004B01C9" w:rsidRDefault="004B01C9" w:rsidP="004B01C9">
      <w:pPr>
        <w:overflowPunct/>
        <w:spacing w:before="5" w:line="317" w:lineRule="exact"/>
        <w:ind w:firstLine="706"/>
        <w:jc w:val="both"/>
        <w:textAlignment w:val="auto"/>
        <w:rPr>
          <w:color w:val="000000"/>
          <w:sz w:val="28"/>
          <w:szCs w:val="28"/>
        </w:rPr>
      </w:pPr>
      <w:r w:rsidRPr="004B01C9">
        <w:rPr>
          <w:color w:val="000000"/>
          <w:sz w:val="28"/>
          <w:szCs w:val="28"/>
        </w:rPr>
        <w:t xml:space="preserve">Кроме «фондовой» кассы, оформлено 7 приходных и 12 расходных кассовых ордеров (в т. ч. 12 при выплате единовременного денежного вознаграждения в наличной форме гражданам, награжденным Почетной грамотой Совета депутатов). Принято к учету 186 авансовых отчетов (в т. ч. по командировкам – 7 с оформлением электронного документооборота). Проведены расходы на командировочные расходы (транспортные, проживание и суточные) на общую сумму 413,4 </w:t>
      </w:r>
      <w:r w:rsidRPr="004B01C9">
        <w:rPr>
          <w:sz w:val="28"/>
          <w:szCs w:val="28"/>
        </w:rPr>
        <w:t>тыс. руб</w:t>
      </w:r>
      <w:r w:rsidRPr="004B01C9">
        <w:rPr>
          <w:color w:val="000000"/>
          <w:sz w:val="28"/>
          <w:szCs w:val="28"/>
        </w:rPr>
        <w:t>.</w:t>
      </w:r>
    </w:p>
    <w:p w:rsidR="004B01C9" w:rsidRPr="004B01C9" w:rsidRDefault="004B01C9" w:rsidP="004B01C9">
      <w:pPr>
        <w:overflowPunct/>
        <w:spacing w:line="322" w:lineRule="exact"/>
        <w:ind w:firstLine="706"/>
        <w:jc w:val="both"/>
        <w:textAlignment w:val="auto"/>
        <w:rPr>
          <w:sz w:val="28"/>
          <w:szCs w:val="28"/>
        </w:rPr>
      </w:pPr>
      <w:r w:rsidRPr="004B01C9">
        <w:rPr>
          <w:color w:val="000000"/>
          <w:sz w:val="28"/>
          <w:szCs w:val="28"/>
        </w:rPr>
        <w:t>За год было обработано 782</w:t>
      </w:r>
      <w:r w:rsidRPr="004B01C9">
        <w:rPr>
          <w:sz w:val="28"/>
          <w:szCs w:val="28"/>
        </w:rPr>
        <w:t xml:space="preserve"> </w:t>
      </w:r>
      <w:r w:rsidRPr="004B01C9">
        <w:rPr>
          <w:color w:val="000000"/>
          <w:sz w:val="28"/>
          <w:szCs w:val="28"/>
        </w:rPr>
        <w:t>распоряжения председателя Совета депутатов (из них по оплате труда - 450); оформлено 681 реестр для выплаты заработной платы, отпускных; на открытие счета по вновь принятым работникам(с учетом осуществления миграции счетов сотрудников из банка ФК ОТКРЫТИЕ в Банк ВТБ) - 162 реестров; исполнены 6 постановлений службы судебных приставов об удержании из зарплаты работников неуплаченных налоговых платежей, штрафов, кредитов и т.д. Оформлено и выдано 147 справок, в том числе: 142 справки 2-НДФЛ, одна справка о средней заработной плате и компенсации.</w:t>
      </w:r>
    </w:p>
    <w:p w:rsidR="004B01C9" w:rsidRPr="004B01C9" w:rsidRDefault="004B01C9" w:rsidP="004B01C9">
      <w:pPr>
        <w:overflowPunct/>
        <w:spacing w:before="5" w:line="322" w:lineRule="exact"/>
        <w:ind w:firstLine="706"/>
        <w:jc w:val="both"/>
        <w:textAlignment w:val="auto"/>
        <w:rPr>
          <w:color w:val="000000"/>
          <w:sz w:val="28"/>
          <w:szCs w:val="28"/>
        </w:rPr>
      </w:pPr>
      <w:r w:rsidRPr="004B01C9">
        <w:rPr>
          <w:color w:val="000000"/>
          <w:sz w:val="28"/>
          <w:szCs w:val="28"/>
        </w:rPr>
        <w:t>В течение года был произведен расчет и передано для оплаты 183 электронных больничных листов с сопроводительными документами, а также оформлены и переданы документы в Фонд социального страхования для выплаты пособия до 1,5 лет – на 3-х человек.</w:t>
      </w:r>
    </w:p>
    <w:p w:rsidR="004B01C9" w:rsidRPr="004B01C9" w:rsidRDefault="004B01C9" w:rsidP="004B01C9">
      <w:pPr>
        <w:overflowPunct/>
        <w:spacing w:before="5" w:line="322" w:lineRule="exact"/>
        <w:ind w:firstLine="706"/>
        <w:jc w:val="both"/>
        <w:textAlignment w:val="auto"/>
        <w:rPr>
          <w:color w:val="000000"/>
          <w:sz w:val="28"/>
          <w:szCs w:val="28"/>
        </w:rPr>
      </w:pPr>
      <w:r w:rsidRPr="004B01C9">
        <w:rPr>
          <w:color w:val="000000"/>
          <w:sz w:val="28"/>
          <w:szCs w:val="28"/>
        </w:rPr>
        <w:t>Дважды в месяц производился прием, проверка и обработка правильности оформления Табеля учета использования рабочего времени помощников депутатов (50 округов), депутатов,</w:t>
      </w:r>
      <w:r w:rsidRPr="004B01C9">
        <w:rPr>
          <w:color w:val="FF0000"/>
          <w:sz w:val="28"/>
          <w:szCs w:val="28"/>
        </w:rPr>
        <w:t xml:space="preserve"> </w:t>
      </w:r>
      <w:r w:rsidRPr="004B01C9">
        <w:rPr>
          <w:sz w:val="28"/>
          <w:szCs w:val="28"/>
        </w:rPr>
        <w:t>осуществляющим свои полномочия на постоянной основе</w:t>
      </w:r>
      <w:r w:rsidRPr="004B01C9">
        <w:rPr>
          <w:color w:val="FF0000"/>
          <w:sz w:val="28"/>
          <w:szCs w:val="28"/>
        </w:rPr>
        <w:t xml:space="preserve"> </w:t>
      </w:r>
      <w:r w:rsidRPr="004B01C9">
        <w:rPr>
          <w:color w:val="000000"/>
          <w:sz w:val="28"/>
          <w:szCs w:val="28"/>
        </w:rPr>
        <w:t xml:space="preserve">и работников аппарата Совета депутатов города Новосибирска. </w:t>
      </w:r>
    </w:p>
    <w:p w:rsidR="004B01C9" w:rsidRPr="004B01C9" w:rsidRDefault="004B01C9" w:rsidP="004B01C9">
      <w:pPr>
        <w:overflowPunct/>
        <w:spacing w:before="5" w:line="322" w:lineRule="exact"/>
        <w:ind w:firstLine="706"/>
        <w:jc w:val="both"/>
        <w:textAlignment w:val="auto"/>
        <w:rPr>
          <w:color w:val="000000"/>
          <w:sz w:val="28"/>
          <w:szCs w:val="28"/>
        </w:rPr>
      </w:pPr>
      <w:r w:rsidRPr="004B01C9">
        <w:rPr>
          <w:color w:val="000000"/>
          <w:sz w:val="28"/>
          <w:szCs w:val="28"/>
        </w:rPr>
        <w:t xml:space="preserve">С 2023 года были внесены изменения в НК РФ, в соответствии с которыми уплата налогов осуществляется путем перечисления единого налогового платежа (ЕНП) на единый налоговый счет (ЕНС). По новым правилам уплаты НДФЛ, </w:t>
      </w:r>
      <w:r w:rsidRPr="004B01C9">
        <w:rPr>
          <w:i/>
          <w:color w:val="000000"/>
          <w:sz w:val="28"/>
          <w:szCs w:val="28"/>
        </w:rPr>
        <w:t>дополнительно</w:t>
      </w:r>
      <w:r w:rsidRPr="004B01C9">
        <w:rPr>
          <w:color w:val="000000"/>
          <w:sz w:val="28"/>
          <w:szCs w:val="28"/>
        </w:rPr>
        <w:t xml:space="preserve"> дважды в месяц составлялись расчёты и предоставлялись уведомления по НДФЛ за «рваные» периоды в ИФНС с последующей уплатой на ЕНС в установленные сроки (сверка с налоговой инспекцией о </w:t>
      </w:r>
      <w:r w:rsidRPr="004B01C9">
        <w:rPr>
          <w:color w:val="000000"/>
          <w:sz w:val="28"/>
          <w:szCs w:val="28"/>
        </w:rPr>
        <w:lastRenderedPageBreak/>
        <w:t>принадлежности сумм денежных средств, перечисленных в качестве ЕНП проводилась ежемесячно).</w:t>
      </w:r>
    </w:p>
    <w:p w:rsidR="004B01C9" w:rsidRPr="004B01C9" w:rsidRDefault="004B01C9" w:rsidP="004B01C9">
      <w:pPr>
        <w:overflowPunct/>
        <w:spacing w:before="5" w:line="317" w:lineRule="exact"/>
        <w:ind w:firstLine="706"/>
        <w:jc w:val="both"/>
        <w:textAlignment w:val="auto"/>
        <w:rPr>
          <w:color w:val="000000"/>
          <w:sz w:val="28"/>
          <w:szCs w:val="28"/>
        </w:rPr>
      </w:pPr>
      <w:r w:rsidRPr="004B01C9">
        <w:rPr>
          <w:color w:val="000000"/>
          <w:sz w:val="28"/>
          <w:szCs w:val="28"/>
        </w:rPr>
        <w:t>Кроме того, в ИФНС представлялись расчеты по страховым взносам о начисленных страховых взносах и индивидуальные сведения ежеквартально из расчета на 259 человек (за год – на 309 человек, с учетом вновь принятых), а также сведения о суммах налога на доходы физических лиц, исчисленных и удержанных налоговым агентом по форме 6-НДФЛ на 788 человек (с учетом граждан, награжденных Почетной грамотой Совета депутатов).</w:t>
      </w:r>
    </w:p>
    <w:p w:rsidR="004B01C9" w:rsidRPr="004B01C9" w:rsidRDefault="004B01C9" w:rsidP="004B01C9">
      <w:pPr>
        <w:overflowPunct/>
        <w:spacing w:line="317" w:lineRule="exact"/>
        <w:ind w:firstLine="706"/>
        <w:jc w:val="both"/>
        <w:textAlignment w:val="auto"/>
        <w:rPr>
          <w:color w:val="000000"/>
          <w:sz w:val="28"/>
          <w:szCs w:val="28"/>
        </w:rPr>
      </w:pPr>
      <w:r w:rsidRPr="004B01C9">
        <w:rPr>
          <w:color w:val="000000"/>
          <w:sz w:val="28"/>
          <w:szCs w:val="28"/>
        </w:rPr>
        <w:t>Ежемесячно (ежеквартально) составлялась и в установленные сроки представлялась отчетность в Социальный Фонд России, ИФНС РФ по НСО, в федеральное государственное статистическое управление, в Департамент земельных и имущественных отношений, в Департамент финансов и налоговой политики мэрии города Новосибирска с использованием программных комплексов «</w:t>
      </w:r>
      <w:proofErr w:type="spellStart"/>
      <w:r w:rsidRPr="004B01C9">
        <w:rPr>
          <w:color w:val="000000"/>
          <w:sz w:val="28"/>
          <w:szCs w:val="28"/>
        </w:rPr>
        <w:t>СБиС</w:t>
      </w:r>
      <w:proofErr w:type="spellEnd"/>
      <w:r w:rsidRPr="004B01C9">
        <w:rPr>
          <w:color w:val="000000"/>
          <w:sz w:val="28"/>
          <w:szCs w:val="28"/>
        </w:rPr>
        <w:t>++Электронная отчетность» и «Свод-Смарт».</w:t>
      </w:r>
    </w:p>
    <w:p w:rsidR="004B01C9" w:rsidRPr="004B01C9" w:rsidRDefault="004B01C9" w:rsidP="004B01C9">
      <w:pPr>
        <w:overflowPunct/>
        <w:spacing w:line="322" w:lineRule="exact"/>
        <w:ind w:firstLine="706"/>
        <w:jc w:val="both"/>
        <w:textAlignment w:val="auto"/>
        <w:rPr>
          <w:sz w:val="28"/>
          <w:szCs w:val="28"/>
        </w:rPr>
      </w:pPr>
      <w:r w:rsidRPr="004B01C9">
        <w:rPr>
          <w:sz w:val="28"/>
          <w:szCs w:val="28"/>
        </w:rPr>
        <w:t xml:space="preserve">В течение года осуществлялся постоянный внутренний финансовый контроль в целях соблюдения установленных правовыми актами, регулирующими бюджетные правоотношения, требований к исполнению своих бюджетных полномочий, оформлением и целевым характером использования выделенных бюджетных ассигнований. С учётом изменений, внесенных в нормативно правовые акты, распоряжением председателя Совета депутатов от 16.02.2022 № 36-р было принято решение об упрощенном осуществлении внутреннего финансового аудита в Совете депутатов города Новосибирска. </w:t>
      </w:r>
    </w:p>
    <w:p w:rsidR="004B01C9" w:rsidRPr="004B01C9" w:rsidRDefault="004B01C9" w:rsidP="004B01C9">
      <w:pPr>
        <w:overflowPunct/>
        <w:spacing w:before="5" w:line="322" w:lineRule="exact"/>
        <w:ind w:firstLine="706"/>
        <w:jc w:val="both"/>
        <w:textAlignment w:val="auto"/>
        <w:rPr>
          <w:color w:val="000000"/>
          <w:sz w:val="28"/>
          <w:szCs w:val="28"/>
        </w:rPr>
      </w:pPr>
      <w:r w:rsidRPr="004B01C9">
        <w:rPr>
          <w:color w:val="000000"/>
          <w:sz w:val="28"/>
          <w:szCs w:val="28"/>
        </w:rPr>
        <w:t xml:space="preserve">На основании постановления мэрии города Новосибирска от </w:t>
      </w:r>
      <w:proofErr w:type="gramStart"/>
      <w:r w:rsidRPr="004B01C9">
        <w:rPr>
          <w:color w:val="000000"/>
          <w:sz w:val="28"/>
          <w:szCs w:val="28"/>
        </w:rPr>
        <w:t>05.09.2017  №</w:t>
      </w:r>
      <w:proofErr w:type="gramEnd"/>
      <w:r w:rsidRPr="004B01C9">
        <w:rPr>
          <w:color w:val="000000"/>
          <w:sz w:val="28"/>
          <w:szCs w:val="28"/>
        </w:rPr>
        <w:t xml:space="preserve"> 4143, работники Совета депутатов обеспечиваются путевками на санаторно-курортное лечение в рамках социально-трудовых отношений. В отчетном году было выделено 4 путевки работникам Совета депутатов, учет которых (получение, выдача, отчет об использовании) ведется отделом. </w:t>
      </w:r>
    </w:p>
    <w:p w:rsidR="004B01C9" w:rsidRPr="004B01C9" w:rsidRDefault="004B01C9" w:rsidP="004B01C9">
      <w:pPr>
        <w:overflowPunct/>
        <w:spacing w:line="322" w:lineRule="exact"/>
        <w:ind w:firstLine="706"/>
        <w:jc w:val="both"/>
        <w:textAlignment w:val="auto"/>
        <w:rPr>
          <w:sz w:val="28"/>
          <w:szCs w:val="28"/>
        </w:rPr>
      </w:pPr>
    </w:p>
    <w:p w:rsidR="004B01C9" w:rsidRPr="004B01C9" w:rsidRDefault="004B01C9" w:rsidP="004B01C9">
      <w:pPr>
        <w:overflowPunct/>
        <w:spacing w:line="322" w:lineRule="exact"/>
        <w:ind w:firstLine="706"/>
        <w:jc w:val="both"/>
        <w:textAlignment w:val="auto"/>
        <w:rPr>
          <w:sz w:val="28"/>
          <w:szCs w:val="28"/>
        </w:rPr>
      </w:pPr>
      <w:r w:rsidRPr="004B01C9">
        <w:rPr>
          <w:sz w:val="28"/>
          <w:szCs w:val="28"/>
        </w:rPr>
        <w:t>Для составления годовой бухгалтерской (финансовой) отчетности была проведена годовая инвентаризация:</w:t>
      </w:r>
    </w:p>
    <w:p w:rsidR="004B01C9" w:rsidRPr="004B01C9" w:rsidRDefault="004B01C9" w:rsidP="004B01C9">
      <w:pPr>
        <w:overflowPunct/>
        <w:spacing w:line="322" w:lineRule="exact"/>
        <w:ind w:firstLine="706"/>
        <w:jc w:val="both"/>
        <w:textAlignment w:val="auto"/>
        <w:rPr>
          <w:sz w:val="28"/>
          <w:szCs w:val="28"/>
        </w:rPr>
      </w:pPr>
      <w:r w:rsidRPr="004B01C9">
        <w:rPr>
          <w:sz w:val="28"/>
          <w:szCs w:val="28"/>
        </w:rPr>
        <w:t xml:space="preserve">- по состоянию на 01.01.2025 материальных запасов, имущества, полученного в пользование, материальных ценностей, принятых на хранение, драгоценных металлов и финансовых обязательств, по результатам которой расхождений не установлено; </w:t>
      </w:r>
    </w:p>
    <w:p w:rsidR="004B01C9" w:rsidRPr="004B01C9" w:rsidRDefault="004B01C9" w:rsidP="004B01C9">
      <w:pPr>
        <w:overflowPunct/>
        <w:spacing w:line="322" w:lineRule="exact"/>
        <w:ind w:firstLine="706"/>
        <w:jc w:val="both"/>
        <w:textAlignment w:val="auto"/>
        <w:rPr>
          <w:sz w:val="28"/>
          <w:szCs w:val="28"/>
        </w:rPr>
      </w:pPr>
      <w:r w:rsidRPr="004B01C9">
        <w:rPr>
          <w:sz w:val="28"/>
          <w:szCs w:val="28"/>
        </w:rPr>
        <w:t>- по состоянию на 01.01.2025 денежных средств, находящихся на лицевых счетах, в кассе и на корпоративных транспортных картах, бланков строгой отчетности и резерва предстоящих расходов на оплату отпусков (с учетом начисления страховых взносов), по результатам которой расхождений не установлено. Сумма резервов предстоящих расходов будет отражена в годовом отчете.</w:t>
      </w:r>
    </w:p>
    <w:p w:rsidR="004B01C9" w:rsidRPr="004B01C9" w:rsidRDefault="004B01C9" w:rsidP="004B01C9">
      <w:pPr>
        <w:overflowPunct/>
        <w:spacing w:line="322" w:lineRule="exact"/>
        <w:ind w:firstLine="706"/>
        <w:jc w:val="both"/>
        <w:textAlignment w:val="auto"/>
        <w:rPr>
          <w:sz w:val="28"/>
          <w:szCs w:val="28"/>
        </w:rPr>
      </w:pPr>
      <w:r w:rsidRPr="004B01C9">
        <w:rPr>
          <w:sz w:val="28"/>
          <w:szCs w:val="28"/>
        </w:rPr>
        <w:t>В рамках инвентаризации проведена сверка расчетов с контрагентами и налоговой инспекцией; просроченная кредиторская и дебиторская задолженность отсутствует.</w:t>
      </w:r>
    </w:p>
    <w:p w:rsidR="004B01C9" w:rsidRPr="004B01C9" w:rsidRDefault="004B01C9" w:rsidP="004B01C9">
      <w:pPr>
        <w:overflowPunct/>
        <w:spacing w:line="322" w:lineRule="exact"/>
        <w:ind w:firstLine="706"/>
        <w:jc w:val="both"/>
        <w:textAlignment w:val="auto"/>
        <w:rPr>
          <w:sz w:val="28"/>
          <w:szCs w:val="28"/>
        </w:rPr>
      </w:pPr>
      <w:r w:rsidRPr="004B01C9">
        <w:rPr>
          <w:sz w:val="28"/>
          <w:szCs w:val="28"/>
        </w:rPr>
        <w:t xml:space="preserve">Отделом бухгалтерского учета и отчетности подготовлен годовой отчет по исполнению сметы расходов Совета депутатов с приложением расшифровок и </w:t>
      </w:r>
      <w:r w:rsidRPr="004B01C9">
        <w:rPr>
          <w:sz w:val="28"/>
          <w:szCs w:val="28"/>
        </w:rPr>
        <w:lastRenderedPageBreak/>
        <w:t>пояснительной записки за отчетный год для предоставления в ДФ и НП мэрии города Новосибирска.</w:t>
      </w:r>
    </w:p>
    <w:p w:rsidR="004B01C9" w:rsidRPr="004B01C9" w:rsidRDefault="004B01C9" w:rsidP="004B01C9">
      <w:pPr>
        <w:overflowPunct/>
        <w:spacing w:line="322" w:lineRule="exact"/>
        <w:ind w:firstLine="706"/>
        <w:jc w:val="both"/>
        <w:textAlignment w:val="auto"/>
        <w:rPr>
          <w:color w:val="000000"/>
          <w:sz w:val="28"/>
          <w:szCs w:val="28"/>
        </w:rPr>
      </w:pPr>
      <w:r w:rsidRPr="004B01C9">
        <w:rPr>
          <w:color w:val="000000"/>
          <w:sz w:val="28"/>
          <w:szCs w:val="28"/>
        </w:rPr>
        <w:t xml:space="preserve">С учетом утвержденных нормативных затрат на приобретение товаров, работ, услуг для обеспечения функций Совета депутатов города Новосибирска на 2025 год и плановый период 2026-2027 годы, а также требований к отдельным видам товаров, работ, услуг в отношении которых устанавливаются потребительские свойства и иные характеристики, имеющие влияние на цену отдельных видов товаров, работ, услуг (ведомственный перечень) в </w:t>
      </w:r>
      <w:r w:rsidRPr="004B01C9">
        <w:rPr>
          <w:color w:val="000000"/>
          <w:sz w:val="28"/>
          <w:szCs w:val="28"/>
          <w:lang w:val="en-US"/>
        </w:rPr>
        <w:t>III</w:t>
      </w:r>
      <w:r w:rsidRPr="004B01C9">
        <w:rPr>
          <w:color w:val="000000"/>
          <w:sz w:val="28"/>
          <w:szCs w:val="28"/>
        </w:rPr>
        <w:t xml:space="preserve"> квартале были составлены расчетные формы бюджетных ассигнований на исполнение принимаемых расходных обязательств на очередной финансовый 2025 год и плановый период 2026-2027 года, с разбивкой бюджетных ассигнований согласно классификации экономических статей расходов и с учетом требования к порядку составления, утверждения и ведения бюджетной сметы.</w:t>
      </w:r>
    </w:p>
    <w:p w:rsidR="004B01C9" w:rsidRPr="004B01C9" w:rsidRDefault="004B01C9" w:rsidP="004B01C9">
      <w:pPr>
        <w:overflowPunct/>
        <w:spacing w:line="317" w:lineRule="exact"/>
        <w:ind w:firstLine="706"/>
        <w:jc w:val="both"/>
        <w:textAlignment w:val="auto"/>
        <w:rPr>
          <w:color w:val="000000"/>
          <w:sz w:val="28"/>
          <w:szCs w:val="28"/>
        </w:rPr>
      </w:pPr>
      <w:r w:rsidRPr="004B01C9">
        <w:rPr>
          <w:color w:val="000000"/>
          <w:sz w:val="28"/>
          <w:szCs w:val="28"/>
        </w:rPr>
        <w:t>В работе были учтены единые требования и правила, введенные федеральными стандартами бухгалтерского учета для организаций государственного сектора.</w:t>
      </w:r>
    </w:p>
    <w:p w:rsidR="004B01C9" w:rsidRPr="004B01C9" w:rsidRDefault="004B01C9" w:rsidP="004B01C9">
      <w:pPr>
        <w:overflowPunct/>
        <w:spacing w:line="317" w:lineRule="exact"/>
        <w:ind w:firstLine="706"/>
        <w:jc w:val="both"/>
        <w:textAlignment w:val="auto"/>
        <w:rPr>
          <w:color w:val="000000"/>
          <w:sz w:val="28"/>
          <w:szCs w:val="28"/>
        </w:rPr>
      </w:pPr>
      <w:r w:rsidRPr="004B01C9">
        <w:rPr>
          <w:color w:val="000000"/>
          <w:sz w:val="28"/>
          <w:szCs w:val="28"/>
        </w:rPr>
        <w:t xml:space="preserve">Информация об основных положениях по учетной и налоговой политике Совета депутатов города Новосибирска размещена на сайте Совета депутатов. </w:t>
      </w:r>
    </w:p>
    <w:p w:rsidR="004B01C9" w:rsidRPr="004B01C9" w:rsidRDefault="004B01C9" w:rsidP="004B01C9">
      <w:pPr>
        <w:overflowPunct/>
        <w:spacing w:line="317" w:lineRule="exact"/>
        <w:ind w:firstLine="706"/>
        <w:jc w:val="both"/>
        <w:textAlignment w:val="auto"/>
        <w:rPr>
          <w:color w:val="000000"/>
          <w:sz w:val="28"/>
          <w:szCs w:val="28"/>
        </w:rPr>
      </w:pPr>
      <w:r w:rsidRPr="004B01C9">
        <w:rPr>
          <w:color w:val="000000"/>
          <w:sz w:val="28"/>
          <w:szCs w:val="28"/>
        </w:rPr>
        <w:t>В целях внедрения передовых форм и методов работы в 2024 году применялся электронный документооборот (ЭДО) по телекоммуникационным каналам связи с Социальным Фондом России, инспекцией Федеральной налоговой службы, статистическим управлением, фондом социального страхования для оперативной обработки и сдачи отчетности, обработки электронных листков нетрудоспособности, получения актов сверки по платежам в бюджет, своевременного обновления форм отчетности; при осуществлении малых закупок у единственного поставщика, с кем была техническая возможность составить Соглашение об обмене электронными документами.</w:t>
      </w:r>
    </w:p>
    <w:p w:rsidR="004B01C9" w:rsidRPr="004B01C9" w:rsidRDefault="004B01C9" w:rsidP="004B01C9">
      <w:pPr>
        <w:overflowPunct/>
        <w:spacing w:line="317" w:lineRule="exact"/>
        <w:ind w:firstLine="706"/>
        <w:jc w:val="both"/>
        <w:textAlignment w:val="auto"/>
        <w:rPr>
          <w:color w:val="000000"/>
          <w:sz w:val="28"/>
          <w:szCs w:val="28"/>
        </w:rPr>
      </w:pPr>
      <w:r w:rsidRPr="004B01C9">
        <w:rPr>
          <w:color w:val="000000"/>
          <w:sz w:val="28"/>
          <w:szCs w:val="28"/>
        </w:rPr>
        <w:t>Внедрение внутреннего ЭДО в Совете депутатов началось с 01.04.2024 года в отношении заполнения электронных первичных учетных документов, перечисленных в Распоряжении председателя Совета депутатов города Новосибирска от 29.02.2024 № 62-р. В рамках ЭДО к учету принимаются документы, подписанные электронной подписью и размещенные в единой информационной системе в сфере закупок (</w:t>
      </w:r>
      <w:proofErr w:type="spellStart"/>
      <w:r w:rsidRPr="004B01C9">
        <w:rPr>
          <w:color w:val="000000"/>
          <w:sz w:val="28"/>
          <w:szCs w:val="28"/>
          <w:lang w:val="en-US"/>
        </w:rPr>
        <w:t>zakupki</w:t>
      </w:r>
      <w:proofErr w:type="spellEnd"/>
      <w:r w:rsidRPr="004B01C9">
        <w:rPr>
          <w:color w:val="000000"/>
          <w:sz w:val="28"/>
          <w:szCs w:val="28"/>
        </w:rPr>
        <w:t>.</w:t>
      </w:r>
      <w:proofErr w:type="spellStart"/>
      <w:r w:rsidRPr="004B01C9">
        <w:rPr>
          <w:color w:val="000000"/>
          <w:sz w:val="28"/>
          <w:szCs w:val="28"/>
          <w:lang w:val="en-US"/>
        </w:rPr>
        <w:t>gov</w:t>
      </w:r>
      <w:proofErr w:type="spellEnd"/>
      <w:r w:rsidRPr="004B01C9">
        <w:rPr>
          <w:color w:val="000000"/>
          <w:sz w:val="28"/>
          <w:szCs w:val="28"/>
        </w:rPr>
        <w:t>.</w:t>
      </w:r>
      <w:proofErr w:type="spellStart"/>
      <w:r w:rsidRPr="004B01C9">
        <w:rPr>
          <w:color w:val="000000"/>
          <w:sz w:val="28"/>
          <w:szCs w:val="28"/>
          <w:lang w:val="en-US"/>
        </w:rPr>
        <w:t>ru</w:t>
      </w:r>
      <w:proofErr w:type="spellEnd"/>
      <w:r w:rsidRPr="004B01C9">
        <w:rPr>
          <w:color w:val="000000"/>
          <w:sz w:val="28"/>
          <w:szCs w:val="28"/>
        </w:rPr>
        <w:t>).</w:t>
      </w:r>
    </w:p>
    <w:p w:rsidR="004B01C9" w:rsidRPr="004B01C9" w:rsidRDefault="004B01C9" w:rsidP="004B01C9">
      <w:pPr>
        <w:overflowPunct/>
        <w:spacing w:line="317" w:lineRule="exact"/>
        <w:ind w:firstLine="706"/>
        <w:jc w:val="both"/>
        <w:textAlignment w:val="auto"/>
        <w:rPr>
          <w:color w:val="000000"/>
          <w:sz w:val="28"/>
          <w:szCs w:val="28"/>
        </w:rPr>
      </w:pPr>
      <w:r w:rsidRPr="004B01C9">
        <w:rPr>
          <w:color w:val="000000"/>
          <w:sz w:val="28"/>
          <w:szCs w:val="28"/>
        </w:rPr>
        <w:t>Документы, составленные в электронном виде, хранятся на файловом сервере с системой резервного копирования и разграничением прав доступа, расположенном в защищенной локальной сети мэрии города Новосибирска.</w:t>
      </w:r>
    </w:p>
    <w:p w:rsidR="004B01C9" w:rsidRPr="004B01C9" w:rsidRDefault="004B01C9" w:rsidP="004B01C9">
      <w:pPr>
        <w:overflowPunct/>
        <w:spacing w:line="317" w:lineRule="exact"/>
        <w:ind w:firstLine="706"/>
        <w:jc w:val="both"/>
        <w:textAlignment w:val="auto"/>
        <w:rPr>
          <w:color w:val="000000"/>
          <w:sz w:val="28"/>
          <w:szCs w:val="28"/>
        </w:rPr>
      </w:pPr>
      <w:r w:rsidRPr="004B01C9">
        <w:rPr>
          <w:color w:val="000000"/>
          <w:sz w:val="28"/>
          <w:szCs w:val="28"/>
        </w:rPr>
        <w:t>С 27.02.2024 по 29.03.2024 на основании поручения председателя Контрольно-счетной палаты города Новосибирска была проведена плановая проверка по вопросу внешней проверки отчетности главного распорядителя бюджетных средств, результативности и эффективности исполнения бюджета за 2023 год. В результате проверки нарушений не установлено (информация о проверке размещена на сайте Совета депутатов).</w:t>
      </w:r>
    </w:p>
    <w:p w:rsidR="00582B82" w:rsidRPr="008F52CF" w:rsidRDefault="004B01C9" w:rsidP="004B01C9">
      <w:pPr>
        <w:pStyle w:val="Style2"/>
        <w:widowControl/>
        <w:spacing w:line="317" w:lineRule="exact"/>
        <w:ind w:firstLine="706"/>
        <w:rPr>
          <w:rStyle w:val="FontStyle14"/>
          <w:color w:val="000000"/>
          <w:sz w:val="28"/>
          <w:szCs w:val="28"/>
        </w:rPr>
      </w:pPr>
      <w:r w:rsidRPr="004B01C9">
        <w:rPr>
          <w:color w:val="000000"/>
          <w:sz w:val="28"/>
          <w:szCs w:val="28"/>
        </w:rPr>
        <w:t xml:space="preserve">С целью повышения профессионального уровня работников отдела проводилась работа по принятию участия в семинарах, в </w:t>
      </w:r>
      <w:proofErr w:type="spellStart"/>
      <w:r w:rsidRPr="004B01C9">
        <w:rPr>
          <w:color w:val="000000"/>
          <w:sz w:val="28"/>
          <w:szCs w:val="28"/>
        </w:rPr>
        <w:t>вебинарах</w:t>
      </w:r>
      <w:proofErr w:type="spellEnd"/>
      <w:r w:rsidRPr="004B01C9">
        <w:rPr>
          <w:color w:val="000000"/>
          <w:sz w:val="28"/>
          <w:szCs w:val="28"/>
        </w:rPr>
        <w:t>(онлайн), на курсах повышения квалификации.</w:t>
      </w:r>
    </w:p>
    <w:p w:rsidR="00E162E0" w:rsidRPr="003D566B" w:rsidRDefault="00E162E0" w:rsidP="00EE4E55">
      <w:pPr>
        <w:pStyle w:val="Style2"/>
        <w:widowControl/>
        <w:spacing w:line="240" w:lineRule="auto"/>
        <w:ind w:firstLine="709"/>
        <w:rPr>
          <w:rStyle w:val="FontStyle14"/>
          <w:color w:val="000000"/>
          <w:sz w:val="28"/>
          <w:szCs w:val="28"/>
          <w:highlight w:val="yellow"/>
        </w:rPr>
      </w:pPr>
    </w:p>
    <w:p w:rsidR="007B5C30" w:rsidRPr="003D566B" w:rsidRDefault="007B5C30" w:rsidP="009D65B8">
      <w:pPr>
        <w:pStyle w:val="Style3"/>
        <w:widowControl/>
        <w:rPr>
          <w:sz w:val="28"/>
          <w:szCs w:val="28"/>
          <w:highlight w:val="yellow"/>
        </w:rPr>
      </w:pPr>
    </w:p>
    <w:p w:rsidR="00E162E0" w:rsidRPr="00A046D3" w:rsidRDefault="00E162E0" w:rsidP="00E162E0">
      <w:pPr>
        <w:shd w:val="clear" w:color="auto" w:fill="FFFFFF"/>
        <w:jc w:val="center"/>
        <w:rPr>
          <w:b/>
          <w:sz w:val="32"/>
          <w:szCs w:val="32"/>
        </w:rPr>
      </w:pPr>
      <w:r w:rsidRPr="00A046D3">
        <w:rPr>
          <w:b/>
          <w:sz w:val="32"/>
          <w:szCs w:val="32"/>
        </w:rPr>
        <w:t>Хозяйственный отдел</w:t>
      </w:r>
    </w:p>
    <w:p w:rsidR="00422BCF" w:rsidRPr="0037220C" w:rsidRDefault="00422BCF" w:rsidP="00422BCF">
      <w:pPr>
        <w:ind w:left="900"/>
        <w:jc w:val="both"/>
        <w:rPr>
          <w:sz w:val="28"/>
          <w:szCs w:val="28"/>
        </w:rPr>
      </w:pPr>
      <w:r w:rsidRPr="0037220C">
        <w:rPr>
          <w:b/>
          <w:sz w:val="28"/>
          <w:szCs w:val="28"/>
        </w:rPr>
        <w:t>Итоги выпо</w:t>
      </w:r>
      <w:r>
        <w:rPr>
          <w:b/>
          <w:sz w:val="28"/>
          <w:szCs w:val="28"/>
        </w:rPr>
        <w:t xml:space="preserve">лнения поставленных задач в 2024 </w:t>
      </w:r>
      <w:r w:rsidRPr="0037220C">
        <w:rPr>
          <w:b/>
          <w:sz w:val="28"/>
          <w:szCs w:val="28"/>
        </w:rPr>
        <w:t>году</w:t>
      </w:r>
      <w:r>
        <w:rPr>
          <w:b/>
          <w:sz w:val="28"/>
          <w:szCs w:val="28"/>
        </w:rPr>
        <w:t>.</w:t>
      </w:r>
    </w:p>
    <w:p w:rsidR="00422BCF" w:rsidRDefault="00422BCF" w:rsidP="00422BCF">
      <w:pPr>
        <w:ind w:firstLine="708"/>
        <w:jc w:val="both"/>
        <w:rPr>
          <w:sz w:val="28"/>
          <w:szCs w:val="28"/>
        </w:rPr>
      </w:pPr>
      <w:r>
        <w:rPr>
          <w:sz w:val="28"/>
          <w:szCs w:val="28"/>
        </w:rPr>
        <w:t xml:space="preserve">Основной функцией отдела является материально – техническое обеспечение деятельности </w:t>
      </w:r>
      <w:r w:rsidRPr="00F227F0">
        <w:rPr>
          <w:sz w:val="28"/>
          <w:szCs w:val="28"/>
        </w:rPr>
        <w:t>Совета депутатов</w:t>
      </w:r>
      <w:r>
        <w:rPr>
          <w:sz w:val="28"/>
          <w:szCs w:val="28"/>
        </w:rPr>
        <w:t xml:space="preserve"> города Новосибирска, депутатов Совета, аппарата.</w:t>
      </w:r>
    </w:p>
    <w:p w:rsidR="00422BCF" w:rsidRDefault="00422BCF" w:rsidP="00422BCF">
      <w:pPr>
        <w:ind w:firstLine="900"/>
        <w:jc w:val="both"/>
        <w:rPr>
          <w:sz w:val="28"/>
          <w:szCs w:val="28"/>
        </w:rPr>
      </w:pPr>
      <w:r>
        <w:rPr>
          <w:sz w:val="28"/>
          <w:szCs w:val="28"/>
        </w:rPr>
        <w:t>В 2024 году осуществлялось взаимодействие с хозяйственным управлением мэрии города Новосибирска и другими организациями по решению хозяйственных вопросов, обеспечению транспортными средствами, содержанию помещений, оборудования.</w:t>
      </w:r>
    </w:p>
    <w:p w:rsidR="00422BCF" w:rsidRDefault="00422BCF" w:rsidP="00422BCF">
      <w:pPr>
        <w:ind w:firstLine="900"/>
        <w:jc w:val="both"/>
        <w:rPr>
          <w:sz w:val="28"/>
          <w:szCs w:val="28"/>
        </w:rPr>
      </w:pPr>
      <w:r>
        <w:rPr>
          <w:sz w:val="28"/>
          <w:szCs w:val="28"/>
        </w:rPr>
        <w:t>Совместно с департаментом связи и информатизации мэрии города Новосибирска отделом была проведена работа по организации обеспечения телефонной и компьютерной связью рабочих мест сотрудников и депутатов Совета депутатов города Новосибирска.</w:t>
      </w:r>
      <w:r w:rsidRPr="00237F37">
        <w:rPr>
          <w:sz w:val="28"/>
          <w:szCs w:val="28"/>
        </w:rPr>
        <w:t xml:space="preserve"> </w:t>
      </w:r>
      <w:r>
        <w:rPr>
          <w:sz w:val="28"/>
          <w:szCs w:val="28"/>
        </w:rPr>
        <w:t>Введены в эксплуатацию   компьютеры, принтеры, сканеры.</w:t>
      </w:r>
    </w:p>
    <w:p w:rsidR="00422BCF" w:rsidRDefault="00422BCF" w:rsidP="00422BCF">
      <w:pPr>
        <w:ind w:firstLine="900"/>
        <w:jc w:val="both"/>
        <w:rPr>
          <w:sz w:val="28"/>
          <w:szCs w:val="28"/>
        </w:rPr>
      </w:pPr>
      <w:r>
        <w:rPr>
          <w:sz w:val="28"/>
          <w:szCs w:val="28"/>
        </w:rPr>
        <w:t>В 2024 году отделом в текущем режиме осуществлялся контроль по использованию товарно-материальных ценностей.</w:t>
      </w:r>
    </w:p>
    <w:p w:rsidR="00422BCF" w:rsidRDefault="00422BCF" w:rsidP="00422BCF">
      <w:pPr>
        <w:ind w:firstLine="900"/>
        <w:jc w:val="both"/>
        <w:rPr>
          <w:sz w:val="28"/>
          <w:szCs w:val="28"/>
        </w:rPr>
      </w:pPr>
      <w:r>
        <w:rPr>
          <w:sz w:val="28"/>
          <w:szCs w:val="28"/>
        </w:rPr>
        <w:t xml:space="preserve">В течение года отделом осуществлялось проведение копировальных работ по обеспечению депутатов Совета и аппарата документами и материалами к мероприятиям, проводимым Советом депутатов города </w:t>
      </w:r>
      <w:r w:rsidRPr="00EB6F60">
        <w:rPr>
          <w:sz w:val="28"/>
          <w:szCs w:val="28"/>
        </w:rPr>
        <w:t>Новосибирска, а также иное хозяйственное обеспечение подготовки и</w:t>
      </w:r>
      <w:r>
        <w:rPr>
          <w:sz w:val="28"/>
          <w:szCs w:val="28"/>
        </w:rPr>
        <w:t xml:space="preserve"> проведения мероприятий.</w:t>
      </w:r>
    </w:p>
    <w:p w:rsidR="00422BCF" w:rsidRDefault="00422BCF" w:rsidP="00422BCF">
      <w:pPr>
        <w:ind w:firstLine="900"/>
        <w:jc w:val="both"/>
        <w:rPr>
          <w:sz w:val="28"/>
          <w:szCs w:val="28"/>
        </w:rPr>
      </w:pPr>
      <w:r>
        <w:rPr>
          <w:sz w:val="28"/>
          <w:szCs w:val="28"/>
        </w:rPr>
        <w:t>Отделом регулярно, в соответствии с возникающей необходимостью, проводятся следующие мероприятия:</w:t>
      </w:r>
      <w:r w:rsidRPr="00EB6F60">
        <w:rPr>
          <w:sz w:val="28"/>
          <w:szCs w:val="28"/>
        </w:rPr>
        <w:t xml:space="preserve"> </w:t>
      </w:r>
    </w:p>
    <w:p w:rsidR="00422BCF" w:rsidRDefault="00422BCF" w:rsidP="00422BCF">
      <w:pPr>
        <w:ind w:firstLine="900"/>
        <w:jc w:val="both"/>
        <w:rPr>
          <w:sz w:val="28"/>
          <w:szCs w:val="28"/>
        </w:rPr>
      </w:pPr>
      <w:r>
        <w:rPr>
          <w:sz w:val="28"/>
          <w:szCs w:val="28"/>
        </w:rPr>
        <w:t>-в</w:t>
      </w:r>
      <w:r w:rsidRPr="00A70A76">
        <w:rPr>
          <w:sz w:val="28"/>
          <w:szCs w:val="28"/>
        </w:rPr>
        <w:t>заимодействие с работниками аппарата и помощниками депутатов Совета депутатов</w:t>
      </w:r>
      <w:r>
        <w:rPr>
          <w:sz w:val="28"/>
          <w:szCs w:val="28"/>
        </w:rPr>
        <w:t>,</w:t>
      </w:r>
    </w:p>
    <w:p w:rsidR="00422BCF" w:rsidRDefault="00422BCF" w:rsidP="00422BCF">
      <w:pPr>
        <w:ind w:firstLine="900"/>
        <w:jc w:val="both"/>
        <w:rPr>
          <w:sz w:val="28"/>
          <w:szCs w:val="28"/>
        </w:rPr>
      </w:pPr>
      <w:r>
        <w:rPr>
          <w:sz w:val="28"/>
          <w:szCs w:val="28"/>
        </w:rPr>
        <w:t xml:space="preserve">-осуществление плановой технической поддержки пользователей и подготовка технических заданий для закупа </w:t>
      </w:r>
      <w:r w:rsidRPr="00F227F0">
        <w:rPr>
          <w:sz w:val="28"/>
          <w:szCs w:val="28"/>
        </w:rPr>
        <w:t>канцелярских то</w:t>
      </w:r>
      <w:r>
        <w:rPr>
          <w:sz w:val="28"/>
          <w:szCs w:val="28"/>
        </w:rPr>
        <w:t>варов</w:t>
      </w:r>
      <w:r w:rsidRPr="003D560A">
        <w:rPr>
          <w:sz w:val="28"/>
          <w:szCs w:val="28"/>
        </w:rPr>
        <w:t xml:space="preserve"> </w:t>
      </w:r>
      <w:r>
        <w:rPr>
          <w:sz w:val="28"/>
          <w:szCs w:val="28"/>
        </w:rPr>
        <w:t>для нужд аппарата и помощников депутатов,</w:t>
      </w:r>
    </w:p>
    <w:p w:rsidR="00422BCF" w:rsidRDefault="00422BCF" w:rsidP="00422BCF">
      <w:pPr>
        <w:ind w:firstLine="900"/>
        <w:jc w:val="both"/>
        <w:rPr>
          <w:sz w:val="28"/>
          <w:szCs w:val="28"/>
        </w:rPr>
      </w:pPr>
      <w:r>
        <w:rPr>
          <w:sz w:val="28"/>
          <w:szCs w:val="28"/>
        </w:rPr>
        <w:t>-своевременное приобретение товарно-материальных ценностей для нужд аппарата,</w:t>
      </w:r>
    </w:p>
    <w:p w:rsidR="00422BCF" w:rsidRPr="00A041F6" w:rsidRDefault="00422BCF" w:rsidP="00422BCF">
      <w:pPr>
        <w:ind w:firstLine="900"/>
        <w:jc w:val="both"/>
        <w:rPr>
          <w:sz w:val="28"/>
          <w:szCs w:val="28"/>
        </w:rPr>
      </w:pPr>
      <w:r w:rsidRPr="00F227F0">
        <w:rPr>
          <w:sz w:val="28"/>
          <w:szCs w:val="28"/>
        </w:rPr>
        <w:t xml:space="preserve"> </w:t>
      </w:r>
      <w:r w:rsidRPr="00A041F6">
        <w:rPr>
          <w:sz w:val="28"/>
          <w:szCs w:val="28"/>
        </w:rPr>
        <w:t>-своевременная подготовка копировальной техники,</w:t>
      </w:r>
    </w:p>
    <w:p w:rsidR="00422BCF" w:rsidRPr="00A041F6" w:rsidRDefault="00422BCF" w:rsidP="00422BCF">
      <w:pPr>
        <w:ind w:firstLine="900"/>
        <w:jc w:val="both"/>
        <w:rPr>
          <w:sz w:val="28"/>
          <w:szCs w:val="28"/>
        </w:rPr>
      </w:pPr>
      <w:r w:rsidRPr="00A041F6">
        <w:rPr>
          <w:sz w:val="28"/>
          <w:szCs w:val="28"/>
        </w:rPr>
        <w:t>-проведение копировальных работ, </w:t>
      </w:r>
    </w:p>
    <w:p w:rsidR="00422BCF" w:rsidRPr="00A041F6" w:rsidRDefault="00422BCF" w:rsidP="00422BCF">
      <w:pPr>
        <w:ind w:firstLine="900"/>
        <w:jc w:val="both"/>
        <w:rPr>
          <w:sz w:val="28"/>
          <w:szCs w:val="28"/>
        </w:rPr>
      </w:pPr>
      <w:r w:rsidRPr="00A041F6">
        <w:rPr>
          <w:sz w:val="28"/>
          <w:szCs w:val="28"/>
        </w:rPr>
        <w:t>-своевременное осуществление технического обслуживания и ремонта компьютерной техники аппарата Совета,</w:t>
      </w:r>
    </w:p>
    <w:p w:rsidR="00422BCF" w:rsidRPr="00A041F6" w:rsidRDefault="00422BCF" w:rsidP="00422BCF">
      <w:pPr>
        <w:ind w:firstLine="900"/>
        <w:jc w:val="both"/>
        <w:rPr>
          <w:sz w:val="28"/>
          <w:szCs w:val="28"/>
        </w:rPr>
      </w:pPr>
      <w:r w:rsidRPr="00A041F6">
        <w:rPr>
          <w:sz w:val="28"/>
          <w:szCs w:val="28"/>
        </w:rPr>
        <w:t>-обеспечение антивирусной защиты компьютерного оборудования,</w:t>
      </w:r>
    </w:p>
    <w:p w:rsidR="00422BCF" w:rsidRPr="00A041F6" w:rsidRDefault="00422BCF" w:rsidP="00422BCF">
      <w:pPr>
        <w:ind w:firstLine="900"/>
        <w:jc w:val="both"/>
        <w:rPr>
          <w:sz w:val="28"/>
          <w:szCs w:val="28"/>
        </w:rPr>
      </w:pPr>
      <w:r w:rsidRPr="00A041F6">
        <w:rPr>
          <w:sz w:val="28"/>
          <w:szCs w:val="28"/>
        </w:rPr>
        <w:t>-сопровождение локальных баз данных, программных комплексов и информационных систем, эксплуатируемых в аппарате Совета,</w:t>
      </w:r>
    </w:p>
    <w:p w:rsidR="00422BCF" w:rsidRPr="00A041F6" w:rsidRDefault="00422BCF" w:rsidP="00422BCF">
      <w:pPr>
        <w:ind w:firstLine="900"/>
        <w:jc w:val="both"/>
        <w:rPr>
          <w:sz w:val="28"/>
          <w:szCs w:val="28"/>
        </w:rPr>
      </w:pPr>
      <w:r w:rsidRPr="00A041F6">
        <w:rPr>
          <w:sz w:val="28"/>
          <w:szCs w:val="28"/>
        </w:rPr>
        <w:t>-администрирование учетных записей пользователей, обеспечение авторизации в локальной сети и закрытой части официального сайта Совета,</w:t>
      </w:r>
    </w:p>
    <w:p w:rsidR="00422BCF" w:rsidRPr="00A041F6" w:rsidRDefault="00422BCF" w:rsidP="00422BCF">
      <w:pPr>
        <w:ind w:firstLine="900"/>
        <w:jc w:val="both"/>
        <w:rPr>
          <w:sz w:val="28"/>
          <w:szCs w:val="28"/>
        </w:rPr>
      </w:pPr>
      <w:r w:rsidRPr="00A041F6">
        <w:rPr>
          <w:sz w:val="28"/>
          <w:szCs w:val="28"/>
        </w:rPr>
        <w:t>-обеспечение удаленного подключения к информационным ресурсам Совета общественных приемных депутатов Совета,</w:t>
      </w:r>
    </w:p>
    <w:p w:rsidR="00422BCF" w:rsidRPr="00A041F6" w:rsidRDefault="00422BCF" w:rsidP="00422BCF">
      <w:pPr>
        <w:ind w:firstLine="900"/>
        <w:jc w:val="both"/>
        <w:rPr>
          <w:sz w:val="28"/>
          <w:szCs w:val="28"/>
        </w:rPr>
      </w:pPr>
      <w:r>
        <w:rPr>
          <w:sz w:val="28"/>
          <w:szCs w:val="28"/>
        </w:rPr>
        <w:t>-</w:t>
      </w:r>
      <w:r w:rsidRPr="00A041F6">
        <w:rPr>
          <w:sz w:val="28"/>
          <w:szCs w:val="28"/>
        </w:rPr>
        <w:t>администрирование клиентских и серверных приложений программного обеспечения «1С:</w:t>
      </w:r>
      <w:r>
        <w:rPr>
          <w:sz w:val="28"/>
          <w:szCs w:val="28"/>
        </w:rPr>
        <w:t xml:space="preserve"> </w:t>
      </w:r>
      <w:r w:rsidRPr="00A041F6">
        <w:rPr>
          <w:sz w:val="28"/>
          <w:szCs w:val="28"/>
        </w:rPr>
        <w:t>Предприятие»,</w:t>
      </w:r>
    </w:p>
    <w:p w:rsidR="00422BCF" w:rsidRPr="00A041F6" w:rsidRDefault="00422BCF" w:rsidP="00422BCF">
      <w:pPr>
        <w:ind w:firstLine="900"/>
        <w:jc w:val="both"/>
        <w:rPr>
          <w:sz w:val="28"/>
          <w:szCs w:val="28"/>
        </w:rPr>
      </w:pPr>
      <w:r w:rsidRPr="00A041F6">
        <w:rPr>
          <w:sz w:val="28"/>
          <w:szCs w:val="28"/>
        </w:rPr>
        <w:lastRenderedPageBreak/>
        <w:t>-изготовление новых и продление существующих ключей квалифицированной электронной цифровой подписи сотрудников и Совета, как юридического лица,</w:t>
      </w:r>
    </w:p>
    <w:p w:rsidR="00422BCF" w:rsidRPr="00A041F6" w:rsidRDefault="00422BCF" w:rsidP="00422BCF">
      <w:pPr>
        <w:ind w:firstLine="900"/>
        <w:jc w:val="both"/>
        <w:rPr>
          <w:sz w:val="28"/>
          <w:szCs w:val="28"/>
        </w:rPr>
      </w:pPr>
      <w:r w:rsidRPr="00A041F6">
        <w:rPr>
          <w:sz w:val="28"/>
          <w:szCs w:val="28"/>
        </w:rPr>
        <w:t>-настройка сервиса архивации почтовых ящиков электронной почты пользователей Совета,</w:t>
      </w:r>
    </w:p>
    <w:p w:rsidR="00422BCF" w:rsidRPr="00A041F6" w:rsidRDefault="00422BCF" w:rsidP="00422BCF">
      <w:pPr>
        <w:ind w:firstLine="900"/>
        <w:jc w:val="both"/>
        <w:rPr>
          <w:sz w:val="28"/>
          <w:szCs w:val="28"/>
        </w:rPr>
      </w:pPr>
      <w:r>
        <w:rPr>
          <w:sz w:val="28"/>
          <w:szCs w:val="28"/>
        </w:rPr>
        <w:t>-</w:t>
      </w:r>
      <w:r w:rsidRPr="00A041F6">
        <w:rPr>
          <w:sz w:val="28"/>
          <w:szCs w:val="28"/>
        </w:rPr>
        <w:t xml:space="preserve">обеспечение подключения к порталу </w:t>
      </w:r>
      <w:proofErr w:type="spellStart"/>
      <w:r w:rsidRPr="00A041F6">
        <w:rPr>
          <w:sz w:val="28"/>
          <w:szCs w:val="28"/>
        </w:rPr>
        <w:t>ССТУ.рф</w:t>
      </w:r>
      <w:proofErr w:type="spellEnd"/>
      <w:r w:rsidRPr="00A041F6">
        <w:rPr>
          <w:sz w:val="28"/>
          <w:szCs w:val="28"/>
        </w:rPr>
        <w:t>, настройка учетных данных и уровней доступа,</w:t>
      </w:r>
    </w:p>
    <w:p w:rsidR="00422BCF" w:rsidRPr="00A041F6" w:rsidRDefault="00422BCF" w:rsidP="00422BCF">
      <w:pPr>
        <w:ind w:firstLine="900"/>
        <w:jc w:val="both"/>
        <w:rPr>
          <w:sz w:val="28"/>
          <w:szCs w:val="28"/>
        </w:rPr>
      </w:pPr>
      <w:r>
        <w:rPr>
          <w:sz w:val="28"/>
          <w:szCs w:val="28"/>
        </w:rPr>
        <w:t>-совместно с департаментом связи и информатизации мэрии города Новосибирска осуществление технической поддержки</w:t>
      </w:r>
      <w:r w:rsidRPr="00A041F6">
        <w:rPr>
          <w:sz w:val="28"/>
          <w:szCs w:val="28"/>
        </w:rPr>
        <w:t xml:space="preserve"> работы сотрудников Совета в системе электронного документооборота,</w:t>
      </w:r>
    </w:p>
    <w:p w:rsidR="00422BCF" w:rsidRPr="00A041F6" w:rsidRDefault="00422BCF" w:rsidP="00422BCF">
      <w:pPr>
        <w:ind w:firstLine="900"/>
        <w:jc w:val="both"/>
        <w:rPr>
          <w:sz w:val="28"/>
          <w:szCs w:val="28"/>
        </w:rPr>
      </w:pPr>
      <w:r w:rsidRPr="00A041F6">
        <w:rPr>
          <w:sz w:val="28"/>
          <w:szCs w:val="28"/>
        </w:rPr>
        <w:t>-обеспечение технической возможности проведения заседаний постоянных комиссий и участия депутатов Совета депутатов в различных мероприяти</w:t>
      </w:r>
      <w:r>
        <w:rPr>
          <w:sz w:val="28"/>
          <w:szCs w:val="28"/>
        </w:rPr>
        <w:t>ях в режиме видеоконференцсвязи,</w:t>
      </w:r>
      <w:r w:rsidRPr="00A041F6">
        <w:rPr>
          <w:sz w:val="28"/>
          <w:szCs w:val="28"/>
        </w:rPr>
        <w:t xml:space="preserve"> </w:t>
      </w:r>
    </w:p>
    <w:p w:rsidR="00422BCF" w:rsidRDefault="00422BCF" w:rsidP="00422BCF">
      <w:pPr>
        <w:ind w:firstLine="900"/>
        <w:jc w:val="both"/>
        <w:rPr>
          <w:sz w:val="28"/>
          <w:szCs w:val="28"/>
        </w:rPr>
      </w:pPr>
      <w:r w:rsidRPr="00A041F6">
        <w:rPr>
          <w:sz w:val="28"/>
          <w:szCs w:val="28"/>
        </w:rPr>
        <w:t>-проведение мелкого ремонта мебели, коп</w:t>
      </w:r>
      <w:r>
        <w:rPr>
          <w:sz w:val="28"/>
          <w:szCs w:val="28"/>
        </w:rPr>
        <w:t>ировальной техники, оргтехники,</w:t>
      </w:r>
    </w:p>
    <w:p w:rsidR="00422BCF" w:rsidRDefault="00422BCF" w:rsidP="00422BCF">
      <w:pPr>
        <w:ind w:firstLine="900"/>
        <w:jc w:val="both"/>
        <w:rPr>
          <w:sz w:val="28"/>
          <w:szCs w:val="28"/>
        </w:rPr>
      </w:pPr>
      <w:r w:rsidRPr="00A041F6">
        <w:rPr>
          <w:sz w:val="28"/>
          <w:szCs w:val="28"/>
        </w:rPr>
        <w:t>-приобретени</w:t>
      </w:r>
      <w:r>
        <w:rPr>
          <w:sz w:val="28"/>
          <w:szCs w:val="28"/>
        </w:rPr>
        <w:t xml:space="preserve">е и размещение офисной мебели, </w:t>
      </w:r>
    </w:p>
    <w:p w:rsidR="00422BCF" w:rsidRPr="00A041F6" w:rsidRDefault="00422BCF" w:rsidP="00422BCF">
      <w:pPr>
        <w:ind w:firstLine="708"/>
        <w:jc w:val="both"/>
        <w:rPr>
          <w:sz w:val="28"/>
          <w:szCs w:val="28"/>
        </w:rPr>
      </w:pPr>
      <w:r>
        <w:rPr>
          <w:sz w:val="28"/>
          <w:szCs w:val="28"/>
        </w:rPr>
        <w:t xml:space="preserve">    </w:t>
      </w:r>
      <w:r w:rsidRPr="00A041F6">
        <w:rPr>
          <w:sz w:val="28"/>
          <w:szCs w:val="28"/>
        </w:rPr>
        <w:t>-нанесение инвентарных номеров на основные средства,</w:t>
      </w:r>
    </w:p>
    <w:p w:rsidR="00422BCF" w:rsidRDefault="00422BCF" w:rsidP="00422BCF">
      <w:pPr>
        <w:ind w:firstLine="900"/>
        <w:jc w:val="both"/>
        <w:rPr>
          <w:sz w:val="28"/>
          <w:szCs w:val="28"/>
        </w:rPr>
      </w:pPr>
      <w:r w:rsidRPr="00A041F6">
        <w:rPr>
          <w:sz w:val="28"/>
          <w:szCs w:val="28"/>
        </w:rPr>
        <w:t>своевременная подготовка планов и отчетов по результата</w:t>
      </w:r>
      <w:r>
        <w:rPr>
          <w:sz w:val="28"/>
          <w:szCs w:val="28"/>
        </w:rPr>
        <w:t>м работы хозяйственного отдела,</w:t>
      </w:r>
    </w:p>
    <w:p w:rsidR="00422BCF" w:rsidRDefault="00422BCF" w:rsidP="00422BCF">
      <w:pPr>
        <w:ind w:firstLine="900"/>
        <w:jc w:val="both"/>
        <w:rPr>
          <w:sz w:val="28"/>
          <w:szCs w:val="28"/>
        </w:rPr>
      </w:pPr>
      <w:r w:rsidRPr="00A041F6">
        <w:rPr>
          <w:sz w:val="28"/>
          <w:szCs w:val="28"/>
        </w:rPr>
        <w:t>-осуществление контроля за трудовой дисциплиной и соблюдения Правил внутреннего трудового распорядка работниками отдела</w:t>
      </w:r>
      <w:r>
        <w:rPr>
          <w:sz w:val="28"/>
          <w:szCs w:val="28"/>
        </w:rPr>
        <w:t xml:space="preserve">, </w:t>
      </w:r>
    </w:p>
    <w:p w:rsidR="00422BCF" w:rsidRPr="00A041F6" w:rsidRDefault="00422BCF" w:rsidP="00422BCF">
      <w:pPr>
        <w:ind w:firstLine="708"/>
        <w:jc w:val="both"/>
        <w:rPr>
          <w:sz w:val="28"/>
          <w:szCs w:val="28"/>
        </w:rPr>
      </w:pPr>
      <w:r>
        <w:rPr>
          <w:sz w:val="28"/>
          <w:szCs w:val="28"/>
        </w:rPr>
        <w:t xml:space="preserve">  </w:t>
      </w:r>
      <w:r w:rsidRPr="00A041F6">
        <w:rPr>
          <w:sz w:val="28"/>
          <w:szCs w:val="28"/>
        </w:rPr>
        <w:t>-ежемесячное составление плана работы и осуществление контроля за выполнением задач и функций, возложенных на отдел,</w:t>
      </w:r>
    </w:p>
    <w:p w:rsidR="00422BCF" w:rsidRPr="00A041F6" w:rsidRDefault="00422BCF" w:rsidP="00422BCF">
      <w:pPr>
        <w:ind w:firstLine="900"/>
        <w:jc w:val="both"/>
        <w:rPr>
          <w:sz w:val="28"/>
          <w:szCs w:val="28"/>
        </w:rPr>
      </w:pPr>
      <w:r w:rsidRPr="00A041F6">
        <w:rPr>
          <w:sz w:val="28"/>
          <w:szCs w:val="28"/>
        </w:rPr>
        <w:t xml:space="preserve">-своевременное обеспечение телефонной и компьютерной связью, </w:t>
      </w:r>
    </w:p>
    <w:p w:rsidR="00422BCF" w:rsidRPr="00A041F6" w:rsidRDefault="00422BCF" w:rsidP="00422BCF">
      <w:pPr>
        <w:ind w:firstLine="900"/>
        <w:jc w:val="both"/>
        <w:rPr>
          <w:sz w:val="28"/>
          <w:szCs w:val="28"/>
        </w:rPr>
      </w:pPr>
      <w:r w:rsidRPr="00A041F6">
        <w:rPr>
          <w:sz w:val="28"/>
          <w:szCs w:val="28"/>
        </w:rPr>
        <w:t>-осуществление технической поддержки сессий Совета,</w:t>
      </w:r>
    </w:p>
    <w:p w:rsidR="00422BCF" w:rsidRDefault="00422BCF" w:rsidP="00422BCF">
      <w:pPr>
        <w:ind w:firstLine="900"/>
        <w:jc w:val="both"/>
        <w:rPr>
          <w:sz w:val="28"/>
          <w:szCs w:val="28"/>
        </w:rPr>
      </w:pPr>
      <w:r w:rsidRPr="00A041F6">
        <w:rPr>
          <w:sz w:val="28"/>
          <w:szCs w:val="28"/>
        </w:rPr>
        <w:t>-проведение заседаний комиссии по списанию материальных запасов и основных средств Совета депутатов города</w:t>
      </w:r>
      <w:r>
        <w:rPr>
          <w:sz w:val="28"/>
          <w:szCs w:val="28"/>
        </w:rPr>
        <w:t xml:space="preserve"> Новосибирска,</w:t>
      </w:r>
    </w:p>
    <w:p w:rsidR="00422BCF" w:rsidRDefault="00422BCF" w:rsidP="00422BCF">
      <w:pPr>
        <w:ind w:firstLine="900"/>
        <w:jc w:val="both"/>
        <w:rPr>
          <w:sz w:val="28"/>
          <w:szCs w:val="28"/>
        </w:rPr>
      </w:pPr>
      <w:r>
        <w:rPr>
          <w:sz w:val="28"/>
          <w:szCs w:val="28"/>
        </w:rPr>
        <w:t xml:space="preserve">-организация и проведение мероприятий по пожарной безопасности и охране труда с работниками </w:t>
      </w:r>
      <w:r w:rsidRPr="00124852">
        <w:rPr>
          <w:sz w:val="28"/>
          <w:szCs w:val="28"/>
        </w:rPr>
        <w:t xml:space="preserve">аппарата и помощниками депутатов </w:t>
      </w:r>
      <w:r>
        <w:rPr>
          <w:sz w:val="28"/>
          <w:szCs w:val="28"/>
        </w:rPr>
        <w:t>Совета депутатов,</w:t>
      </w:r>
    </w:p>
    <w:p w:rsidR="00422BCF" w:rsidRDefault="00422BCF" w:rsidP="00422BCF">
      <w:pPr>
        <w:ind w:firstLine="900"/>
        <w:jc w:val="both"/>
        <w:rPr>
          <w:sz w:val="28"/>
          <w:szCs w:val="28"/>
        </w:rPr>
      </w:pPr>
      <w:r>
        <w:rPr>
          <w:sz w:val="28"/>
          <w:szCs w:val="28"/>
        </w:rPr>
        <w:t>-организована стирка штор в кабинетах Совета депутатов.</w:t>
      </w:r>
    </w:p>
    <w:p w:rsidR="00422BCF" w:rsidRDefault="00422BCF" w:rsidP="00422BCF">
      <w:pPr>
        <w:ind w:firstLine="900"/>
        <w:jc w:val="both"/>
        <w:rPr>
          <w:sz w:val="28"/>
          <w:szCs w:val="28"/>
        </w:rPr>
      </w:pPr>
      <w:r>
        <w:rPr>
          <w:sz w:val="28"/>
          <w:szCs w:val="28"/>
        </w:rPr>
        <w:t>Осуществлено техническое обслуживание кондиционеров в кабинетах Совета депутатов. Проведена санитарная обработка кулеров аппарата Совета депутатов.</w:t>
      </w:r>
    </w:p>
    <w:p w:rsidR="00422BCF" w:rsidRDefault="00422BCF" w:rsidP="00422BCF">
      <w:pPr>
        <w:ind w:firstLine="709"/>
        <w:jc w:val="both"/>
        <w:rPr>
          <w:sz w:val="28"/>
          <w:szCs w:val="28"/>
        </w:rPr>
      </w:pPr>
      <w:r>
        <w:rPr>
          <w:sz w:val="28"/>
          <w:szCs w:val="28"/>
        </w:rPr>
        <w:t xml:space="preserve">Для составления плана-графика размещения заказов на 2024 финансовый год и на плановый период 2025 и 2026 годов на поставку товаров, расходных материалов, сувенирной продукции, воды питьевой упакованной, офисной техники, бумаги для офисной техники, выполнения работ, оказание услуг для нужд Совета депутатов и помощников депутатов Совета депутатов города </w:t>
      </w:r>
      <w:r w:rsidRPr="00EB6F60">
        <w:rPr>
          <w:sz w:val="28"/>
          <w:szCs w:val="28"/>
        </w:rPr>
        <w:t>Новосибирска,</w:t>
      </w:r>
      <w:r>
        <w:rPr>
          <w:sz w:val="28"/>
          <w:szCs w:val="28"/>
        </w:rPr>
        <w:t xml:space="preserve"> направляются в отдел контрактной службы</w:t>
      </w:r>
      <w:r w:rsidRPr="00D61CE2">
        <w:rPr>
          <w:sz w:val="28"/>
          <w:szCs w:val="28"/>
        </w:rPr>
        <w:t xml:space="preserve"> </w:t>
      </w:r>
      <w:r>
        <w:rPr>
          <w:sz w:val="28"/>
          <w:szCs w:val="28"/>
        </w:rPr>
        <w:t>Совета депутатов технические задания (описание объекта закупки).</w:t>
      </w:r>
    </w:p>
    <w:p w:rsidR="00422BCF" w:rsidRPr="001E133D" w:rsidRDefault="00422BCF" w:rsidP="00422BCF">
      <w:pPr>
        <w:ind w:firstLine="709"/>
        <w:jc w:val="both"/>
        <w:rPr>
          <w:sz w:val="28"/>
          <w:szCs w:val="28"/>
        </w:rPr>
      </w:pPr>
      <w:r w:rsidRPr="009F2CF4">
        <w:rPr>
          <w:color w:val="000000"/>
        </w:rPr>
        <w:t xml:space="preserve"> </w:t>
      </w:r>
      <w:r w:rsidRPr="009F2CF4">
        <w:rPr>
          <w:sz w:val="28"/>
          <w:szCs w:val="28"/>
        </w:rPr>
        <w:t>Для</w:t>
      </w:r>
      <w:r w:rsidRPr="009F0A5E">
        <w:rPr>
          <w:sz w:val="28"/>
          <w:szCs w:val="28"/>
        </w:rPr>
        <w:t xml:space="preserve"> размещения муниципальных заказов на поставку товаров, выполнение работ </w:t>
      </w:r>
      <w:r>
        <w:rPr>
          <w:sz w:val="28"/>
          <w:szCs w:val="28"/>
        </w:rPr>
        <w:t xml:space="preserve">для аппарата и депутатов Совета депутатов </w:t>
      </w:r>
      <w:r w:rsidRPr="009F0A5E">
        <w:rPr>
          <w:sz w:val="28"/>
          <w:szCs w:val="28"/>
        </w:rPr>
        <w:t>с учетом требований Фед</w:t>
      </w:r>
      <w:r>
        <w:rPr>
          <w:sz w:val="28"/>
          <w:szCs w:val="28"/>
        </w:rPr>
        <w:t>ерального Закона</w:t>
      </w:r>
      <w:r w:rsidRPr="009F0A5E">
        <w:rPr>
          <w:sz w:val="28"/>
          <w:szCs w:val="28"/>
        </w:rPr>
        <w:t xml:space="preserve"> № </w:t>
      </w:r>
      <w:r>
        <w:rPr>
          <w:sz w:val="28"/>
          <w:szCs w:val="28"/>
        </w:rPr>
        <w:t xml:space="preserve">44 </w:t>
      </w:r>
      <w:r w:rsidRPr="009F0A5E">
        <w:rPr>
          <w:sz w:val="28"/>
          <w:szCs w:val="28"/>
        </w:rPr>
        <w:t xml:space="preserve">(в действующей редакции) «О размещении заказов на поставки товаров, выполнение работ, оказание услуг для государственных и </w:t>
      </w:r>
      <w:r w:rsidRPr="009F0A5E">
        <w:rPr>
          <w:sz w:val="28"/>
          <w:szCs w:val="28"/>
        </w:rPr>
        <w:lastRenderedPageBreak/>
        <w:t xml:space="preserve">муниципальных нужд» </w:t>
      </w:r>
      <w:r>
        <w:rPr>
          <w:sz w:val="28"/>
          <w:szCs w:val="28"/>
        </w:rPr>
        <w:t xml:space="preserve">в течение 2023 </w:t>
      </w:r>
      <w:r w:rsidRPr="009F0A5E">
        <w:rPr>
          <w:sz w:val="28"/>
          <w:szCs w:val="28"/>
        </w:rPr>
        <w:t>года была проведена работа по подготовке документов для участия в размещении заказа на поставку товаров, выполнение работ и оказание услуг</w:t>
      </w:r>
      <w:r>
        <w:rPr>
          <w:sz w:val="28"/>
          <w:szCs w:val="28"/>
        </w:rPr>
        <w:t>.</w:t>
      </w:r>
      <w:r w:rsidRPr="009F0A5E">
        <w:rPr>
          <w:sz w:val="28"/>
          <w:szCs w:val="28"/>
        </w:rPr>
        <w:t xml:space="preserve"> </w:t>
      </w:r>
    </w:p>
    <w:p w:rsidR="00422BCF" w:rsidRDefault="00422BCF" w:rsidP="00422BCF">
      <w:pPr>
        <w:ind w:firstLine="900"/>
        <w:jc w:val="both"/>
        <w:rPr>
          <w:sz w:val="28"/>
          <w:szCs w:val="28"/>
        </w:rPr>
      </w:pPr>
      <w:r w:rsidRPr="009B0AE8">
        <w:rPr>
          <w:sz w:val="28"/>
          <w:szCs w:val="28"/>
        </w:rPr>
        <w:t xml:space="preserve">На основании проведенных процедур было </w:t>
      </w:r>
      <w:r>
        <w:rPr>
          <w:sz w:val="28"/>
          <w:szCs w:val="28"/>
        </w:rPr>
        <w:t xml:space="preserve">заключено </w:t>
      </w:r>
      <w:r w:rsidRPr="005A4689">
        <w:rPr>
          <w:sz w:val="28"/>
          <w:szCs w:val="28"/>
        </w:rPr>
        <w:t>14</w:t>
      </w:r>
      <w:r>
        <w:rPr>
          <w:sz w:val="28"/>
          <w:szCs w:val="28"/>
        </w:rPr>
        <w:t xml:space="preserve"> </w:t>
      </w:r>
      <w:r w:rsidRPr="009B0AE8">
        <w:rPr>
          <w:sz w:val="28"/>
          <w:szCs w:val="28"/>
        </w:rPr>
        <w:t>муниципальных</w:t>
      </w:r>
      <w:r w:rsidRPr="001E133D">
        <w:rPr>
          <w:sz w:val="28"/>
          <w:szCs w:val="28"/>
        </w:rPr>
        <w:t xml:space="preserve"> контрактов. В течение года осуществлялся постоянный</w:t>
      </w:r>
      <w:r>
        <w:rPr>
          <w:sz w:val="28"/>
          <w:szCs w:val="28"/>
        </w:rPr>
        <w:t xml:space="preserve"> контроль за выполнением работ (услуг), условий поставки. </w:t>
      </w:r>
    </w:p>
    <w:p w:rsidR="00422BCF" w:rsidRDefault="00422BCF" w:rsidP="00422BCF">
      <w:pPr>
        <w:ind w:firstLine="900"/>
        <w:jc w:val="both"/>
        <w:rPr>
          <w:sz w:val="28"/>
          <w:szCs w:val="28"/>
        </w:rPr>
      </w:pPr>
      <w:r w:rsidRPr="00905268">
        <w:rPr>
          <w:sz w:val="28"/>
          <w:szCs w:val="28"/>
        </w:rPr>
        <w:t xml:space="preserve">С целью обеспечения достоверных данных бухгалтерского отчета и </w:t>
      </w:r>
      <w:r>
        <w:rPr>
          <w:sz w:val="28"/>
          <w:szCs w:val="28"/>
        </w:rPr>
        <w:t xml:space="preserve">проверки полноты отражения </w:t>
      </w:r>
      <w:r w:rsidRPr="00905268">
        <w:rPr>
          <w:sz w:val="28"/>
          <w:szCs w:val="28"/>
        </w:rPr>
        <w:t xml:space="preserve">в учете обязательств </w:t>
      </w:r>
      <w:r>
        <w:rPr>
          <w:sz w:val="28"/>
          <w:szCs w:val="28"/>
        </w:rPr>
        <w:t>отчетности принимали участие в годовой инвентаризации денежных средств</w:t>
      </w:r>
      <w:r w:rsidRPr="00905268">
        <w:rPr>
          <w:sz w:val="28"/>
          <w:szCs w:val="28"/>
        </w:rPr>
        <w:t>,</w:t>
      </w:r>
      <w:r>
        <w:rPr>
          <w:sz w:val="28"/>
          <w:szCs w:val="28"/>
        </w:rPr>
        <w:t xml:space="preserve"> находящихся в кассе и на бесконтактных микропроцессорных пластиковых картах, бланков строгой отчетности, основных средств, материальных запасов и финансовых обязательств Совета депутатов города Новосибирска.</w:t>
      </w:r>
    </w:p>
    <w:p w:rsidR="00422BCF" w:rsidRDefault="00422BCF" w:rsidP="00422BCF">
      <w:pPr>
        <w:ind w:firstLine="900"/>
        <w:jc w:val="both"/>
        <w:rPr>
          <w:sz w:val="28"/>
          <w:szCs w:val="28"/>
        </w:rPr>
      </w:pPr>
      <w:r>
        <w:rPr>
          <w:sz w:val="28"/>
          <w:szCs w:val="28"/>
        </w:rPr>
        <w:t>В 2024 году управлением контрольно-ревизионной работы мэрии города Новосибирска была проведена плановая проверка работы хозяйственного отдела по теме: «Соблюдение законодательства в сфере закупок по ч. 8 ст. 99 44-ФЗ». Нарушений не установлено.</w:t>
      </w:r>
    </w:p>
    <w:p w:rsidR="00422BCF" w:rsidRDefault="00422BCF" w:rsidP="00422BCF">
      <w:pPr>
        <w:ind w:firstLine="900"/>
        <w:jc w:val="both"/>
        <w:rPr>
          <w:sz w:val="28"/>
          <w:szCs w:val="28"/>
        </w:rPr>
      </w:pPr>
      <w:r>
        <w:rPr>
          <w:sz w:val="28"/>
          <w:szCs w:val="28"/>
        </w:rPr>
        <w:t>Приобретены компьютеры и другая офисная техника в целях проведения плановой замены и модернизации устаревшего оборудования у работников аппарата Совета, в целях повышения технического уровня и увеличения функциональных возможностей данных объектов основных средств.</w:t>
      </w:r>
    </w:p>
    <w:p w:rsidR="00422BCF" w:rsidRDefault="00422BCF" w:rsidP="00422BCF">
      <w:pPr>
        <w:ind w:firstLine="900"/>
        <w:jc w:val="both"/>
        <w:rPr>
          <w:sz w:val="28"/>
          <w:szCs w:val="28"/>
        </w:rPr>
      </w:pPr>
      <w:r w:rsidRPr="00871030">
        <w:rPr>
          <w:sz w:val="28"/>
          <w:szCs w:val="28"/>
        </w:rPr>
        <w:t>В</w:t>
      </w:r>
      <w:r>
        <w:rPr>
          <w:sz w:val="28"/>
          <w:szCs w:val="28"/>
        </w:rPr>
        <w:t xml:space="preserve"> 2024 году в части ремонта помещений Совета хозяйственным отделом в летний период отпусков было организовано проведение косметического ремонта в кабинетах</w:t>
      </w:r>
      <w:r w:rsidRPr="00D47543">
        <w:rPr>
          <w:sz w:val="28"/>
          <w:szCs w:val="28"/>
        </w:rPr>
        <w:t xml:space="preserve"> </w:t>
      </w:r>
      <w:r>
        <w:rPr>
          <w:sz w:val="28"/>
          <w:szCs w:val="28"/>
        </w:rPr>
        <w:t>2-ого и 3-его этажей аппарата</w:t>
      </w:r>
      <w:r w:rsidRPr="00871030">
        <w:rPr>
          <w:sz w:val="28"/>
          <w:szCs w:val="28"/>
        </w:rPr>
        <w:t xml:space="preserve"> </w:t>
      </w:r>
      <w:r>
        <w:rPr>
          <w:sz w:val="28"/>
          <w:szCs w:val="28"/>
        </w:rPr>
        <w:t>Совета депутатов города Новосибирска, а также, капитальный ремонт в кабинетах 239 и 313, что позволило вести рабочий процесс без нарушения.</w:t>
      </w:r>
    </w:p>
    <w:p w:rsidR="00422BCF" w:rsidRDefault="00422BCF" w:rsidP="00422BCF">
      <w:pPr>
        <w:spacing w:before="120" w:after="120"/>
        <w:ind w:firstLine="708"/>
        <w:jc w:val="both"/>
        <w:rPr>
          <w:sz w:val="28"/>
          <w:szCs w:val="28"/>
        </w:rPr>
      </w:pPr>
      <w:r>
        <w:rPr>
          <w:sz w:val="28"/>
          <w:szCs w:val="28"/>
        </w:rPr>
        <w:t>Произведена замена информационных стендов в коридоре 3 этажа Совета депутатов.</w:t>
      </w:r>
    </w:p>
    <w:p w:rsidR="00CF01DB" w:rsidRDefault="00422BCF" w:rsidP="00422BCF">
      <w:pPr>
        <w:spacing w:before="120" w:after="120"/>
        <w:ind w:firstLine="708"/>
        <w:jc w:val="both"/>
        <w:rPr>
          <w:sz w:val="28"/>
          <w:szCs w:val="28"/>
        </w:rPr>
      </w:pPr>
      <w:r>
        <w:rPr>
          <w:sz w:val="28"/>
          <w:szCs w:val="28"/>
        </w:rPr>
        <w:t>Организовано п</w:t>
      </w:r>
      <w:r w:rsidRPr="00F616F8">
        <w:rPr>
          <w:sz w:val="28"/>
          <w:szCs w:val="28"/>
        </w:rPr>
        <w:t xml:space="preserve">роведение </w:t>
      </w:r>
      <w:r>
        <w:rPr>
          <w:sz w:val="28"/>
          <w:szCs w:val="28"/>
        </w:rPr>
        <w:t xml:space="preserve">инструктажей по охране труда, </w:t>
      </w:r>
      <w:r w:rsidRPr="00F616F8">
        <w:rPr>
          <w:sz w:val="28"/>
          <w:szCs w:val="28"/>
        </w:rPr>
        <w:t>пожарной безопасности</w:t>
      </w:r>
      <w:r>
        <w:rPr>
          <w:sz w:val="28"/>
          <w:szCs w:val="28"/>
        </w:rPr>
        <w:t>, по действиям при чрезвычайных ситуациях и по гражданской обороне</w:t>
      </w:r>
      <w:r w:rsidRPr="00F616F8">
        <w:rPr>
          <w:sz w:val="28"/>
          <w:szCs w:val="28"/>
        </w:rPr>
        <w:t xml:space="preserve"> с работниками и помощниками депутатов Совета депутатов</w:t>
      </w:r>
      <w:r>
        <w:rPr>
          <w:sz w:val="28"/>
          <w:szCs w:val="28"/>
        </w:rPr>
        <w:t>.</w:t>
      </w:r>
    </w:p>
    <w:p w:rsidR="00673FA4" w:rsidRPr="00673FA4" w:rsidRDefault="00DF2D60" w:rsidP="00DF2D60">
      <w:pPr>
        <w:overflowPunct/>
        <w:autoSpaceDE/>
        <w:autoSpaceDN/>
        <w:adjustRightInd/>
        <w:spacing w:after="160" w:line="259" w:lineRule="auto"/>
        <w:textAlignment w:val="auto"/>
        <w:rPr>
          <w:sz w:val="28"/>
          <w:szCs w:val="28"/>
        </w:rPr>
      </w:pPr>
      <w:r>
        <w:rPr>
          <w:sz w:val="28"/>
          <w:szCs w:val="28"/>
        </w:rPr>
        <w:br w:type="page"/>
      </w:r>
    </w:p>
    <w:p w:rsidR="00E162E0" w:rsidRPr="0046023C" w:rsidRDefault="00E162E0" w:rsidP="00E162E0">
      <w:pPr>
        <w:pStyle w:val="20"/>
        <w:widowControl w:val="0"/>
        <w:suppressAutoHyphens/>
        <w:spacing w:line="240" w:lineRule="auto"/>
        <w:jc w:val="center"/>
        <w:rPr>
          <w:b/>
          <w:sz w:val="32"/>
          <w:szCs w:val="32"/>
          <w:u w:val="single"/>
        </w:rPr>
      </w:pPr>
      <w:r w:rsidRPr="0046023C">
        <w:rPr>
          <w:b/>
          <w:sz w:val="32"/>
          <w:szCs w:val="32"/>
          <w:u w:val="single"/>
        </w:rPr>
        <w:lastRenderedPageBreak/>
        <w:t xml:space="preserve">6. Перспективы работы </w:t>
      </w:r>
      <w:r w:rsidRPr="0046023C">
        <w:rPr>
          <w:b/>
          <w:sz w:val="32"/>
          <w:szCs w:val="32"/>
          <w:u w:val="single"/>
          <w:lang w:val="ru-RU"/>
        </w:rPr>
        <w:t xml:space="preserve">Совета депутатов </w:t>
      </w:r>
      <w:r w:rsidRPr="0046023C">
        <w:rPr>
          <w:b/>
          <w:sz w:val="32"/>
          <w:szCs w:val="32"/>
          <w:u w:val="single"/>
        </w:rPr>
        <w:t>на 20</w:t>
      </w:r>
      <w:r w:rsidR="00043A91">
        <w:rPr>
          <w:b/>
          <w:sz w:val="32"/>
          <w:szCs w:val="32"/>
          <w:u w:val="single"/>
          <w:lang w:val="ru-RU"/>
        </w:rPr>
        <w:t>2</w:t>
      </w:r>
      <w:r w:rsidR="000C70A1">
        <w:rPr>
          <w:b/>
          <w:sz w:val="32"/>
          <w:szCs w:val="32"/>
          <w:u w:val="single"/>
          <w:lang w:val="ru-RU"/>
        </w:rPr>
        <w:t>5</w:t>
      </w:r>
      <w:r w:rsidRPr="0046023C">
        <w:rPr>
          <w:b/>
          <w:sz w:val="32"/>
          <w:szCs w:val="32"/>
          <w:u w:val="single"/>
        </w:rPr>
        <w:t xml:space="preserve"> год</w:t>
      </w:r>
    </w:p>
    <w:p w:rsidR="00E162E0" w:rsidRPr="0046023C" w:rsidRDefault="00E162E0" w:rsidP="00E162E0">
      <w:pPr>
        <w:pStyle w:val="20"/>
        <w:widowControl w:val="0"/>
        <w:suppressAutoHyphens/>
        <w:spacing w:line="240" w:lineRule="auto"/>
        <w:jc w:val="center"/>
        <w:rPr>
          <w:b/>
          <w:sz w:val="32"/>
          <w:szCs w:val="32"/>
          <w:u w:val="single"/>
        </w:rPr>
      </w:pPr>
    </w:p>
    <w:p w:rsidR="00E162E0" w:rsidRPr="0046023C" w:rsidRDefault="00E162E0" w:rsidP="00E162E0">
      <w:pPr>
        <w:ind w:firstLine="709"/>
        <w:jc w:val="both"/>
        <w:rPr>
          <w:sz w:val="28"/>
          <w:szCs w:val="28"/>
        </w:rPr>
      </w:pPr>
      <w:r w:rsidRPr="0046023C">
        <w:rPr>
          <w:sz w:val="28"/>
          <w:szCs w:val="28"/>
        </w:rPr>
        <w:t>В 20</w:t>
      </w:r>
      <w:r w:rsidR="00043A91">
        <w:rPr>
          <w:sz w:val="28"/>
          <w:szCs w:val="28"/>
        </w:rPr>
        <w:t>2</w:t>
      </w:r>
      <w:r w:rsidR="00266188">
        <w:rPr>
          <w:sz w:val="28"/>
          <w:szCs w:val="28"/>
        </w:rPr>
        <w:t>5</w:t>
      </w:r>
      <w:r w:rsidRPr="0046023C">
        <w:rPr>
          <w:sz w:val="28"/>
          <w:szCs w:val="28"/>
        </w:rPr>
        <w:t xml:space="preserve"> году Советом депутатов особое внимание будет уделено:</w:t>
      </w:r>
    </w:p>
    <w:p w:rsidR="002D7A64" w:rsidRPr="0009262E" w:rsidRDefault="002D7A64" w:rsidP="00C6324D">
      <w:pPr>
        <w:ind w:firstLine="840"/>
        <w:jc w:val="both"/>
        <w:rPr>
          <w:b/>
          <w:sz w:val="28"/>
          <w:szCs w:val="28"/>
        </w:rPr>
      </w:pPr>
    </w:p>
    <w:p w:rsidR="00671F34" w:rsidRPr="00FA14AA" w:rsidRDefault="00671F34" w:rsidP="00671F34">
      <w:pPr>
        <w:pStyle w:val="aa"/>
        <w:numPr>
          <w:ilvl w:val="0"/>
          <w:numId w:val="7"/>
        </w:numPr>
        <w:ind w:left="0" w:firstLine="0"/>
        <w:jc w:val="both"/>
        <w:rPr>
          <w:sz w:val="28"/>
          <w:szCs w:val="28"/>
        </w:rPr>
      </w:pPr>
      <w:r w:rsidRPr="00FA14AA">
        <w:rPr>
          <w:sz w:val="28"/>
          <w:szCs w:val="28"/>
        </w:rPr>
        <w:t>Работе по укреплению взаимодействия со структурными подразделениями мэрии города Новосибирска в целях продуктивной работы над проектами решений Совета.</w:t>
      </w:r>
    </w:p>
    <w:p w:rsidR="00925ABF" w:rsidRPr="00FA14AA" w:rsidRDefault="00FA14AA" w:rsidP="00671F34">
      <w:pPr>
        <w:pStyle w:val="aa"/>
        <w:numPr>
          <w:ilvl w:val="0"/>
          <w:numId w:val="7"/>
        </w:numPr>
        <w:ind w:left="0" w:firstLine="0"/>
        <w:jc w:val="both"/>
        <w:rPr>
          <w:sz w:val="28"/>
          <w:szCs w:val="28"/>
        </w:rPr>
      </w:pPr>
      <w:r w:rsidRPr="00FA14AA">
        <w:rPr>
          <w:sz w:val="28"/>
          <w:szCs w:val="28"/>
        </w:rPr>
        <w:t xml:space="preserve">Повышению уровня работы постоянных комиссий Совета депутатов города Новосибирска, в части подготовки проектов решений, рассмотрения вопросов на заседаниях комиссий, подготовки вопросов, выносимых на сессии, подготовки ответов на обращения граждан. </w:t>
      </w:r>
    </w:p>
    <w:p w:rsidR="00671F34" w:rsidRPr="00FA14AA" w:rsidRDefault="00671F34" w:rsidP="00671F34">
      <w:pPr>
        <w:pStyle w:val="aa"/>
        <w:numPr>
          <w:ilvl w:val="0"/>
          <w:numId w:val="7"/>
        </w:numPr>
        <w:ind w:left="0" w:firstLine="0"/>
        <w:jc w:val="both"/>
        <w:rPr>
          <w:sz w:val="28"/>
          <w:szCs w:val="28"/>
        </w:rPr>
      </w:pPr>
      <w:r w:rsidRPr="00FA14AA">
        <w:rPr>
          <w:sz w:val="28"/>
          <w:szCs w:val="28"/>
        </w:rPr>
        <w:t>Совершенствованию взаимодействия с прокуратурой города Новосибирска при разработке проектов решений Совета.</w:t>
      </w:r>
    </w:p>
    <w:p w:rsidR="00673FA4" w:rsidRPr="00FA14AA" w:rsidRDefault="00FA14AA" w:rsidP="00673FA4">
      <w:pPr>
        <w:pStyle w:val="aa"/>
        <w:numPr>
          <w:ilvl w:val="0"/>
          <w:numId w:val="7"/>
        </w:numPr>
        <w:ind w:left="0" w:firstLine="0"/>
        <w:jc w:val="both"/>
        <w:rPr>
          <w:sz w:val="28"/>
          <w:szCs w:val="28"/>
        </w:rPr>
      </w:pPr>
      <w:r w:rsidRPr="00FA14AA">
        <w:rPr>
          <w:sz w:val="28"/>
          <w:szCs w:val="28"/>
        </w:rPr>
        <w:t>Обеспечению эффективности организации ведения архива Совета депутатов</w:t>
      </w:r>
    </w:p>
    <w:p w:rsidR="00673FA4" w:rsidRPr="00FA14AA" w:rsidRDefault="00671F34" w:rsidP="00673FA4">
      <w:pPr>
        <w:pStyle w:val="aa"/>
        <w:numPr>
          <w:ilvl w:val="0"/>
          <w:numId w:val="7"/>
        </w:numPr>
        <w:ind w:left="0" w:firstLine="0"/>
        <w:jc w:val="both"/>
        <w:rPr>
          <w:sz w:val="28"/>
          <w:szCs w:val="28"/>
        </w:rPr>
      </w:pPr>
      <w:r w:rsidRPr="00FA14AA">
        <w:rPr>
          <w:sz w:val="28"/>
          <w:szCs w:val="28"/>
        </w:rPr>
        <w:t>Продолжению деятельности по модернизации официального сайта Совета депутатов, упрощение навигации для пользователей</w:t>
      </w:r>
      <w:r w:rsidR="00673FA4" w:rsidRPr="00FA14AA">
        <w:rPr>
          <w:sz w:val="28"/>
          <w:szCs w:val="28"/>
        </w:rPr>
        <w:t>.</w:t>
      </w:r>
    </w:p>
    <w:p w:rsidR="00FA14AA" w:rsidRPr="00FA14AA" w:rsidRDefault="00FA14AA" w:rsidP="00FA14AA">
      <w:pPr>
        <w:pStyle w:val="aa"/>
        <w:numPr>
          <w:ilvl w:val="0"/>
          <w:numId w:val="7"/>
        </w:numPr>
        <w:ind w:left="0" w:firstLine="0"/>
        <w:jc w:val="both"/>
        <w:rPr>
          <w:sz w:val="28"/>
          <w:szCs w:val="28"/>
        </w:rPr>
      </w:pPr>
      <w:r w:rsidRPr="00FA14AA">
        <w:rPr>
          <w:sz w:val="28"/>
          <w:szCs w:val="28"/>
        </w:rPr>
        <w:t>Совершенствованию взаимодействия отделов в рамках совместной проработки профильных законодательных актов, их проектов.</w:t>
      </w:r>
    </w:p>
    <w:p w:rsidR="00FA14AA" w:rsidRDefault="00FA14AA" w:rsidP="00FA14AA">
      <w:pPr>
        <w:jc w:val="both"/>
        <w:rPr>
          <w:sz w:val="28"/>
          <w:szCs w:val="28"/>
          <w:highlight w:val="yellow"/>
        </w:rPr>
      </w:pPr>
    </w:p>
    <w:p w:rsidR="00FA14AA" w:rsidRPr="00FA14AA" w:rsidRDefault="00FA14AA" w:rsidP="00FA14AA">
      <w:pPr>
        <w:jc w:val="both"/>
        <w:rPr>
          <w:sz w:val="28"/>
          <w:szCs w:val="28"/>
          <w:highlight w:val="yellow"/>
        </w:rPr>
      </w:pPr>
    </w:p>
    <w:sectPr w:rsidR="00FA14AA" w:rsidRPr="00FA14AA" w:rsidSect="0002491F">
      <w:headerReference w:type="even" r:id="rId18"/>
      <w:headerReference w:type="default" r:id="rId19"/>
      <w:footerReference w:type="even" r:id="rId20"/>
      <w:footerReference w:type="default" r:id="rId21"/>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4B3" w:rsidRDefault="007D44B3">
      <w:r>
        <w:separator/>
      </w:r>
    </w:p>
  </w:endnote>
  <w:endnote w:type="continuationSeparator" w:id="0">
    <w:p w:rsidR="007D44B3" w:rsidRDefault="007D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C4" w:rsidRDefault="007F57C4" w:rsidP="000249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7C4" w:rsidRDefault="007F57C4" w:rsidP="0002491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C4" w:rsidRDefault="007F57C4" w:rsidP="0002491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C4" w:rsidRDefault="007F57C4" w:rsidP="000249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7C4" w:rsidRDefault="007F57C4" w:rsidP="0002491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C4" w:rsidRDefault="007F57C4" w:rsidP="0002491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4B3" w:rsidRDefault="007D44B3">
      <w:r>
        <w:separator/>
      </w:r>
    </w:p>
  </w:footnote>
  <w:footnote w:type="continuationSeparator" w:id="0">
    <w:p w:rsidR="007D44B3" w:rsidRDefault="007D4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C4" w:rsidRDefault="007F57C4">
    <w:pPr>
      <w:pStyle w:val="a8"/>
      <w:jc w:val="center"/>
    </w:pPr>
    <w:r>
      <w:fldChar w:fldCharType="begin"/>
    </w:r>
    <w:r>
      <w:instrText xml:space="preserve"> PAGE   \* MERGEFORMAT </w:instrText>
    </w:r>
    <w:r>
      <w:fldChar w:fldCharType="separate"/>
    </w:r>
    <w:r w:rsidR="00F42CD3">
      <w:rPr>
        <w:noProof/>
      </w:rPr>
      <w:t>4</w:t>
    </w:r>
    <w:r>
      <w:fldChar w:fldCharType="end"/>
    </w:r>
  </w:p>
  <w:p w:rsidR="007F57C4" w:rsidRDefault="007F57C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C4" w:rsidRDefault="007F57C4" w:rsidP="0002491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7C4" w:rsidRDefault="007F57C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C4" w:rsidRDefault="007F57C4" w:rsidP="0002491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42CD3">
      <w:rPr>
        <w:rStyle w:val="a7"/>
        <w:noProof/>
      </w:rPr>
      <w:t>12</w:t>
    </w:r>
    <w:r>
      <w:rPr>
        <w:rStyle w:val="a7"/>
      </w:rPr>
      <w:fldChar w:fldCharType="end"/>
    </w:r>
  </w:p>
  <w:p w:rsidR="007F57C4" w:rsidRDefault="007F57C4">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C4" w:rsidRDefault="007F57C4" w:rsidP="0002491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7C4" w:rsidRDefault="007F57C4">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C4" w:rsidRDefault="007F57C4" w:rsidP="0002491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42CD3">
      <w:rPr>
        <w:rStyle w:val="a7"/>
        <w:noProof/>
      </w:rPr>
      <w:t>42</w:t>
    </w:r>
    <w:r>
      <w:rPr>
        <w:rStyle w:val="a7"/>
      </w:rPr>
      <w:fldChar w:fldCharType="end"/>
    </w:r>
  </w:p>
  <w:p w:rsidR="007F57C4" w:rsidRDefault="007F57C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A32"/>
    <w:multiLevelType w:val="hybridMultilevel"/>
    <w:tmpl w:val="FBFA3930"/>
    <w:lvl w:ilvl="0" w:tplc="54CC6A7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9662D8C"/>
    <w:multiLevelType w:val="hybridMultilevel"/>
    <w:tmpl w:val="2D2A1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ED5DDD"/>
    <w:multiLevelType w:val="hybridMultilevel"/>
    <w:tmpl w:val="819EEF6C"/>
    <w:lvl w:ilvl="0" w:tplc="80DAC9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D2D3399"/>
    <w:multiLevelType w:val="hybridMultilevel"/>
    <w:tmpl w:val="015460F8"/>
    <w:lvl w:ilvl="0" w:tplc="DCF41DC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0E6B5192"/>
    <w:multiLevelType w:val="hybridMultilevel"/>
    <w:tmpl w:val="278450C0"/>
    <w:lvl w:ilvl="0" w:tplc="33EAF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DB0BFF"/>
    <w:multiLevelType w:val="hybridMultilevel"/>
    <w:tmpl w:val="B03457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010622"/>
    <w:multiLevelType w:val="hybridMultilevel"/>
    <w:tmpl w:val="A7F4B590"/>
    <w:lvl w:ilvl="0" w:tplc="6F92B3F0">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1A09077B"/>
    <w:multiLevelType w:val="hybridMultilevel"/>
    <w:tmpl w:val="0D608412"/>
    <w:lvl w:ilvl="0" w:tplc="5ADAE6E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24295B"/>
    <w:multiLevelType w:val="hybridMultilevel"/>
    <w:tmpl w:val="7702F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5C6268"/>
    <w:multiLevelType w:val="hybridMultilevel"/>
    <w:tmpl w:val="0D608412"/>
    <w:lvl w:ilvl="0" w:tplc="5ADAE6E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DC5F75"/>
    <w:multiLevelType w:val="hybridMultilevel"/>
    <w:tmpl w:val="0D608412"/>
    <w:lvl w:ilvl="0" w:tplc="5ADAE6E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073405"/>
    <w:multiLevelType w:val="hybridMultilevel"/>
    <w:tmpl w:val="0D608412"/>
    <w:lvl w:ilvl="0" w:tplc="5ADAE6E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C07994"/>
    <w:multiLevelType w:val="hybridMultilevel"/>
    <w:tmpl w:val="06821464"/>
    <w:lvl w:ilvl="0" w:tplc="E690B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5C50B5"/>
    <w:multiLevelType w:val="hybridMultilevel"/>
    <w:tmpl w:val="D7EE88BA"/>
    <w:lvl w:ilvl="0" w:tplc="33EAF6B4">
      <w:start w:val="1"/>
      <w:numFmt w:val="bullet"/>
      <w:lvlText w:val=""/>
      <w:lvlJc w:val="left"/>
      <w:pPr>
        <w:ind w:left="730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0D3199D"/>
    <w:multiLevelType w:val="hybridMultilevel"/>
    <w:tmpl w:val="33A239C8"/>
    <w:lvl w:ilvl="0" w:tplc="7E18D9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5A2154A"/>
    <w:multiLevelType w:val="hybridMultilevel"/>
    <w:tmpl w:val="E61A1194"/>
    <w:lvl w:ilvl="0" w:tplc="33EAF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AE61706"/>
    <w:multiLevelType w:val="hybridMultilevel"/>
    <w:tmpl w:val="F7484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011118"/>
    <w:multiLevelType w:val="multilevel"/>
    <w:tmpl w:val="F17A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5A1EF5"/>
    <w:multiLevelType w:val="hybridMultilevel"/>
    <w:tmpl w:val="0D608412"/>
    <w:lvl w:ilvl="0" w:tplc="5ADAE6E2">
      <w:start w:val="1"/>
      <w:numFmt w:val="upperRoman"/>
      <w:lvlText w:val="%1."/>
      <w:lvlJc w:val="left"/>
      <w:pPr>
        <w:ind w:left="213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E92EE0"/>
    <w:multiLevelType w:val="hybridMultilevel"/>
    <w:tmpl w:val="040A6EFC"/>
    <w:lvl w:ilvl="0" w:tplc="33EAF6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00117C"/>
    <w:multiLevelType w:val="hybridMultilevel"/>
    <w:tmpl w:val="6FFA66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5D577D7"/>
    <w:multiLevelType w:val="hybridMultilevel"/>
    <w:tmpl w:val="009EF5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6801899"/>
    <w:multiLevelType w:val="hybridMultilevel"/>
    <w:tmpl w:val="1A381A2C"/>
    <w:lvl w:ilvl="0" w:tplc="344A6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5A33E0"/>
    <w:multiLevelType w:val="hybridMultilevel"/>
    <w:tmpl w:val="230AAAC8"/>
    <w:lvl w:ilvl="0" w:tplc="E690B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21E4656"/>
    <w:multiLevelType w:val="hybridMultilevel"/>
    <w:tmpl w:val="4B46130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15:restartNumberingAfterBreak="0">
    <w:nsid w:val="78D66E91"/>
    <w:multiLevelType w:val="hybridMultilevel"/>
    <w:tmpl w:val="5D4CB720"/>
    <w:lvl w:ilvl="0" w:tplc="33EAF6B4">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22"/>
  </w:num>
  <w:num w:numId="4">
    <w:abstractNumId w:val="0"/>
  </w:num>
  <w:num w:numId="5">
    <w:abstractNumId w:val="2"/>
  </w:num>
  <w:num w:numId="6">
    <w:abstractNumId w:val="1"/>
  </w:num>
  <w:num w:numId="7">
    <w:abstractNumId w:val="21"/>
  </w:num>
  <w:num w:numId="8">
    <w:abstractNumId w:val="14"/>
  </w:num>
  <w:num w:numId="9">
    <w:abstractNumId w:val="12"/>
  </w:num>
  <w:num w:numId="10">
    <w:abstractNumId w:val="20"/>
  </w:num>
  <w:num w:numId="11">
    <w:abstractNumId w:val="24"/>
  </w:num>
  <w:num w:numId="12">
    <w:abstractNumId w:val="17"/>
  </w:num>
  <w:num w:numId="13">
    <w:abstractNumId w:val="16"/>
  </w:num>
  <w:num w:numId="14">
    <w:abstractNumId w:val="8"/>
  </w:num>
  <w:num w:numId="15">
    <w:abstractNumId w:val="6"/>
  </w:num>
  <w:num w:numId="16">
    <w:abstractNumId w:val="4"/>
  </w:num>
  <w:num w:numId="17">
    <w:abstractNumId w:val="25"/>
  </w:num>
  <w:num w:numId="18">
    <w:abstractNumId w:val="19"/>
  </w:num>
  <w:num w:numId="19">
    <w:abstractNumId w:val="13"/>
  </w:num>
  <w:num w:numId="20">
    <w:abstractNumId w:val="15"/>
  </w:num>
  <w:num w:numId="21">
    <w:abstractNumId w:val="23"/>
  </w:num>
  <w:num w:numId="22">
    <w:abstractNumId w:val="7"/>
  </w:num>
  <w:num w:numId="23">
    <w:abstractNumId w:val="10"/>
  </w:num>
  <w:num w:numId="24">
    <w:abstractNumId w:val="3"/>
  </w:num>
  <w:num w:numId="25">
    <w:abstractNumId w:val="18"/>
  </w:num>
  <w:num w:numId="2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DC"/>
    <w:rsid w:val="0000123D"/>
    <w:rsid w:val="0001673B"/>
    <w:rsid w:val="0002491F"/>
    <w:rsid w:val="00025F50"/>
    <w:rsid w:val="00027F70"/>
    <w:rsid w:val="000435BC"/>
    <w:rsid w:val="00043A91"/>
    <w:rsid w:val="00046F75"/>
    <w:rsid w:val="00054D64"/>
    <w:rsid w:val="0006609B"/>
    <w:rsid w:val="0006739E"/>
    <w:rsid w:val="00071286"/>
    <w:rsid w:val="000800D0"/>
    <w:rsid w:val="000A6EDB"/>
    <w:rsid w:val="000C70A1"/>
    <w:rsid w:val="000D459D"/>
    <w:rsid w:val="000E1C81"/>
    <w:rsid w:val="000F144F"/>
    <w:rsid w:val="000F3928"/>
    <w:rsid w:val="0010073B"/>
    <w:rsid w:val="00111567"/>
    <w:rsid w:val="0011160B"/>
    <w:rsid w:val="001130CC"/>
    <w:rsid w:val="0011712D"/>
    <w:rsid w:val="0011731C"/>
    <w:rsid w:val="00126C77"/>
    <w:rsid w:val="00134C7E"/>
    <w:rsid w:val="00142720"/>
    <w:rsid w:val="00166545"/>
    <w:rsid w:val="00166F65"/>
    <w:rsid w:val="00172E20"/>
    <w:rsid w:val="00177791"/>
    <w:rsid w:val="001848A5"/>
    <w:rsid w:val="00184F9F"/>
    <w:rsid w:val="001878FD"/>
    <w:rsid w:val="001B1AE3"/>
    <w:rsid w:val="001B3863"/>
    <w:rsid w:val="001B407C"/>
    <w:rsid w:val="001B7E31"/>
    <w:rsid w:val="001C04BA"/>
    <w:rsid w:val="001C37B6"/>
    <w:rsid w:val="001C3DD2"/>
    <w:rsid w:val="001C55E7"/>
    <w:rsid w:val="001D716F"/>
    <w:rsid w:val="001E092F"/>
    <w:rsid w:val="001E26BD"/>
    <w:rsid w:val="001E77DF"/>
    <w:rsid w:val="0020353A"/>
    <w:rsid w:val="00217C80"/>
    <w:rsid w:val="002238E3"/>
    <w:rsid w:val="00234289"/>
    <w:rsid w:val="00242768"/>
    <w:rsid w:val="00251E83"/>
    <w:rsid w:val="00252258"/>
    <w:rsid w:val="00254D86"/>
    <w:rsid w:val="00256777"/>
    <w:rsid w:val="00266188"/>
    <w:rsid w:val="0026674C"/>
    <w:rsid w:val="00273D42"/>
    <w:rsid w:val="00276397"/>
    <w:rsid w:val="002825AB"/>
    <w:rsid w:val="00292482"/>
    <w:rsid w:val="00292B35"/>
    <w:rsid w:val="00292B97"/>
    <w:rsid w:val="0029542C"/>
    <w:rsid w:val="002962CD"/>
    <w:rsid w:val="002A7460"/>
    <w:rsid w:val="002B0BC7"/>
    <w:rsid w:val="002B1A91"/>
    <w:rsid w:val="002B431D"/>
    <w:rsid w:val="002B491E"/>
    <w:rsid w:val="002B5B66"/>
    <w:rsid w:val="002B6162"/>
    <w:rsid w:val="002C318B"/>
    <w:rsid w:val="002C4F10"/>
    <w:rsid w:val="002C6761"/>
    <w:rsid w:val="002C7D79"/>
    <w:rsid w:val="002D4563"/>
    <w:rsid w:val="002D7A64"/>
    <w:rsid w:val="003078B4"/>
    <w:rsid w:val="00307E34"/>
    <w:rsid w:val="00314BAE"/>
    <w:rsid w:val="003167C2"/>
    <w:rsid w:val="00326D39"/>
    <w:rsid w:val="003300DF"/>
    <w:rsid w:val="00336413"/>
    <w:rsid w:val="003400F6"/>
    <w:rsid w:val="0034613D"/>
    <w:rsid w:val="0035008F"/>
    <w:rsid w:val="00363BDF"/>
    <w:rsid w:val="00372A75"/>
    <w:rsid w:val="003742C0"/>
    <w:rsid w:val="00383A91"/>
    <w:rsid w:val="00383D6A"/>
    <w:rsid w:val="00387277"/>
    <w:rsid w:val="003908D8"/>
    <w:rsid w:val="003938C7"/>
    <w:rsid w:val="00394299"/>
    <w:rsid w:val="003A4161"/>
    <w:rsid w:val="003B0DC0"/>
    <w:rsid w:val="003B5AB6"/>
    <w:rsid w:val="003D566B"/>
    <w:rsid w:val="003E1287"/>
    <w:rsid w:val="003E2F25"/>
    <w:rsid w:val="003F72EC"/>
    <w:rsid w:val="0040131E"/>
    <w:rsid w:val="004023B2"/>
    <w:rsid w:val="00402FE7"/>
    <w:rsid w:val="004037A8"/>
    <w:rsid w:val="00405C4F"/>
    <w:rsid w:val="004145C0"/>
    <w:rsid w:val="00415FB0"/>
    <w:rsid w:val="00421A67"/>
    <w:rsid w:val="00422BCF"/>
    <w:rsid w:val="00426D8C"/>
    <w:rsid w:val="004301E8"/>
    <w:rsid w:val="004439A5"/>
    <w:rsid w:val="004473BA"/>
    <w:rsid w:val="00451BAB"/>
    <w:rsid w:val="0046023C"/>
    <w:rsid w:val="00465F66"/>
    <w:rsid w:val="00481D63"/>
    <w:rsid w:val="004835AA"/>
    <w:rsid w:val="004847C3"/>
    <w:rsid w:val="004857C5"/>
    <w:rsid w:val="004A2DAB"/>
    <w:rsid w:val="004B01C9"/>
    <w:rsid w:val="004B25DD"/>
    <w:rsid w:val="004B40C1"/>
    <w:rsid w:val="004B6B58"/>
    <w:rsid w:val="004B724A"/>
    <w:rsid w:val="004B74AE"/>
    <w:rsid w:val="004C031B"/>
    <w:rsid w:val="004D01CD"/>
    <w:rsid w:val="004D3E1F"/>
    <w:rsid w:val="004E6711"/>
    <w:rsid w:val="004E6EB4"/>
    <w:rsid w:val="004E79F6"/>
    <w:rsid w:val="005051B1"/>
    <w:rsid w:val="0052070D"/>
    <w:rsid w:val="00525D8D"/>
    <w:rsid w:val="0055328F"/>
    <w:rsid w:val="00554799"/>
    <w:rsid w:val="00560594"/>
    <w:rsid w:val="00567364"/>
    <w:rsid w:val="00567854"/>
    <w:rsid w:val="00582B82"/>
    <w:rsid w:val="005917A8"/>
    <w:rsid w:val="0059467F"/>
    <w:rsid w:val="00595802"/>
    <w:rsid w:val="005B273D"/>
    <w:rsid w:val="005C297A"/>
    <w:rsid w:val="005C5291"/>
    <w:rsid w:val="005D62C5"/>
    <w:rsid w:val="005D73CA"/>
    <w:rsid w:val="005D7548"/>
    <w:rsid w:val="005E6D12"/>
    <w:rsid w:val="005F1699"/>
    <w:rsid w:val="005F4861"/>
    <w:rsid w:val="005F6AB0"/>
    <w:rsid w:val="005F6BE4"/>
    <w:rsid w:val="00600CC3"/>
    <w:rsid w:val="006078C2"/>
    <w:rsid w:val="00607F9B"/>
    <w:rsid w:val="006105D8"/>
    <w:rsid w:val="00621D78"/>
    <w:rsid w:val="0062723F"/>
    <w:rsid w:val="006334B1"/>
    <w:rsid w:val="006403CE"/>
    <w:rsid w:val="006408E5"/>
    <w:rsid w:val="00647512"/>
    <w:rsid w:val="00671F34"/>
    <w:rsid w:val="00672289"/>
    <w:rsid w:val="00673FA4"/>
    <w:rsid w:val="006969C2"/>
    <w:rsid w:val="006A5048"/>
    <w:rsid w:val="006B716C"/>
    <w:rsid w:val="006C4291"/>
    <w:rsid w:val="006C42B3"/>
    <w:rsid w:val="006C522C"/>
    <w:rsid w:val="006C5C64"/>
    <w:rsid w:val="006D61B2"/>
    <w:rsid w:val="006E4B7B"/>
    <w:rsid w:val="00700841"/>
    <w:rsid w:val="007070E5"/>
    <w:rsid w:val="0070785A"/>
    <w:rsid w:val="00711473"/>
    <w:rsid w:val="007206B8"/>
    <w:rsid w:val="00726ACE"/>
    <w:rsid w:val="0073445E"/>
    <w:rsid w:val="00741B04"/>
    <w:rsid w:val="00744CAD"/>
    <w:rsid w:val="00747E35"/>
    <w:rsid w:val="00751723"/>
    <w:rsid w:val="00753ED5"/>
    <w:rsid w:val="0076071F"/>
    <w:rsid w:val="007617C5"/>
    <w:rsid w:val="00764E9D"/>
    <w:rsid w:val="00783503"/>
    <w:rsid w:val="007932CF"/>
    <w:rsid w:val="007962BC"/>
    <w:rsid w:val="007A38FD"/>
    <w:rsid w:val="007A406B"/>
    <w:rsid w:val="007A5C6A"/>
    <w:rsid w:val="007A6066"/>
    <w:rsid w:val="007B3090"/>
    <w:rsid w:val="007B5B67"/>
    <w:rsid w:val="007B5C30"/>
    <w:rsid w:val="007C1C18"/>
    <w:rsid w:val="007C7A51"/>
    <w:rsid w:val="007D2927"/>
    <w:rsid w:val="007D44B3"/>
    <w:rsid w:val="007D67A6"/>
    <w:rsid w:val="007E049E"/>
    <w:rsid w:val="007E09B6"/>
    <w:rsid w:val="007E340B"/>
    <w:rsid w:val="007E47BF"/>
    <w:rsid w:val="007F34BC"/>
    <w:rsid w:val="007F57C4"/>
    <w:rsid w:val="00801190"/>
    <w:rsid w:val="0081122B"/>
    <w:rsid w:val="008146C8"/>
    <w:rsid w:val="0082653E"/>
    <w:rsid w:val="00830944"/>
    <w:rsid w:val="00831A82"/>
    <w:rsid w:val="00834D15"/>
    <w:rsid w:val="00835816"/>
    <w:rsid w:val="00843632"/>
    <w:rsid w:val="00853BDC"/>
    <w:rsid w:val="00853DC2"/>
    <w:rsid w:val="008552AA"/>
    <w:rsid w:val="008762AD"/>
    <w:rsid w:val="00881294"/>
    <w:rsid w:val="00882799"/>
    <w:rsid w:val="00886870"/>
    <w:rsid w:val="0089272B"/>
    <w:rsid w:val="00892F96"/>
    <w:rsid w:val="00894254"/>
    <w:rsid w:val="008B4DD5"/>
    <w:rsid w:val="008C0145"/>
    <w:rsid w:val="008C06C9"/>
    <w:rsid w:val="008C2FEF"/>
    <w:rsid w:val="008C5A82"/>
    <w:rsid w:val="008C5DC4"/>
    <w:rsid w:val="008C6588"/>
    <w:rsid w:val="008D28E6"/>
    <w:rsid w:val="008D3D68"/>
    <w:rsid w:val="008D43B5"/>
    <w:rsid w:val="008D5BB9"/>
    <w:rsid w:val="008F1BE2"/>
    <w:rsid w:val="008F6DF8"/>
    <w:rsid w:val="008F7586"/>
    <w:rsid w:val="00901671"/>
    <w:rsid w:val="00913431"/>
    <w:rsid w:val="00924970"/>
    <w:rsid w:val="00925ABF"/>
    <w:rsid w:val="00933D08"/>
    <w:rsid w:val="00950156"/>
    <w:rsid w:val="0095319C"/>
    <w:rsid w:val="00955DA2"/>
    <w:rsid w:val="009635A0"/>
    <w:rsid w:val="00963F83"/>
    <w:rsid w:val="00976E40"/>
    <w:rsid w:val="00980026"/>
    <w:rsid w:val="00981C32"/>
    <w:rsid w:val="009859EB"/>
    <w:rsid w:val="009872BF"/>
    <w:rsid w:val="009901CE"/>
    <w:rsid w:val="00991F22"/>
    <w:rsid w:val="00992FFF"/>
    <w:rsid w:val="009A241F"/>
    <w:rsid w:val="009A5C1D"/>
    <w:rsid w:val="009B0285"/>
    <w:rsid w:val="009B31F8"/>
    <w:rsid w:val="009B3EEF"/>
    <w:rsid w:val="009B5912"/>
    <w:rsid w:val="009C77AE"/>
    <w:rsid w:val="009D65B8"/>
    <w:rsid w:val="009D7BA2"/>
    <w:rsid w:val="009D7DE8"/>
    <w:rsid w:val="009E2E15"/>
    <w:rsid w:val="009F5931"/>
    <w:rsid w:val="00A046D3"/>
    <w:rsid w:val="00A06903"/>
    <w:rsid w:val="00A132AB"/>
    <w:rsid w:val="00A201E2"/>
    <w:rsid w:val="00A25BB3"/>
    <w:rsid w:val="00A314F1"/>
    <w:rsid w:val="00A32EF5"/>
    <w:rsid w:val="00A40331"/>
    <w:rsid w:val="00A44743"/>
    <w:rsid w:val="00A60316"/>
    <w:rsid w:val="00A61FD2"/>
    <w:rsid w:val="00A75EFD"/>
    <w:rsid w:val="00A90979"/>
    <w:rsid w:val="00A91D0B"/>
    <w:rsid w:val="00A922C4"/>
    <w:rsid w:val="00AC4ABD"/>
    <w:rsid w:val="00AC4BE9"/>
    <w:rsid w:val="00AD7830"/>
    <w:rsid w:val="00AD7A06"/>
    <w:rsid w:val="00AE2856"/>
    <w:rsid w:val="00B05248"/>
    <w:rsid w:val="00B12BFB"/>
    <w:rsid w:val="00B23DEB"/>
    <w:rsid w:val="00B27ACA"/>
    <w:rsid w:val="00B4401B"/>
    <w:rsid w:val="00B478FD"/>
    <w:rsid w:val="00B54873"/>
    <w:rsid w:val="00B54CA6"/>
    <w:rsid w:val="00B6334E"/>
    <w:rsid w:val="00B65BE9"/>
    <w:rsid w:val="00B72CF2"/>
    <w:rsid w:val="00B82F51"/>
    <w:rsid w:val="00BB3C98"/>
    <w:rsid w:val="00BB618A"/>
    <w:rsid w:val="00BC5A89"/>
    <w:rsid w:val="00BD42D7"/>
    <w:rsid w:val="00BD6560"/>
    <w:rsid w:val="00BD71EC"/>
    <w:rsid w:val="00BE31D5"/>
    <w:rsid w:val="00BE66BC"/>
    <w:rsid w:val="00BF59D5"/>
    <w:rsid w:val="00BF60EF"/>
    <w:rsid w:val="00C018BD"/>
    <w:rsid w:val="00C03CA3"/>
    <w:rsid w:val="00C17334"/>
    <w:rsid w:val="00C20B59"/>
    <w:rsid w:val="00C3384D"/>
    <w:rsid w:val="00C433D2"/>
    <w:rsid w:val="00C4470E"/>
    <w:rsid w:val="00C52FEA"/>
    <w:rsid w:val="00C53417"/>
    <w:rsid w:val="00C6052A"/>
    <w:rsid w:val="00C605C6"/>
    <w:rsid w:val="00C62A7A"/>
    <w:rsid w:val="00C6324D"/>
    <w:rsid w:val="00C65F0A"/>
    <w:rsid w:val="00C72EAA"/>
    <w:rsid w:val="00C74FFD"/>
    <w:rsid w:val="00C75587"/>
    <w:rsid w:val="00C95EAA"/>
    <w:rsid w:val="00C96BDD"/>
    <w:rsid w:val="00C973B6"/>
    <w:rsid w:val="00C97B2F"/>
    <w:rsid w:val="00CA4080"/>
    <w:rsid w:val="00CA68AC"/>
    <w:rsid w:val="00CC5BBE"/>
    <w:rsid w:val="00CE2DB8"/>
    <w:rsid w:val="00CF01DB"/>
    <w:rsid w:val="00CF0654"/>
    <w:rsid w:val="00CF09B7"/>
    <w:rsid w:val="00D0234E"/>
    <w:rsid w:val="00D07E6E"/>
    <w:rsid w:val="00D11DD3"/>
    <w:rsid w:val="00D147D3"/>
    <w:rsid w:val="00D17C13"/>
    <w:rsid w:val="00D20CE0"/>
    <w:rsid w:val="00D261EE"/>
    <w:rsid w:val="00D3638A"/>
    <w:rsid w:val="00D44A9E"/>
    <w:rsid w:val="00D56920"/>
    <w:rsid w:val="00D605CA"/>
    <w:rsid w:val="00D6759C"/>
    <w:rsid w:val="00D7289F"/>
    <w:rsid w:val="00D74138"/>
    <w:rsid w:val="00D8082C"/>
    <w:rsid w:val="00D85C70"/>
    <w:rsid w:val="00D96E91"/>
    <w:rsid w:val="00DA4CDC"/>
    <w:rsid w:val="00DB0003"/>
    <w:rsid w:val="00DC6932"/>
    <w:rsid w:val="00DD3B00"/>
    <w:rsid w:val="00DD4FF7"/>
    <w:rsid w:val="00DD7D36"/>
    <w:rsid w:val="00DE7D9A"/>
    <w:rsid w:val="00DF2D60"/>
    <w:rsid w:val="00DF4C77"/>
    <w:rsid w:val="00E03C91"/>
    <w:rsid w:val="00E064D0"/>
    <w:rsid w:val="00E06B35"/>
    <w:rsid w:val="00E104B3"/>
    <w:rsid w:val="00E13D3B"/>
    <w:rsid w:val="00E162E0"/>
    <w:rsid w:val="00E16ECC"/>
    <w:rsid w:val="00E21B67"/>
    <w:rsid w:val="00E22687"/>
    <w:rsid w:val="00E242BE"/>
    <w:rsid w:val="00E2465E"/>
    <w:rsid w:val="00E329EB"/>
    <w:rsid w:val="00E33E4E"/>
    <w:rsid w:val="00E46A72"/>
    <w:rsid w:val="00E559CA"/>
    <w:rsid w:val="00E55B5E"/>
    <w:rsid w:val="00E5601F"/>
    <w:rsid w:val="00E61BBC"/>
    <w:rsid w:val="00E705C9"/>
    <w:rsid w:val="00E723DF"/>
    <w:rsid w:val="00E752A5"/>
    <w:rsid w:val="00E77538"/>
    <w:rsid w:val="00E81389"/>
    <w:rsid w:val="00E86CC1"/>
    <w:rsid w:val="00E877B1"/>
    <w:rsid w:val="00E91D4C"/>
    <w:rsid w:val="00E95B20"/>
    <w:rsid w:val="00E96EA0"/>
    <w:rsid w:val="00EA4394"/>
    <w:rsid w:val="00EB3114"/>
    <w:rsid w:val="00ED1083"/>
    <w:rsid w:val="00EE4E55"/>
    <w:rsid w:val="00F0072D"/>
    <w:rsid w:val="00F164EA"/>
    <w:rsid w:val="00F251D3"/>
    <w:rsid w:val="00F305FA"/>
    <w:rsid w:val="00F42CD3"/>
    <w:rsid w:val="00F43E97"/>
    <w:rsid w:val="00F465D3"/>
    <w:rsid w:val="00F67F0A"/>
    <w:rsid w:val="00F70789"/>
    <w:rsid w:val="00F766F6"/>
    <w:rsid w:val="00F808A4"/>
    <w:rsid w:val="00F84D01"/>
    <w:rsid w:val="00F91AF7"/>
    <w:rsid w:val="00F93514"/>
    <w:rsid w:val="00F93A99"/>
    <w:rsid w:val="00F94558"/>
    <w:rsid w:val="00F95243"/>
    <w:rsid w:val="00FA14AA"/>
    <w:rsid w:val="00FA176D"/>
    <w:rsid w:val="00FB31CC"/>
    <w:rsid w:val="00FB48D2"/>
    <w:rsid w:val="00FB52D4"/>
    <w:rsid w:val="00FB5AE6"/>
    <w:rsid w:val="00FF4710"/>
    <w:rsid w:val="00FF5283"/>
    <w:rsid w:val="00FF5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347E"/>
  <w15:chartTrackingRefBased/>
  <w15:docId w15:val="{ABDD0D84-3E9B-4444-863A-5F90803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2E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36413"/>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E705C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2E0"/>
    <w:rPr>
      <w:rFonts w:ascii="Tahoma" w:hAnsi="Tahoma"/>
      <w:sz w:val="16"/>
      <w:szCs w:val="16"/>
      <w:lang w:val="x-none"/>
    </w:rPr>
  </w:style>
  <w:style w:type="character" w:customStyle="1" w:styleId="a4">
    <w:name w:val="Текст выноски Знак"/>
    <w:basedOn w:val="a0"/>
    <w:link w:val="a3"/>
    <w:uiPriority w:val="99"/>
    <w:semiHidden/>
    <w:rsid w:val="00E162E0"/>
    <w:rPr>
      <w:rFonts w:ascii="Tahoma" w:eastAsia="Times New Roman" w:hAnsi="Tahoma" w:cs="Times New Roman"/>
      <w:sz w:val="16"/>
      <w:szCs w:val="16"/>
      <w:lang w:val="x-none" w:eastAsia="ru-RU"/>
    </w:rPr>
  </w:style>
  <w:style w:type="paragraph" w:styleId="a5">
    <w:name w:val="footer"/>
    <w:basedOn w:val="a"/>
    <w:link w:val="a6"/>
    <w:rsid w:val="00E162E0"/>
    <w:pPr>
      <w:tabs>
        <w:tab w:val="center" w:pos="4677"/>
        <w:tab w:val="right" w:pos="9355"/>
      </w:tabs>
    </w:pPr>
    <w:rPr>
      <w:lang w:val="x-none"/>
    </w:rPr>
  </w:style>
  <w:style w:type="character" w:customStyle="1" w:styleId="a6">
    <w:name w:val="Нижний колонтитул Знак"/>
    <w:basedOn w:val="a0"/>
    <w:link w:val="a5"/>
    <w:rsid w:val="00E162E0"/>
    <w:rPr>
      <w:rFonts w:ascii="Times New Roman" w:eastAsia="Times New Roman" w:hAnsi="Times New Roman" w:cs="Times New Roman"/>
      <w:sz w:val="20"/>
      <w:szCs w:val="20"/>
      <w:lang w:val="x-none" w:eastAsia="ru-RU"/>
    </w:rPr>
  </w:style>
  <w:style w:type="character" w:styleId="a7">
    <w:name w:val="page number"/>
    <w:basedOn w:val="a0"/>
    <w:rsid w:val="00E162E0"/>
  </w:style>
  <w:style w:type="paragraph" w:styleId="a8">
    <w:name w:val="header"/>
    <w:basedOn w:val="a"/>
    <w:link w:val="a9"/>
    <w:rsid w:val="00E162E0"/>
    <w:pPr>
      <w:tabs>
        <w:tab w:val="center" w:pos="4677"/>
        <w:tab w:val="right" w:pos="9355"/>
      </w:tabs>
    </w:pPr>
    <w:rPr>
      <w:lang w:val="x-none"/>
    </w:rPr>
  </w:style>
  <w:style w:type="character" w:customStyle="1" w:styleId="a9">
    <w:name w:val="Верхний колонтитул Знак"/>
    <w:basedOn w:val="a0"/>
    <w:link w:val="a8"/>
    <w:rsid w:val="00E162E0"/>
    <w:rPr>
      <w:rFonts w:ascii="Times New Roman" w:eastAsia="Times New Roman" w:hAnsi="Times New Roman" w:cs="Times New Roman"/>
      <w:sz w:val="20"/>
      <w:szCs w:val="20"/>
      <w:lang w:val="x-none" w:eastAsia="ru-RU"/>
    </w:rPr>
  </w:style>
  <w:style w:type="paragraph" w:styleId="aa">
    <w:name w:val="List Paragraph"/>
    <w:basedOn w:val="a"/>
    <w:uiPriority w:val="34"/>
    <w:qFormat/>
    <w:rsid w:val="00E162E0"/>
    <w:pPr>
      <w:ind w:left="720"/>
      <w:contextualSpacing/>
    </w:pPr>
  </w:style>
  <w:style w:type="paragraph" w:customStyle="1" w:styleId="ConsPlusNormal">
    <w:name w:val="ConsPlusNormal"/>
    <w:link w:val="ConsPlusNormal0"/>
    <w:rsid w:val="00E162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162E0"/>
    <w:rPr>
      <w:rFonts w:ascii="Arial" w:eastAsia="Times New Roman" w:hAnsi="Arial" w:cs="Arial"/>
      <w:sz w:val="20"/>
      <w:szCs w:val="20"/>
      <w:lang w:eastAsia="ru-RU"/>
    </w:rPr>
  </w:style>
  <w:style w:type="paragraph" w:customStyle="1" w:styleId="11">
    <w:name w:val="Обычный1"/>
    <w:rsid w:val="00E162E0"/>
    <w:pPr>
      <w:spacing w:after="0" w:line="240" w:lineRule="auto"/>
    </w:pPr>
    <w:rPr>
      <w:rFonts w:ascii="Times New Roman" w:eastAsia="Times New Roman" w:hAnsi="Times New Roman" w:cs="Times New Roman"/>
      <w:sz w:val="20"/>
      <w:szCs w:val="20"/>
      <w:lang w:eastAsia="ru-RU"/>
    </w:rPr>
  </w:style>
  <w:style w:type="paragraph" w:styleId="ab">
    <w:name w:val="Body Text Indent"/>
    <w:basedOn w:val="a"/>
    <w:link w:val="ac"/>
    <w:uiPriority w:val="99"/>
    <w:unhideWhenUsed/>
    <w:rsid w:val="00E162E0"/>
    <w:pPr>
      <w:overflowPunct/>
      <w:autoSpaceDE/>
      <w:autoSpaceDN/>
      <w:adjustRightInd/>
      <w:spacing w:after="120"/>
      <w:ind w:left="283"/>
      <w:textAlignment w:val="auto"/>
    </w:pPr>
    <w:rPr>
      <w:rFonts w:eastAsia="Calibri"/>
      <w:sz w:val="24"/>
      <w:lang w:val="x-none" w:eastAsia="x-none"/>
    </w:rPr>
  </w:style>
  <w:style w:type="character" w:customStyle="1" w:styleId="ac">
    <w:name w:val="Основной текст с отступом Знак"/>
    <w:basedOn w:val="a0"/>
    <w:link w:val="ab"/>
    <w:uiPriority w:val="99"/>
    <w:rsid w:val="00E162E0"/>
    <w:rPr>
      <w:rFonts w:ascii="Times New Roman" w:eastAsia="Calibri" w:hAnsi="Times New Roman" w:cs="Times New Roman"/>
      <w:sz w:val="24"/>
      <w:szCs w:val="20"/>
      <w:lang w:val="x-none" w:eastAsia="x-none"/>
    </w:rPr>
  </w:style>
  <w:style w:type="paragraph" w:customStyle="1" w:styleId="Style9">
    <w:name w:val="Style9"/>
    <w:basedOn w:val="a"/>
    <w:uiPriority w:val="99"/>
    <w:rsid w:val="00E162E0"/>
    <w:pPr>
      <w:widowControl w:val="0"/>
      <w:overflowPunct/>
      <w:spacing w:line="324" w:lineRule="exact"/>
      <w:ind w:firstLine="696"/>
      <w:jc w:val="both"/>
      <w:textAlignment w:val="auto"/>
    </w:pPr>
    <w:rPr>
      <w:sz w:val="24"/>
      <w:szCs w:val="24"/>
    </w:rPr>
  </w:style>
  <w:style w:type="character" w:customStyle="1" w:styleId="FontStyle16">
    <w:name w:val="Font Style16"/>
    <w:uiPriority w:val="99"/>
    <w:rsid w:val="00E162E0"/>
    <w:rPr>
      <w:rFonts w:ascii="Times New Roman" w:hAnsi="Times New Roman" w:cs="Times New Roman"/>
      <w:sz w:val="26"/>
      <w:szCs w:val="26"/>
    </w:rPr>
  </w:style>
  <w:style w:type="paragraph" w:styleId="ad">
    <w:name w:val="Title"/>
    <w:basedOn w:val="a"/>
    <w:link w:val="ae"/>
    <w:qFormat/>
    <w:rsid w:val="00E162E0"/>
    <w:pPr>
      <w:overflowPunct/>
      <w:autoSpaceDE/>
      <w:autoSpaceDN/>
      <w:adjustRightInd/>
      <w:jc w:val="center"/>
      <w:textAlignment w:val="auto"/>
    </w:pPr>
    <w:rPr>
      <w:b/>
      <w:sz w:val="24"/>
      <w:lang w:val="x-none"/>
    </w:rPr>
  </w:style>
  <w:style w:type="character" w:customStyle="1" w:styleId="ae">
    <w:name w:val="Заголовок Знак"/>
    <w:basedOn w:val="a0"/>
    <w:link w:val="ad"/>
    <w:rsid w:val="00E162E0"/>
    <w:rPr>
      <w:rFonts w:ascii="Times New Roman" w:eastAsia="Times New Roman" w:hAnsi="Times New Roman" w:cs="Times New Roman"/>
      <w:b/>
      <w:sz w:val="24"/>
      <w:szCs w:val="20"/>
      <w:lang w:val="x-none" w:eastAsia="ru-RU"/>
    </w:rPr>
  </w:style>
  <w:style w:type="paragraph" w:styleId="af">
    <w:name w:val="Body Text"/>
    <w:basedOn w:val="a"/>
    <w:link w:val="af0"/>
    <w:uiPriority w:val="99"/>
    <w:unhideWhenUsed/>
    <w:rsid w:val="00E162E0"/>
    <w:pPr>
      <w:spacing w:after="120"/>
    </w:pPr>
    <w:rPr>
      <w:lang w:val="x-none"/>
    </w:rPr>
  </w:style>
  <w:style w:type="character" w:customStyle="1" w:styleId="af0">
    <w:name w:val="Основной текст Знак"/>
    <w:basedOn w:val="a0"/>
    <w:link w:val="af"/>
    <w:uiPriority w:val="99"/>
    <w:rsid w:val="00E162E0"/>
    <w:rPr>
      <w:rFonts w:ascii="Times New Roman" w:eastAsia="Times New Roman" w:hAnsi="Times New Roman" w:cs="Times New Roman"/>
      <w:sz w:val="20"/>
      <w:szCs w:val="20"/>
      <w:lang w:val="x-none" w:eastAsia="ru-RU"/>
    </w:rPr>
  </w:style>
  <w:style w:type="paragraph" w:styleId="31">
    <w:name w:val="Body Text Indent 3"/>
    <w:basedOn w:val="a"/>
    <w:link w:val="32"/>
    <w:uiPriority w:val="99"/>
    <w:unhideWhenUsed/>
    <w:rsid w:val="00E162E0"/>
    <w:pPr>
      <w:spacing w:after="120"/>
      <w:ind w:left="283"/>
    </w:pPr>
    <w:rPr>
      <w:sz w:val="16"/>
      <w:szCs w:val="16"/>
      <w:lang w:val="x-none"/>
    </w:rPr>
  </w:style>
  <w:style w:type="character" w:customStyle="1" w:styleId="32">
    <w:name w:val="Основной текст с отступом 3 Знак"/>
    <w:basedOn w:val="a0"/>
    <w:link w:val="31"/>
    <w:uiPriority w:val="99"/>
    <w:rsid w:val="00E162E0"/>
    <w:rPr>
      <w:rFonts w:ascii="Times New Roman" w:eastAsia="Times New Roman" w:hAnsi="Times New Roman" w:cs="Times New Roman"/>
      <w:sz w:val="16"/>
      <w:szCs w:val="16"/>
      <w:lang w:val="x-none" w:eastAsia="ru-RU"/>
    </w:rPr>
  </w:style>
  <w:style w:type="paragraph" w:customStyle="1" w:styleId="ConsNormal">
    <w:name w:val="ConsNormal"/>
    <w:rsid w:val="00E162E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310">
    <w:name w:val="Основной текст с отступом 31"/>
    <w:basedOn w:val="a"/>
    <w:rsid w:val="00E162E0"/>
    <w:pPr>
      <w:widowControl w:val="0"/>
      <w:overflowPunct/>
      <w:autoSpaceDE/>
      <w:autoSpaceDN/>
      <w:adjustRightInd/>
      <w:ind w:firstLine="709"/>
      <w:jc w:val="both"/>
      <w:textAlignment w:val="auto"/>
    </w:pPr>
    <w:rPr>
      <w:sz w:val="28"/>
    </w:rPr>
  </w:style>
  <w:style w:type="paragraph" w:customStyle="1" w:styleId="320">
    <w:name w:val="Основной текст с отступом 32"/>
    <w:basedOn w:val="a"/>
    <w:rsid w:val="00E162E0"/>
    <w:pPr>
      <w:widowControl w:val="0"/>
      <w:overflowPunct/>
      <w:autoSpaceDE/>
      <w:autoSpaceDN/>
      <w:adjustRightInd/>
      <w:ind w:firstLine="709"/>
      <w:jc w:val="both"/>
      <w:textAlignment w:val="auto"/>
    </w:pPr>
    <w:rPr>
      <w:sz w:val="28"/>
    </w:rPr>
  </w:style>
  <w:style w:type="paragraph" w:customStyle="1" w:styleId="2">
    <w:name w:val="Обычный2"/>
    <w:rsid w:val="00E162E0"/>
    <w:pPr>
      <w:spacing w:after="0" w:line="240" w:lineRule="auto"/>
    </w:pPr>
    <w:rPr>
      <w:rFonts w:ascii="Times New Roman" w:eastAsia="Times New Roman" w:hAnsi="Times New Roman" w:cs="Times New Roman"/>
      <w:sz w:val="20"/>
      <w:szCs w:val="20"/>
      <w:lang w:eastAsia="ru-RU"/>
    </w:rPr>
  </w:style>
  <w:style w:type="paragraph" w:styleId="af1">
    <w:name w:val="Plain Text"/>
    <w:basedOn w:val="a"/>
    <w:link w:val="af2"/>
    <w:uiPriority w:val="99"/>
    <w:unhideWhenUsed/>
    <w:rsid w:val="00E162E0"/>
    <w:pPr>
      <w:overflowPunct/>
      <w:autoSpaceDE/>
      <w:autoSpaceDN/>
      <w:adjustRightInd/>
      <w:textAlignment w:val="auto"/>
    </w:pPr>
    <w:rPr>
      <w:rFonts w:ascii="Consolas" w:eastAsia="Calibri" w:hAnsi="Consolas"/>
      <w:sz w:val="21"/>
      <w:szCs w:val="21"/>
      <w:lang w:val="x-none" w:eastAsia="x-none"/>
    </w:rPr>
  </w:style>
  <w:style w:type="character" w:customStyle="1" w:styleId="af2">
    <w:name w:val="Текст Знак"/>
    <w:basedOn w:val="a0"/>
    <w:link w:val="af1"/>
    <w:uiPriority w:val="99"/>
    <w:rsid w:val="00E162E0"/>
    <w:rPr>
      <w:rFonts w:ascii="Consolas" w:eastAsia="Calibri" w:hAnsi="Consolas" w:cs="Times New Roman"/>
      <w:sz w:val="21"/>
      <w:szCs w:val="21"/>
      <w:lang w:val="x-none" w:eastAsia="x-none"/>
    </w:rPr>
  </w:style>
  <w:style w:type="paragraph" w:customStyle="1" w:styleId="12pt">
    <w:name w:val="Обычный + 12 pt"/>
    <w:aliases w:val="по центру,Справа:  0,15 см,Узор: Нет (Белый)"/>
    <w:basedOn w:val="a"/>
    <w:rsid w:val="00E162E0"/>
    <w:pPr>
      <w:widowControl w:val="0"/>
      <w:shd w:val="clear" w:color="auto" w:fill="FFFFFF"/>
      <w:overflowPunct/>
      <w:ind w:right="86"/>
      <w:jc w:val="center"/>
      <w:textAlignment w:val="auto"/>
    </w:pPr>
    <w:rPr>
      <w:sz w:val="24"/>
      <w:szCs w:val="24"/>
    </w:rPr>
  </w:style>
  <w:style w:type="character" w:styleId="af3">
    <w:name w:val="Hyperlink"/>
    <w:uiPriority w:val="99"/>
    <w:unhideWhenUsed/>
    <w:rsid w:val="00E162E0"/>
    <w:rPr>
      <w:color w:val="0000FF"/>
      <w:u w:val="single"/>
    </w:rPr>
  </w:style>
  <w:style w:type="paragraph" w:styleId="af4">
    <w:name w:val="Normal (Web)"/>
    <w:basedOn w:val="a"/>
    <w:link w:val="af5"/>
    <w:uiPriority w:val="99"/>
    <w:unhideWhenUsed/>
    <w:rsid w:val="00E162E0"/>
    <w:pPr>
      <w:overflowPunct/>
      <w:autoSpaceDE/>
      <w:autoSpaceDN/>
      <w:adjustRightInd/>
      <w:spacing w:before="100" w:beforeAutospacing="1" w:after="100" w:afterAutospacing="1"/>
      <w:textAlignment w:val="auto"/>
    </w:pPr>
    <w:rPr>
      <w:sz w:val="24"/>
      <w:szCs w:val="24"/>
      <w:lang w:val="x-none"/>
    </w:rPr>
  </w:style>
  <w:style w:type="paragraph" w:styleId="20">
    <w:name w:val="Body Text 2"/>
    <w:basedOn w:val="a"/>
    <w:link w:val="21"/>
    <w:uiPriority w:val="99"/>
    <w:unhideWhenUsed/>
    <w:rsid w:val="00E162E0"/>
    <w:pPr>
      <w:spacing w:after="120" w:line="480" w:lineRule="auto"/>
    </w:pPr>
    <w:rPr>
      <w:lang w:val="x-none"/>
    </w:rPr>
  </w:style>
  <w:style w:type="character" w:customStyle="1" w:styleId="21">
    <w:name w:val="Основной текст 2 Знак"/>
    <w:basedOn w:val="a0"/>
    <w:link w:val="20"/>
    <w:uiPriority w:val="99"/>
    <w:rsid w:val="00E162E0"/>
    <w:rPr>
      <w:rFonts w:ascii="Times New Roman" w:eastAsia="Times New Roman" w:hAnsi="Times New Roman" w:cs="Times New Roman"/>
      <w:sz w:val="20"/>
      <w:szCs w:val="20"/>
      <w:lang w:val="x-none" w:eastAsia="ru-RU"/>
    </w:rPr>
  </w:style>
  <w:style w:type="character" w:customStyle="1" w:styleId="af5">
    <w:name w:val="Обычный (веб) Знак"/>
    <w:link w:val="af4"/>
    <w:uiPriority w:val="99"/>
    <w:rsid w:val="00E162E0"/>
    <w:rPr>
      <w:rFonts w:ascii="Times New Roman" w:eastAsia="Times New Roman" w:hAnsi="Times New Roman" w:cs="Times New Roman"/>
      <w:sz w:val="24"/>
      <w:szCs w:val="24"/>
      <w:lang w:val="x-none" w:eastAsia="ru-RU"/>
    </w:rPr>
  </w:style>
  <w:style w:type="paragraph" w:customStyle="1" w:styleId="ConsPlusTitle">
    <w:name w:val="ConsPlusTitle"/>
    <w:rsid w:val="00E162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No Spacing"/>
    <w:uiPriority w:val="1"/>
    <w:qFormat/>
    <w:rsid w:val="00E162E0"/>
    <w:pPr>
      <w:spacing w:after="0" w:line="240" w:lineRule="auto"/>
    </w:pPr>
    <w:rPr>
      <w:rFonts w:ascii="Calibri" w:eastAsia="Calibri" w:hAnsi="Calibri" w:cs="Times New Roman"/>
    </w:rPr>
  </w:style>
  <w:style w:type="table" w:styleId="af7">
    <w:name w:val="Table Grid"/>
    <w:basedOn w:val="a1"/>
    <w:uiPriority w:val="59"/>
    <w:rsid w:val="00E162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E162E0"/>
    <w:pPr>
      <w:widowControl w:val="0"/>
      <w:overflowPunct/>
      <w:spacing w:line="318" w:lineRule="exact"/>
      <w:ind w:firstLine="710"/>
      <w:jc w:val="both"/>
      <w:textAlignment w:val="auto"/>
    </w:pPr>
    <w:rPr>
      <w:sz w:val="24"/>
      <w:szCs w:val="24"/>
    </w:rPr>
  </w:style>
  <w:style w:type="character" w:customStyle="1" w:styleId="FontStyle14">
    <w:name w:val="Font Style14"/>
    <w:uiPriority w:val="99"/>
    <w:rsid w:val="00E162E0"/>
    <w:rPr>
      <w:rFonts w:ascii="Times New Roman" w:hAnsi="Times New Roman" w:cs="Times New Roman"/>
      <w:sz w:val="26"/>
      <w:szCs w:val="26"/>
    </w:rPr>
  </w:style>
  <w:style w:type="paragraph" w:customStyle="1" w:styleId="Style3">
    <w:name w:val="Style3"/>
    <w:basedOn w:val="a"/>
    <w:uiPriority w:val="99"/>
    <w:rsid w:val="00E162E0"/>
    <w:pPr>
      <w:widowControl w:val="0"/>
      <w:overflowPunct/>
      <w:textAlignment w:val="auto"/>
    </w:pPr>
    <w:rPr>
      <w:sz w:val="24"/>
      <w:szCs w:val="24"/>
    </w:rPr>
  </w:style>
  <w:style w:type="character" w:customStyle="1" w:styleId="apple-converted-space">
    <w:name w:val="apple-converted-space"/>
    <w:basedOn w:val="a0"/>
    <w:rsid w:val="00E162E0"/>
  </w:style>
  <w:style w:type="character" w:styleId="af8">
    <w:name w:val="Strong"/>
    <w:uiPriority w:val="22"/>
    <w:qFormat/>
    <w:rsid w:val="00E162E0"/>
    <w:rPr>
      <w:b/>
      <w:bCs/>
    </w:rPr>
  </w:style>
  <w:style w:type="paragraph" w:styleId="af9">
    <w:name w:val="Subtitle"/>
    <w:basedOn w:val="a"/>
    <w:link w:val="afa"/>
    <w:qFormat/>
    <w:rsid w:val="00E162E0"/>
    <w:pPr>
      <w:overflowPunct/>
      <w:autoSpaceDE/>
      <w:autoSpaceDN/>
      <w:adjustRightInd/>
      <w:jc w:val="center"/>
      <w:textAlignment w:val="auto"/>
    </w:pPr>
    <w:rPr>
      <w:b/>
      <w:sz w:val="24"/>
      <w:lang w:val="x-none"/>
    </w:rPr>
  </w:style>
  <w:style w:type="character" w:customStyle="1" w:styleId="afa">
    <w:name w:val="Подзаголовок Знак"/>
    <w:basedOn w:val="a0"/>
    <w:link w:val="af9"/>
    <w:rsid w:val="00E162E0"/>
    <w:rPr>
      <w:rFonts w:ascii="Times New Roman" w:eastAsia="Times New Roman" w:hAnsi="Times New Roman" w:cs="Times New Roman"/>
      <w:b/>
      <w:sz w:val="24"/>
      <w:szCs w:val="20"/>
      <w:lang w:val="x-none" w:eastAsia="ru-RU"/>
    </w:rPr>
  </w:style>
  <w:style w:type="character" w:customStyle="1" w:styleId="10">
    <w:name w:val="Заголовок 1 Знак"/>
    <w:basedOn w:val="a0"/>
    <w:link w:val="1"/>
    <w:uiPriority w:val="99"/>
    <w:rsid w:val="00336413"/>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E705C9"/>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3364">
      <w:bodyDiv w:val="1"/>
      <w:marLeft w:val="0"/>
      <w:marRight w:val="0"/>
      <w:marTop w:val="0"/>
      <w:marBottom w:val="0"/>
      <w:divBdr>
        <w:top w:val="none" w:sz="0" w:space="0" w:color="auto"/>
        <w:left w:val="none" w:sz="0" w:space="0" w:color="auto"/>
        <w:bottom w:val="none" w:sz="0" w:space="0" w:color="auto"/>
        <w:right w:val="none" w:sz="0" w:space="0" w:color="auto"/>
      </w:divBdr>
    </w:div>
    <w:div w:id="92365222">
      <w:bodyDiv w:val="1"/>
      <w:marLeft w:val="0"/>
      <w:marRight w:val="0"/>
      <w:marTop w:val="0"/>
      <w:marBottom w:val="0"/>
      <w:divBdr>
        <w:top w:val="none" w:sz="0" w:space="0" w:color="auto"/>
        <w:left w:val="none" w:sz="0" w:space="0" w:color="auto"/>
        <w:bottom w:val="none" w:sz="0" w:space="0" w:color="auto"/>
        <w:right w:val="none" w:sz="0" w:space="0" w:color="auto"/>
      </w:divBdr>
    </w:div>
    <w:div w:id="104926995">
      <w:bodyDiv w:val="1"/>
      <w:marLeft w:val="0"/>
      <w:marRight w:val="0"/>
      <w:marTop w:val="0"/>
      <w:marBottom w:val="0"/>
      <w:divBdr>
        <w:top w:val="none" w:sz="0" w:space="0" w:color="auto"/>
        <w:left w:val="none" w:sz="0" w:space="0" w:color="auto"/>
        <w:bottom w:val="none" w:sz="0" w:space="0" w:color="auto"/>
        <w:right w:val="none" w:sz="0" w:space="0" w:color="auto"/>
      </w:divBdr>
    </w:div>
    <w:div w:id="204492074">
      <w:bodyDiv w:val="1"/>
      <w:marLeft w:val="0"/>
      <w:marRight w:val="0"/>
      <w:marTop w:val="0"/>
      <w:marBottom w:val="0"/>
      <w:divBdr>
        <w:top w:val="none" w:sz="0" w:space="0" w:color="auto"/>
        <w:left w:val="none" w:sz="0" w:space="0" w:color="auto"/>
        <w:bottom w:val="none" w:sz="0" w:space="0" w:color="auto"/>
        <w:right w:val="none" w:sz="0" w:space="0" w:color="auto"/>
      </w:divBdr>
    </w:div>
    <w:div w:id="214852563">
      <w:bodyDiv w:val="1"/>
      <w:marLeft w:val="0"/>
      <w:marRight w:val="0"/>
      <w:marTop w:val="0"/>
      <w:marBottom w:val="0"/>
      <w:divBdr>
        <w:top w:val="none" w:sz="0" w:space="0" w:color="auto"/>
        <w:left w:val="none" w:sz="0" w:space="0" w:color="auto"/>
        <w:bottom w:val="none" w:sz="0" w:space="0" w:color="auto"/>
        <w:right w:val="none" w:sz="0" w:space="0" w:color="auto"/>
      </w:divBdr>
    </w:div>
    <w:div w:id="245767614">
      <w:bodyDiv w:val="1"/>
      <w:marLeft w:val="0"/>
      <w:marRight w:val="0"/>
      <w:marTop w:val="0"/>
      <w:marBottom w:val="0"/>
      <w:divBdr>
        <w:top w:val="none" w:sz="0" w:space="0" w:color="auto"/>
        <w:left w:val="none" w:sz="0" w:space="0" w:color="auto"/>
        <w:bottom w:val="none" w:sz="0" w:space="0" w:color="auto"/>
        <w:right w:val="none" w:sz="0" w:space="0" w:color="auto"/>
      </w:divBdr>
    </w:div>
    <w:div w:id="329481225">
      <w:bodyDiv w:val="1"/>
      <w:marLeft w:val="0"/>
      <w:marRight w:val="0"/>
      <w:marTop w:val="0"/>
      <w:marBottom w:val="0"/>
      <w:divBdr>
        <w:top w:val="none" w:sz="0" w:space="0" w:color="auto"/>
        <w:left w:val="none" w:sz="0" w:space="0" w:color="auto"/>
        <w:bottom w:val="none" w:sz="0" w:space="0" w:color="auto"/>
        <w:right w:val="none" w:sz="0" w:space="0" w:color="auto"/>
      </w:divBdr>
    </w:div>
    <w:div w:id="742072079">
      <w:bodyDiv w:val="1"/>
      <w:marLeft w:val="0"/>
      <w:marRight w:val="0"/>
      <w:marTop w:val="0"/>
      <w:marBottom w:val="0"/>
      <w:divBdr>
        <w:top w:val="none" w:sz="0" w:space="0" w:color="auto"/>
        <w:left w:val="none" w:sz="0" w:space="0" w:color="auto"/>
        <w:bottom w:val="none" w:sz="0" w:space="0" w:color="auto"/>
        <w:right w:val="none" w:sz="0" w:space="0" w:color="auto"/>
      </w:divBdr>
    </w:div>
    <w:div w:id="780153611">
      <w:bodyDiv w:val="1"/>
      <w:marLeft w:val="0"/>
      <w:marRight w:val="0"/>
      <w:marTop w:val="0"/>
      <w:marBottom w:val="0"/>
      <w:divBdr>
        <w:top w:val="none" w:sz="0" w:space="0" w:color="auto"/>
        <w:left w:val="none" w:sz="0" w:space="0" w:color="auto"/>
        <w:bottom w:val="none" w:sz="0" w:space="0" w:color="auto"/>
        <w:right w:val="none" w:sz="0" w:space="0" w:color="auto"/>
      </w:divBdr>
    </w:div>
    <w:div w:id="935862194">
      <w:bodyDiv w:val="1"/>
      <w:marLeft w:val="0"/>
      <w:marRight w:val="0"/>
      <w:marTop w:val="0"/>
      <w:marBottom w:val="0"/>
      <w:divBdr>
        <w:top w:val="none" w:sz="0" w:space="0" w:color="auto"/>
        <w:left w:val="none" w:sz="0" w:space="0" w:color="auto"/>
        <w:bottom w:val="none" w:sz="0" w:space="0" w:color="auto"/>
        <w:right w:val="none" w:sz="0" w:space="0" w:color="auto"/>
      </w:divBdr>
    </w:div>
    <w:div w:id="1019433765">
      <w:bodyDiv w:val="1"/>
      <w:marLeft w:val="0"/>
      <w:marRight w:val="0"/>
      <w:marTop w:val="0"/>
      <w:marBottom w:val="0"/>
      <w:divBdr>
        <w:top w:val="none" w:sz="0" w:space="0" w:color="auto"/>
        <w:left w:val="none" w:sz="0" w:space="0" w:color="auto"/>
        <w:bottom w:val="none" w:sz="0" w:space="0" w:color="auto"/>
        <w:right w:val="none" w:sz="0" w:space="0" w:color="auto"/>
      </w:divBdr>
      <w:divsChild>
        <w:div w:id="284318054">
          <w:marLeft w:val="0"/>
          <w:marRight w:val="0"/>
          <w:marTop w:val="0"/>
          <w:marBottom w:val="0"/>
          <w:divBdr>
            <w:top w:val="none" w:sz="0" w:space="0" w:color="auto"/>
            <w:left w:val="none" w:sz="0" w:space="0" w:color="auto"/>
            <w:bottom w:val="none" w:sz="0" w:space="0" w:color="auto"/>
            <w:right w:val="none" w:sz="0" w:space="0" w:color="auto"/>
          </w:divBdr>
        </w:div>
      </w:divsChild>
    </w:div>
    <w:div w:id="1106195793">
      <w:bodyDiv w:val="1"/>
      <w:marLeft w:val="0"/>
      <w:marRight w:val="0"/>
      <w:marTop w:val="0"/>
      <w:marBottom w:val="0"/>
      <w:divBdr>
        <w:top w:val="none" w:sz="0" w:space="0" w:color="auto"/>
        <w:left w:val="none" w:sz="0" w:space="0" w:color="auto"/>
        <w:bottom w:val="none" w:sz="0" w:space="0" w:color="auto"/>
        <w:right w:val="none" w:sz="0" w:space="0" w:color="auto"/>
      </w:divBdr>
    </w:div>
    <w:div w:id="1138456595">
      <w:bodyDiv w:val="1"/>
      <w:marLeft w:val="0"/>
      <w:marRight w:val="0"/>
      <w:marTop w:val="0"/>
      <w:marBottom w:val="0"/>
      <w:divBdr>
        <w:top w:val="none" w:sz="0" w:space="0" w:color="auto"/>
        <w:left w:val="none" w:sz="0" w:space="0" w:color="auto"/>
        <w:bottom w:val="none" w:sz="0" w:space="0" w:color="auto"/>
        <w:right w:val="none" w:sz="0" w:space="0" w:color="auto"/>
      </w:divBdr>
    </w:div>
    <w:div w:id="1307398578">
      <w:bodyDiv w:val="1"/>
      <w:marLeft w:val="0"/>
      <w:marRight w:val="0"/>
      <w:marTop w:val="0"/>
      <w:marBottom w:val="0"/>
      <w:divBdr>
        <w:top w:val="none" w:sz="0" w:space="0" w:color="auto"/>
        <w:left w:val="none" w:sz="0" w:space="0" w:color="auto"/>
        <w:bottom w:val="none" w:sz="0" w:space="0" w:color="auto"/>
        <w:right w:val="none" w:sz="0" w:space="0" w:color="auto"/>
      </w:divBdr>
    </w:div>
    <w:div w:id="1431196634">
      <w:bodyDiv w:val="1"/>
      <w:marLeft w:val="0"/>
      <w:marRight w:val="0"/>
      <w:marTop w:val="0"/>
      <w:marBottom w:val="0"/>
      <w:divBdr>
        <w:top w:val="none" w:sz="0" w:space="0" w:color="auto"/>
        <w:left w:val="none" w:sz="0" w:space="0" w:color="auto"/>
        <w:bottom w:val="none" w:sz="0" w:space="0" w:color="auto"/>
        <w:right w:val="none" w:sz="0" w:space="0" w:color="auto"/>
      </w:divBdr>
    </w:div>
    <w:div w:id="1636329657">
      <w:bodyDiv w:val="1"/>
      <w:marLeft w:val="0"/>
      <w:marRight w:val="0"/>
      <w:marTop w:val="0"/>
      <w:marBottom w:val="0"/>
      <w:divBdr>
        <w:top w:val="none" w:sz="0" w:space="0" w:color="auto"/>
        <w:left w:val="none" w:sz="0" w:space="0" w:color="auto"/>
        <w:bottom w:val="none" w:sz="0" w:space="0" w:color="auto"/>
        <w:right w:val="none" w:sz="0" w:space="0" w:color="auto"/>
      </w:divBdr>
    </w:div>
    <w:div w:id="1681153599">
      <w:bodyDiv w:val="1"/>
      <w:marLeft w:val="0"/>
      <w:marRight w:val="0"/>
      <w:marTop w:val="0"/>
      <w:marBottom w:val="0"/>
      <w:divBdr>
        <w:top w:val="none" w:sz="0" w:space="0" w:color="auto"/>
        <w:left w:val="none" w:sz="0" w:space="0" w:color="auto"/>
        <w:bottom w:val="none" w:sz="0" w:space="0" w:color="auto"/>
        <w:right w:val="none" w:sz="0" w:space="0" w:color="auto"/>
      </w:divBdr>
    </w:div>
    <w:div w:id="1789858016">
      <w:bodyDiv w:val="1"/>
      <w:marLeft w:val="0"/>
      <w:marRight w:val="0"/>
      <w:marTop w:val="0"/>
      <w:marBottom w:val="0"/>
      <w:divBdr>
        <w:top w:val="none" w:sz="0" w:space="0" w:color="auto"/>
        <w:left w:val="none" w:sz="0" w:space="0" w:color="auto"/>
        <w:bottom w:val="none" w:sz="0" w:space="0" w:color="auto"/>
        <w:right w:val="none" w:sz="0" w:space="0" w:color="auto"/>
      </w:divBdr>
    </w:div>
    <w:div w:id="1849173984">
      <w:bodyDiv w:val="1"/>
      <w:marLeft w:val="0"/>
      <w:marRight w:val="0"/>
      <w:marTop w:val="0"/>
      <w:marBottom w:val="0"/>
      <w:divBdr>
        <w:top w:val="none" w:sz="0" w:space="0" w:color="auto"/>
        <w:left w:val="none" w:sz="0" w:space="0" w:color="auto"/>
        <w:bottom w:val="none" w:sz="0" w:space="0" w:color="auto"/>
        <w:right w:val="none" w:sz="0" w:space="0" w:color="auto"/>
      </w:divBdr>
    </w:div>
    <w:div w:id="1898783713">
      <w:bodyDiv w:val="1"/>
      <w:marLeft w:val="0"/>
      <w:marRight w:val="0"/>
      <w:marTop w:val="0"/>
      <w:marBottom w:val="0"/>
      <w:divBdr>
        <w:top w:val="none" w:sz="0" w:space="0" w:color="auto"/>
        <w:left w:val="none" w:sz="0" w:space="0" w:color="auto"/>
        <w:bottom w:val="none" w:sz="0" w:space="0" w:color="auto"/>
        <w:right w:val="none" w:sz="0" w:space="0" w:color="auto"/>
      </w:divBdr>
    </w:div>
    <w:div w:id="2026977151">
      <w:bodyDiv w:val="1"/>
      <w:marLeft w:val="0"/>
      <w:marRight w:val="0"/>
      <w:marTop w:val="0"/>
      <w:marBottom w:val="0"/>
      <w:divBdr>
        <w:top w:val="none" w:sz="0" w:space="0" w:color="auto"/>
        <w:left w:val="none" w:sz="0" w:space="0" w:color="auto"/>
        <w:bottom w:val="none" w:sz="0" w:space="0" w:color="auto"/>
        <w:right w:val="none" w:sz="0" w:space="0" w:color="auto"/>
      </w:divBdr>
    </w:div>
    <w:div w:id="2039114964">
      <w:bodyDiv w:val="1"/>
      <w:marLeft w:val="0"/>
      <w:marRight w:val="0"/>
      <w:marTop w:val="0"/>
      <w:marBottom w:val="0"/>
      <w:divBdr>
        <w:top w:val="none" w:sz="0" w:space="0" w:color="auto"/>
        <w:left w:val="none" w:sz="0" w:space="0" w:color="auto"/>
        <w:bottom w:val="none" w:sz="0" w:space="0" w:color="auto"/>
        <w:right w:val="none" w:sz="0" w:space="0" w:color="auto"/>
      </w:divBdr>
    </w:div>
    <w:div w:id="21467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manshin\Documents\&#1054;&#1058;&#1063;&#1045;&#1058;\2025\&#1054;&#1090;&#1095;&#1077;&#1090;%20&#1087;&#1086;&#1084;&#1086;&#1097;&#1085;&#1080;&#1082;&#1086;&#1074;%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manshin\Documents\&#1054;&#1058;&#1063;&#1045;&#1058;\2025\&#1054;&#1090;&#1095;&#1077;&#1090;%20&#1087;&#1086;&#1084;&#1086;&#1097;&#1085;&#1080;&#1082;&#1086;&#1074;%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sa\GorSovet\&#1055;&#1088;&#1077;&#1089;&#1089;-&#1094;&#1077;&#1085;&#1090;&#1088;\&#1056;&#1072;&#1079;&#1091;&#1077;&#1074;&#1072;\&#1040;&#1085;&#1072;&#1083;&#1080;&#1090;&#1080;&#1095;&#1082;&#1080;%20&#1077;&#1078;&#1077;&#1084;&#1077;&#1089;&#1103;&#1095;&#1085;&#1099;&#1077;\2024\&#1043;&#1088;&#1072;&#1092;&#1080;&#1082;&#1080;%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обращений</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3383929294906352"/>
          <c:y val="0.15071568809804287"/>
          <c:w val="0.86486351706036746"/>
          <c:h val="0.72088764946048411"/>
        </c:manualLayout>
      </c:layout>
      <c:barChart>
        <c:barDir val="col"/>
        <c:grouping val="clustered"/>
        <c:varyColors val="0"/>
        <c:ser>
          <c:idx val="0"/>
          <c:order val="0"/>
          <c:tx>
            <c:v>Письменные</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6191</c:v>
              </c:pt>
            </c:numLit>
          </c:val>
          <c:extLst>
            <c:ext xmlns:c16="http://schemas.microsoft.com/office/drawing/2014/chart" uri="{C3380CC4-5D6E-409C-BE32-E72D297353CC}">
              <c16:uniqueId val="{00000000-19DD-42E8-BD88-442F00FDB8FD}"/>
            </c:ext>
          </c:extLst>
        </c:ser>
        <c:ser>
          <c:idx val="1"/>
          <c:order val="1"/>
          <c:tx>
            <c:v>Устные</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17498</c:v>
              </c:pt>
            </c:numLit>
          </c:val>
          <c:extLst>
            <c:ext xmlns:c16="http://schemas.microsoft.com/office/drawing/2014/chart" uri="{C3380CC4-5D6E-409C-BE32-E72D297353CC}">
              <c16:uniqueId val="{00000001-19DD-42E8-BD88-442F00FDB8FD}"/>
            </c:ext>
          </c:extLst>
        </c:ser>
        <c:dLbls>
          <c:showLegendKey val="0"/>
          <c:showVal val="0"/>
          <c:showCatName val="0"/>
          <c:showSerName val="0"/>
          <c:showPercent val="0"/>
          <c:showBubbleSize val="0"/>
        </c:dLbls>
        <c:gapWidth val="219"/>
        <c:overlap val="-27"/>
        <c:axId val="-715932464"/>
        <c:axId val="-715928656"/>
      </c:barChart>
      <c:catAx>
        <c:axId val="-71593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5928656"/>
        <c:crosses val="autoZero"/>
        <c:auto val="1"/>
        <c:lblAlgn val="ctr"/>
        <c:lblOffset val="100"/>
        <c:noMultiLvlLbl val="0"/>
      </c:catAx>
      <c:valAx>
        <c:axId val="-715928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5932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867550241740156E-2"/>
          <c:y val="2.1447721179624665E-2"/>
          <c:w val="0.91829671146642089"/>
          <c:h val="0.87775418153159812"/>
        </c:manualLayout>
      </c:layout>
      <c:barChart>
        <c:barDir val="col"/>
        <c:grouping val="clustered"/>
        <c:varyColors val="0"/>
        <c:ser>
          <c:idx val="0"/>
          <c:order val="0"/>
          <c:tx>
            <c:v>ЖКХ</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3513</c:v>
              </c:pt>
            </c:numLit>
          </c:val>
          <c:extLst>
            <c:ext xmlns:c16="http://schemas.microsoft.com/office/drawing/2014/chart" uri="{C3380CC4-5D6E-409C-BE32-E72D297353CC}">
              <c16:uniqueId val="{00000000-20E5-47B9-9D00-C336BB79F3CB}"/>
            </c:ext>
          </c:extLst>
        </c:ser>
        <c:ser>
          <c:idx val="1"/>
          <c:order val="1"/>
          <c:tx>
            <c:v>Социальное обеспечение и соц. защита</c:v>
          </c:tx>
          <c:spPr>
            <a:solidFill>
              <a:schemeClr val="accent2"/>
            </a:solidFill>
            <a:ln>
              <a:noFill/>
            </a:ln>
            <a:effectLst/>
          </c:spPr>
          <c:invertIfNegative val="0"/>
          <c:dLbls>
            <c:dLbl>
              <c:idx val="0"/>
              <c:layout>
                <c:manualLayout>
                  <c:x val="8.8950666670363179E-2"/>
                  <c:y val="-0.25022341376228774"/>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20E5-47B9-9D00-C336BB79F3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2120</c:v>
              </c:pt>
            </c:numLit>
          </c:val>
          <c:extLst>
            <c:ext xmlns:c16="http://schemas.microsoft.com/office/drawing/2014/chart" uri="{C3380CC4-5D6E-409C-BE32-E72D297353CC}">
              <c16:uniqueId val="{00000002-20E5-47B9-9D00-C336BB79F3CB}"/>
            </c:ext>
          </c:extLst>
        </c:ser>
        <c:ser>
          <c:idx val="2"/>
          <c:order val="2"/>
          <c:tx>
            <c:v>Жилищные вопросы</c:v>
          </c:tx>
          <c:spPr>
            <a:solidFill>
              <a:schemeClr val="accent3"/>
            </a:solidFill>
            <a:ln>
              <a:noFill/>
            </a:ln>
            <a:effectLst/>
          </c:spPr>
          <c:invertIfNegative val="0"/>
          <c:dLbls>
            <c:dLbl>
              <c:idx val="0"/>
              <c:layout>
                <c:manualLayout>
                  <c:x val="-1.4825111111727202E-2"/>
                  <c:y val="-5.0044682752457555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20E5-47B9-9D00-C336BB79F3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307</c:v>
              </c:pt>
            </c:numLit>
          </c:val>
          <c:extLst>
            <c:ext xmlns:c16="http://schemas.microsoft.com/office/drawing/2014/chart" uri="{C3380CC4-5D6E-409C-BE32-E72D297353CC}">
              <c16:uniqueId val="{00000004-20E5-47B9-9D00-C336BB79F3CB}"/>
            </c:ext>
          </c:extLst>
        </c:ser>
        <c:ser>
          <c:idx val="3"/>
          <c:order val="3"/>
          <c:tx>
            <c:v>Строительство</c:v>
          </c:tx>
          <c:spPr>
            <a:solidFill>
              <a:schemeClr val="accent4"/>
            </a:solidFill>
            <a:ln>
              <a:noFill/>
            </a:ln>
            <a:effectLst/>
          </c:spPr>
          <c:invertIfNegative val="0"/>
          <c:dLbls>
            <c:dLbl>
              <c:idx val="0"/>
              <c:layout>
                <c:manualLayout>
                  <c:x val="-5.5748985345964296E-3"/>
                  <c:y val="-0.1036639857015192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20E5-47B9-9D00-C336BB79F3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380</c:v>
              </c:pt>
            </c:numLit>
          </c:val>
          <c:extLst>
            <c:ext xmlns:c16="http://schemas.microsoft.com/office/drawing/2014/chart" uri="{C3380CC4-5D6E-409C-BE32-E72D297353CC}">
              <c16:uniqueId val="{00000006-20E5-47B9-9D00-C336BB79F3CB}"/>
            </c:ext>
          </c:extLst>
        </c:ser>
        <c:ser>
          <c:idx val="4"/>
          <c:order val="4"/>
          <c:tx>
            <c:v>Транспорт</c:v>
          </c:tx>
          <c:spPr>
            <a:solidFill>
              <a:schemeClr val="accent5"/>
            </a:solidFill>
            <a:ln>
              <a:noFill/>
            </a:ln>
            <a:effectLst/>
          </c:spPr>
          <c:invertIfNegative val="0"/>
          <c:dLbls>
            <c:dLbl>
              <c:idx val="0"/>
              <c:layout>
                <c:manualLayout>
                  <c:x val="-6.1153583335874714E-2"/>
                  <c:y val="-0.12868632707774799"/>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7-20E5-47B9-9D00-C336BB79F3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691</c:v>
              </c:pt>
            </c:numLit>
          </c:val>
          <c:extLst>
            <c:ext xmlns:c16="http://schemas.microsoft.com/office/drawing/2014/chart" uri="{C3380CC4-5D6E-409C-BE32-E72D297353CC}">
              <c16:uniqueId val="{00000008-20E5-47B9-9D00-C336BB79F3CB}"/>
            </c:ext>
          </c:extLst>
        </c:ser>
        <c:ser>
          <c:idx val="5"/>
          <c:order val="5"/>
          <c:tx>
            <c:v>Имущество и землепользование</c:v>
          </c:tx>
          <c:spPr>
            <a:solidFill>
              <a:schemeClr val="accent6"/>
            </a:solidFill>
            <a:ln>
              <a:noFill/>
            </a:ln>
            <a:effectLst/>
          </c:spPr>
          <c:invertIfNegative val="0"/>
          <c:dLbls>
            <c:dLbl>
              <c:idx val="0"/>
              <c:layout>
                <c:manualLayout>
                  <c:x val="-5.5594166668977013E-2"/>
                  <c:y val="-0.26809651474530832"/>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9-20E5-47B9-9D00-C336BB79F3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493</c:v>
              </c:pt>
            </c:numLit>
          </c:val>
          <c:extLst>
            <c:ext xmlns:c16="http://schemas.microsoft.com/office/drawing/2014/chart" uri="{C3380CC4-5D6E-409C-BE32-E72D297353CC}">
              <c16:uniqueId val="{0000000A-20E5-47B9-9D00-C336BB79F3CB}"/>
            </c:ext>
          </c:extLst>
        </c:ser>
        <c:ser>
          <c:idx val="6"/>
          <c:order val="6"/>
          <c:tx>
            <c:v>Образование и культура</c:v>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1088</c:v>
              </c:pt>
            </c:numLit>
          </c:val>
          <c:extLst>
            <c:ext xmlns:c16="http://schemas.microsoft.com/office/drawing/2014/chart" uri="{C3380CC4-5D6E-409C-BE32-E72D297353CC}">
              <c16:uniqueId val="{0000000B-20E5-47B9-9D00-C336BB79F3CB}"/>
            </c:ext>
          </c:extLst>
        </c:ser>
        <c:ser>
          <c:idx val="7"/>
          <c:order val="7"/>
          <c:tx>
            <c:v>Здравоохранение</c:v>
          </c:tx>
          <c:spPr>
            <a:solidFill>
              <a:schemeClr val="accent2">
                <a:lumMod val="60000"/>
              </a:schemeClr>
            </a:solidFill>
            <a:ln>
              <a:noFill/>
            </a:ln>
            <a:effectLst/>
          </c:spPr>
          <c:invertIfNegative val="0"/>
          <c:dLbls>
            <c:dLbl>
              <c:idx val="0"/>
              <c:layout>
                <c:manualLayout>
                  <c:x val="-7.5978694447601913E-2"/>
                  <c:y val="-0.4361036639857015"/>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C-20E5-47B9-9D00-C336BB79F3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789</c:v>
              </c:pt>
            </c:numLit>
          </c:val>
          <c:extLst>
            <c:ext xmlns:c16="http://schemas.microsoft.com/office/drawing/2014/chart" uri="{C3380CC4-5D6E-409C-BE32-E72D297353CC}">
              <c16:uniqueId val="{0000000D-20E5-47B9-9D00-C336BB79F3CB}"/>
            </c:ext>
          </c:extLst>
        </c:ser>
        <c:ser>
          <c:idx val="8"/>
          <c:order val="8"/>
          <c:tx>
            <c:v>Благоустройство</c:v>
          </c:tx>
          <c:spPr>
            <a:solidFill>
              <a:schemeClr val="accent3">
                <a:lumMod val="60000"/>
              </a:schemeClr>
            </a:solidFill>
            <a:ln>
              <a:noFill/>
            </a:ln>
            <a:effectLst/>
          </c:spPr>
          <c:invertIfNegative val="0"/>
          <c:dLbls>
            <c:dLbl>
              <c:idx val="0"/>
              <c:layout>
                <c:manualLayout>
                  <c:x val="9.265694444829501E-3"/>
                  <c:y val="-6.4343163538874065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E-20E5-47B9-9D00-C336BB79F3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3098</c:v>
              </c:pt>
            </c:numLit>
          </c:val>
          <c:extLst>
            <c:ext xmlns:c16="http://schemas.microsoft.com/office/drawing/2014/chart" uri="{C3380CC4-5D6E-409C-BE32-E72D297353CC}">
              <c16:uniqueId val="{0000000F-20E5-47B9-9D00-C336BB79F3CB}"/>
            </c:ext>
          </c:extLst>
        </c:ser>
        <c:ser>
          <c:idx val="9"/>
          <c:order val="9"/>
          <c:tx>
            <c:v>Торговля</c:v>
          </c:tx>
          <c:spPr>
            <a:solidFill>
              <a:schemeClr val="accent4">
                <a:lumMod val="60000"/>
              </a:schemeClr>
            </a:solidFill>
            <a:ln>
              <a:noFill/>
            </a:ln>
            <a:effectLst/>
          </c:spPr>
          <c:invertIfNegative val="0"/>
          <c:dLbls>
            <c:dLbl>
              <c:idx val="0"/>
              <c:layout>
                <c:manualLayout>
                  <c:x val="4.2622194446215643E-2"/>
                  <c:y val="-0.27524575513851651"/>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0-20E5-47B9-9D00-C336BB79F3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261</c:v>
              </c:pt>
            </c:numLit>
          </c:val>
          <c:extLst>
            <c:ext xmlns:c16="http://schemas.microsoft.com/office/drawing/2014/chart" uri="{C3380CC4-5D6E-409C-BE32-E72D297353CC}">
              <c16:uniqueId val="{00000011-20E5-47B9-9D00-C336BB79F3CB}"/>
            </c:ext>
          </c:extLst>
        </c:ser>
        <c:ser>
          <c:idx val="10"/>
          <c:order val="10"/>
          <c:tx>
            <c:v>Труд и заработная плата</c:v>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103</c:v>
              </c:pt>
            </c:numLit>
          </c:val>
          <c:extLst>
            <c:ext xmlns:c16="http://schemas.microsoft.com/office/drawing/2014/chart" uri="{C3380CC4-5D6E-409C-BE32-E72D297353CC}">
              <c16:uniqueId val="{00000012-20E5-47B9-9D00-C336BB79F3CB}"/>
            </c:ext>
          </c:extLst>
        </c:ser>
        <c:ser>
          <c:idx val="11"/>
          <c:order val="11"/>
          <c:tx>
            <c:v>Наука, культура и искусство</c:v>
          </c:tx>
          <c:spPr>
            <a:solidFill>
              <a:schemeClr val="accent6">
                <a:lumMod val="60000"/>
              </a:schemeClr>
            </a:solidFill>
            <a:ln>
              <a:noFill/>
            </a:ln>
            <a:effectLst/>
          </c:spPr>
          <c:invertIfNegative val="0"/>
          <c:dLbls>
            <c:dLbl>
              <c:idx val="0"/>
              <c:layout>
                <c:manualLayout>
                  <c:x val="-3.1503361112420303E-2"/>
                  <c:y val="-0.15728328865058089"/>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3-20E5-47B9-9D00-C336BB79F3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108</c:v>
              </c:pt>
            </c:numLit>
          </c:val>
          <c:extLst>
            <c:ext xmlns:c16="http://schemas.microsoft.com/office/drawing/2014/chart" uri="{C3380CC4-5D6E-409C-BE32-E72D297353CC}">
              <c16:uniqueId val="{00000014-20E5-47B9-9D00-C336BB79F3CB}"/>
            </c:ext>
          </c:extLst>
        </c:ser>
        <c:ser>
          <c:idx val="12"/>
          <c:order val="12"/>
          <c:tx>
            <c:v>Юридические консультации</c:v>
          </c:tx>
          <c:spPr>
            <a:solidFill>
              <a:schemeClr val="accent1">
                <a:lumMod val="80000"/>
                <a:lumOff val="20000"/>
              </a:schemeClr>
            </a:solidFill>
            <a:ln>
              <a:noFill/>
            </a:ln>
            <a:effectLst/>
          </c:spPr>
          <c:invertIfNegative val="0"/>
          <c:dLbls>
            <c:dLbl>
              <c:idx val="0"/>
              <c:layout>
                <c:manualLayout>
                  <c:x val="-2.9691489063245344E-2"/>
                  <c:y val="-2.8596961572832921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5-20E5-47B9-9D00-C336BB79F3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2809</c:v>
              </c:pt>
            </c:numLit>
          </c:val>
          <c:extLst>
            <c:ext xmlns:c16="http://schemas.microsoft.com/office/drawing/2014/chart" uri="{C3380CC4-5D6E-409C-BE32-E72D297353CC}">
              <c16:uniqueId val="{00000016-20E5-47B9-9D00-C336BB79F3CB}"/>
            </c:ext>
          </c:extLst>
        </c:ser>
        <c:ser>
          <c:idx val="13"/>
          <c:order val="13"/>
          <c:tx>
            <c:v>Справочная информация</c:v>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4805</c:v>
              </c:pt>
            </c:numLit>
          </c:val>
          <c:extLst>
            <c:ext xmlns:c16="http://schemas.microsoft.com/office/drawing/2014/chart" uri="{C3380CC4-5D6E-409C-BE32-E72D297353CC}">
              <c16:uniqueId val="{00000017-20E5-47B9-9D00-C336BB79F3CB}"/>
            </c:ext>
          </c:extLst>
        </c:ser>
        <c:ser>
          <c:idx val="14"/>
          <c:order val="14"/>
          <c:tx>
            <c:v>Благодарности</c:v>
          </c:tx>
          <c:spPr>
            <a:solidFill>
              <a:schemeClr val="accent3">
                <a:lumMod val="80000"/>
                <a:lumOff val="20000"/>
              </a:schemeClr>
            </a:solidFill>
            <a:ln>
              <a:noFill/>
            </a:ln>
            <a:effectLst/>
          </c:spPr>
          <c:invertIfNegative val="0"/>
          <c:dLbls>
            <c:dLbl>
              <c:idx val="0"/>
              <c:layout>
                <c:manualLayout>
                  <c:x val="3.7114361329056378E-2"/>
                  <c:y val="-0.18588025022341376"/>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8-20E5-47B9-9D00-C336BB79F3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1382</c:v>
              </c:pt>
            </c:numLit>
          </c:val>
          <c:extLst>
            <c:ext xmlns:c16="http://schemas.microsoft.com/office/drawing/2014/chart" uri="{C3380CC4-5D6E-409C-BE32-E72D297353CC}">
              <c16:uniqueId val="{00000019-20E5-47B9-9D00-C336BB79F3CB}"/>
            </c:ext>
          </c:extLst>
        </c:ser>
        <c:ser>
          <c:idx val="15"/>
          <c:order val="15"/>
          <c:tx>
            <c:v>Прочее</c:v>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1742</c:v>
              </c:pt>
            </c:numLit>
          </c:val>
          <c:extLst>
            <c:ext xmlns:c16="http://schemas.microsoft.com/office/drawing/2014/chart" uri="{C3380CC4-5D6E-409C-BE32-E72D297353CC}">
              <c16:uniqueId val="{0000001A-20E5-47B9-9D00-C336BB79F3CB}"/>
            </c:ext>
          </c:extLst>
        </c:ser>
        <c:dLbls>
          <c:showLegendKey val="0"/>
          <c:showVal val="0"/>
          <c:showCatName val="0"/>
          <c:showSerName val="0"/>
          <c:showPercent val="0"/>
          <c:showBubbleSize val="0"/>
        </c:dLbls>
        <c:gapWidth val="219"/>
        <c:overlap val="-27"/>
        <c:axId val="-715934640"/>
        <c:axId val="-715934096"/>
      </c:barChart>
      <c:catAx>
        <c:axId val="-71593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5934096"/>
        <c:crosses val="autoZero"/>
        <c:auto val="1"/>
        <c:lblAlgn val="ctr"/>
        <c:lblOffset val="100"/>
        <c:noMultiLvlLbl val="0"/>
      </c:catAx>
      <c:valAx>
        <c:axId val="-71593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5934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F26-44CE-BC8B-C787F47F995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F26-44CE-BC8B-C787F47F995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F26-44CE-BC8B-C787F47F995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F26-44CE-BC8B-C787F47F9950}"/>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'2024'!$A$1:$A$4</c:f>
              <c:strCache>
                <c:ptCount val="4"/>
                <c:pt idx="0">
                  <c:v>Печатные издания</c:v>
                </c:pt>
                <c:pt idx="1">
                  <c:v>Телевидение</c:v>
                </c:pt>
                <c:pt idx="2">
                  <c:v>Радио</c:v>
                </c:pt>
                <c:pt idx="3">
                  <c:v>Сеть Интернет</c:v>
                </c:pt>
              </c:strCache>
            </c:strRef>
          </c:cat>
          <c:val>
            <c:numRef>
              <c:f>'2024'!$B$1:$B$4</c:f>
              <c:numCache>
                <c:formatCode>General</c:formatCode>
                <c:ptCount val="4"/>
                <c:pt idx="0">
                  <c:v>308</c:v>
                </c:pt>
                <c:pt idx="1">
                  <c:v>1203</c:v>
                </c:pt>
                <c:pt idx="2">
                  <c:v>398</c:v>
                </c:pt>
                <c:pt idx="3">
                  <c:v>3288</c:v>
                </c:pt>
              </c:numCache>
            </c:numRef>
          </c:val>
          <c:extLst>
            <c:ext xmlns:c16="http://schemas.microsoft.com/office/drawing/2014/chart" uri="{C3380CC4-5D6E-409C-BE32-E72D297353CC}">
              <c16:uniqueId val="{00000008-9F26-44CE-BC8B-C787F47F9950}"/>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0B8D2-B609-45F9-BC67-9AEA56EA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6951</TotalTime>
  <Pages>1</Pages>
  <Words>13112</Words>
  <Characters>74744</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Маньшин Никита Вячеславович</dc:creator>
  <cp:keywords/>
  <dc:description/>
  <cp:lastModifiedBy>Маньшин Никита Вячеславович</cp:lastModifiedBy>
  <cp:revision>235</cp:revision>
  <cp:lastPrinted>2025-01-29T04:46:00Z</cp:lastPrinted>
  <dcterms:created xsi:type="dcterms:W3CDTF">2018-01-18T04:38:00Z</dcterms:created>
  <dcterms:modified xsi:type="dcterms:W3CDTF">2025-01-29T05:06:00Z</dcterms:modified>
</cp:coreProperties>
</file>