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943496" w:rsidRDefault="003437DE" w:rsidP="009D7C98">
      <w:pPr>
        <w:spacing w:line="360" w:lineRule="exact"/>
        <w:ind w:firstLine="0"/>
        <w:jc w:val="center"/>
        <w:rPr>
          <w:b/>
          <w:lang w:eastAsia="en-US"/>
        </w:rPr>
      </w:pPr>
      <w:r w:rsidRPr="00943496">
        <w:rPr>
          <w:b/>
          <w:lang w:eastAsia="en-US"/>
        </w:rPr>
        <w:t>СОВЕТ ДЕПУТАТОВ</w:t>
      </w:r>
      <w:r w:rsidR="00A07C65" w:rsidRPr="00943496">
        <w:rPr>
          <w:b/>
          <w:lang w:eastAsia="en-US"/>
        </w:rPr>
        <w:t xml:space="preserve"> </w:t>
      </w:r>
      <w:r w:rsidRPr="00943496">
        <w:rPr>
          <w:b/>
          <w:lang w:eastAsia="en-US"/>
        </w:rPr>
        <w:t>ГОРОДА НОВОСИБИРСКА</w:t>
      </w:r>
    </w:p>
    <w:p w:rsidR="003437DE" w:rsidRPr="00943496" w:rsidRDefault="003437DE" w:rsidP="009D7C98">
      <w:pPr>
        <w:spacing w:line="360" w:lineRule="exact"/>
        <w:ind w:firstLine="0"/>
        <w:jc w:val="center"/>
        <w:rPr>
          <w:b/>
          <w:lang w:eastAsia="en-US"/>
        </w:rPr>
      </w:pPr>
      <w:r w:rsidRPr="00943496">
        <w:rPr>
          <w:b/>
          <w:lang w:eastAsia="en-US"/>
        </w:rPr>
        <w:t>ПРОТОКОЛ</w:t>
      </w:r>
    </w:p>
    <w:p w:rsidR="003437DE" w:rsidRPr="00943496" w:rsidRDefault="003437DE" w:rsidP="009D7C98">
      <w:pPr>
        <w:spacing w:line="360" w:lineRule="exact"/>
        <w:ind w:firstLine="0"/>
        <w:jc w:val="center"/>
        <w:rPr>
          <w:b/>
          <w:lang w:eastAsia="en-US"/>
        </w:rPr>
      </w:pPr>
      <w:r w:rsidRPr="00943496">
        <w:rPr>
          <w:b/>
          <w:lang w:eastAsia="en-US"/>
        </w:rPr>
        <w:t>заседания постоянной комиссии</w:t>
      </w:r>
      <w:r w:rsidR="00802DD4" w:rsidRPr="00943496">
        <w:rPr>
          <w:b/>
          <w:lang w:eastAsia="en-US"/>
        </w:rPr>
        <w:t xml:space="preserve"> </w:t>
      </w:r>
      <w:r w:rsidRPr="00943496">
        <w:rPr>
          <w:b/>
          <w:lang w:eastAsia="en-US"/>
        </w:rPr>
        <w:t>по наказам избирателей</w:t>
      </w:r>
    </w:p>
    <w:p w:rsidR="00DC4C37" w:rsidRPr="00943496" w:rsidRDefault="00DC4C37" w:rsidP="009D7C98">
      <w:pPr>
        <w:spacing w:line="360" w:lineRule="exact"/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DC4C37" w:rsidRPr="00943496" w:rsidTr="00376C77">
        <w:trPr>
          <w:trHeight w:val="20"/>
        </w:trPr>
        <w:tc>
          <w:tcPr>
            <w:tcW w:w="3403" w:type="dxa"/>
          </w:tcPr>
          <w:p w:rsidR="00DC4C37" w:rsidRPr="00943496" w:rsidRDefault="001A1A0B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03.02.2025</w:t>
            </w:r>
          </w:p>
        </w:tc>
        <w:tc>
          <w:tcPr>
            <w:tcW w:w="256" w:type="dxa"/>
          </w:tcPr>
          <w:p w:rsidR="00DC4C37" w:rsidRPr="00943496" w:rsidRDefault="00DC4C37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C4C37" w:rsidRPr="00943496" w:rsidRDefault="00DC4C37" w:rsidP="009D7C98">
            <w:pPr>
              <w:spacing w:line="360" w:lineRule="exact"/>
              <w:ind w:firstLine="0"/>
              <w:jc w:val="right"/>
              <w:rPr>
                <w:lang w:eastAsia="en-US"/>
              </w:rPr>
            </w:pPr>
            <w:r w:rsidRPr="00943496">
              <w:rPr>
                <w:b/>
                <w:lang w:eastAsia="en-US"/>
              </w:rPr>
              <w:t xml:space="preserve">№ </w:t>
            </w:r>
            <w:r w:rsidR="007F1E45" w:rsidRPr="00943496">
              <w:rPr>
                <w:b/>
                <w:lang w:eastAsia="en-US"/>
              </w:rPr>
              <w:t>6</w:t>
            </w:r>
            <w:r w:rsidR="001A1A0B" w:rsidRPr="00943496">
              <w:rPr>
                <w:b/>
                <w:lang w:eastAsia="en-US"/>
              </w:rPr>
              <w:t>3</w:t>
            </w:r>
          </w:p>
        </w:tc>
      </w:tr>
    </w:tbl>
    <w:p w:rsidR="007F1E45" w:rsidRPr="00943496" w:rsidRDefault="007F1E45" w:rsidP="009D7C98">
      <w:pPr>
        <w:spacing w:line="360" w:lineRule="exact"/>
        <w:ind w:firstLine="0"/>
        <w:rPr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7F1E45" w:rsidRPr="00943496" w:rsidTr="007A1EE4">
        <w:trPr>
          <w:trHeight w:val="20"/>
        </w:trPr>
        <w:tc>
          <w:tcPr>
            <w:tcW w:w="3403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lang w:eastAsia="en-US"/>
              </w:rPr>
              <w:t>Тыртышный А. Г.</w:t>
            </w:r>
          </w:p>
        </w:tc>
      </w:tr>
      <w:tr w:rsidR="007F1E45" w:rsidRPr="00943496" w:rsidTr="007A1EE4">
        <w:trPr>
          <w:trHeight w:val="20"/>
        </w:trPr>
        <w:tc>
          <w:tcPr>
            <w:tcW w:w="3403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lang w:eastAsia="en-US"/>
              </w:rPr>
              <w:t>Раченко Н. Г.</w:t>
            </w:r>
          </w:p>
        </w:tc>
      </w:tr>
      <w:tr w:rsidR="007F1E45" w:rsidRPr="00943496" w:rsidTr="007A1EE4">
        <w:trPr>
          <w:trHeight w:val="20"/>
        </w:trPr>
        <w:tc>
          <w:tcPr>
            <w:tcW w:w="3403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Члены комиссии:</w:t>
            </w:r>
          </w:p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</w:p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lang w:eastAsia="en-US"/>
              </w:rPr>
              <w:t xml:space="preserve">Байжанов Е. О., Бурмистров А. В., Бурмистров А. С., Ильиных И. С., Михайлов А. Ю.; </w:t>
            </w:r>
          </w:p>
        </w:tc>
      </w:tr>
      <w:tr w:rsidR="007F1E45" w:rsidRPr="00943496" w:rsidTr="007A1EE4">
        <w:trPr>
          <w:trHeight w:val="20"/>
        </w:trPr>
        <w:tc>
          <w:tcPr>
            <w:tcW w:w="3403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  <w:hideMark/>
          </w:tcPr>
          <w:p w:rsidR="001A1A0B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lang w:eastAsia="en-US"/>
              </w:rPr>
              <w:t>Стрельников В. А. – производственная необходимость</w:t>
            </w:r>
            <w:r w:rsidR="000241B7" w:rsidRPr="00943496">
              <w:rPr>
                <w:lang w:eastAsia="en-US"/>
              </w:rPr>
              <w:t xml:space="preserve"> (командировка)</w:t>
            </w:r>
            <w:r w:rsidR="001A1A0B" w:rsidRPr="00943496">
              <w:rPr>
                <w:lang w:eastAsia="en-US"/>
              </w:rPr>
              <w:t xml:space="preserve">, </w:t>
            </w:r>
          </w:p>
          <w:p w:rsidR="007F1E45" w:rsidRPr="00943496" w:rsidRDefault="001A1A0B" w:rsidP="009D7C98">
            <w:pPr>
              <w:spacing w:line="360" w:lineRule="exact"/>
              <w:ind w:firstLine="0"/>
              <w:rPr>
                <w:lang w:eastAsia="en-US"/>
              </w:rPr>
            </w:pPr>
            <w:r w:rsidRPr="00943496">
              <w:rPr>
                <w:lang w:eastAsia="en-US"/>
              </w:rPr>
              <w:t>Быковский А. О. – производственная необходимость.</w:t>
            </w:r>
          </w:p>
        </w:tc>
      </w:tr>
      <w:tr w:rsidR="007F1E45" w:rsidRPr="00943496" w:rsidTr="007A1EE4">
        <w:trPr>
          <w:trHeight w:val="20"/>
        </w:trPr>
        <w:tc>
          <w:tcPr>
            <w:tcW w:w="3403" w:type="dxa"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lang w:eastAsia="en-US"/>
              </w:rPr>
            </w:pPr>
          </w:p>
        </w:tc>
      </w:tr>
      <w:tr w:rsidR="007F1E45" w:rsidRPr="00943496" w:rsidTr="007A1EE4">
        <w:trPr>
          <w:trHeight w:val="20"/>
        </w:trPr>
        <w:tc>
          <w:tcPr>
            <w:tcW w:w="3403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Приглашенные</w:t>
            </w:r>
          </w:p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  <w:hideMark/>
          </w:tcPr>
          <w:p w:rsidR="007F1E45" w:rsidRPr="00943496" w:rsidRDefault="007F1E45" w:rsidP="009D7C9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43496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943496" w:rsidRDefault="00A96185" w:rsidP="009D7C98">
            <w:pPr>
              <w:spacing w:line="360" w:lineRule="exact"/>
              <w:ind w:firstLine="0"/>
              <w:rPr>
                <w:lang w:eastAsia="en-US"/>
              </w:rPr>
            </w:pPr>
            <w:proofErr w:type="spellStart"/>
            <w:r w:rsidRPr="00943496">
              <w:t>Аббасова</w:t>
            </w:r>
            <w:proofErr w:type="spellEnd"/>
            <w:r w:rsidRPr="00943496">
              <w:t xml:space="preserve"> Н. А., Барковский С. Б., Батурина Н. А., Бахарева Ю. П., Бестужев А. В., </w:t>
            </w:r>
            <w:proofErr w:type="spellStart"/>
            <w:r w:rsidRPr="00943496">
              <w:t>Блокова</w:t>
            </w:r>
            <w:proofErr w:type="spellEnd"/>
            <w:r w:rsidRPr="00943496">
              <w:t xml:space="preserve"> К. С., Борисов Г. П., Воронина Е. А.,</w:t>
            </w:r>
            <w:r w:rsidR="00096A67">
              <w:t xml:space="preserve"> </w:t>
            </w:r>
            <w:r w:rsidRPr="00943496">
              <w:t>Глинская С. В., Глушкова С. С., Голикова Ж. И., Ерохин А. А., Зайков Д. В.,</w:t>
            </w:r>
            <w:r w:rsidR="00096A67">
              <w:t xml:space="preserve"> </w:t>
            </w:r>
            <w:r w:rsidRPr="00943496">
              <w:t xml:space="preserve">Захарова А. С., Казаченко О. В., </w:t>
            </w:r>
            <w:proofErr w:type="spellStart"/>
            <w:r w:rsidRPr="00943496">
              <w:t>Калтыгин</w:t>
            </w:r>
            <w:proofErr w:type="spellEnd"/>
            <w:r w:rsidRPr="00943496">
              <w:t xml:space="preserve"> А. Н., Кондратенко О. А., Кравцов В. В., Кудин И. В., </w:t>
            </w:r>
            <w:proofErr w:type="spellStart"/>
            <w:r w:rsidRPr="00943496">
              <w:t>Кучий</w:t>
            </w:r>
            <w:proofErr w:type="spellEnd"/>
            <w:r w:rsidRPr="00943496">
              <w:t xml:space="preserve"> О. И., Лебедев Е. В., Лукьянова Ю. В., Миронова Е. Ю., Нам А. Г., Никитенко Р. А., Овчаренко Ю. М., Подгорная Н. В., Полетаева О. С., </w:t>
            </w:r>
            <w:proofErr w:type="spellStart"/>
            <w:r w:rsidRPr="00943496">
              <w:t>Пресман</w:t>
            </w:r>
            <w:proofErr w:type="spellEnd"/>
            <w:r w:rsidRPr="00943496">
              <w:t xml:space="preserve"> О. М., Редькина С. А., Самсоненко А. М., </w:t>
            </w:r>
            <w:proofErr w:type="spellStart"/>
            <w:r w:rsidRPr="00943496">
              <w:t>Семыкин</w:t>
            </w:r>
            <w:proofErr w:type="spellEnd"/>
            <w:r w:rsidRPr="00943496">
              <w:t xml:space="preserve"> А. С., Таранов Д. Ю., Трубников С. М., Уткина Л. А., Шабурова А. А., Щербаков А. В.</w:t>
            </w:r>
          </w:p>
        </w:tc>
      </w:tr>
    </w:tbl>
    <w:p w:rsidR="007F1E45" w:rsidRPr="00943496" w:rsidRDefault="007F1E45" w:rsidP="009D7C98">
      <w:pPr>
        <w:spacing w:line="360" w:lineRule="exact"/>
        <w:ind w:firstLine="0"/>
        <w:rPr>
          <w:lang w:eastAsia="en-US"/>
        </w:rPr>
      </w:pPr>
    </w:p>
    <w:p w:rsidR="00C83439" w:rsidRPr="00943496" w:rsidRDefault="00C83439" w:rsidP="00096A67">
      <w:pPr>
        <w:spacing w:line="360" w:lineRule="exact"/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943496" w:rsidTr="0003429F">
        <w:tc>
          <w:tcPr>
            <w:tcW w:w="9921" w:type="dxa"/>
          </w:tcPr>
          <w:p w:rsidR="003437DE" w:rsidRPr="00943496" w:rsidRDefault="003437DE" w:rsidP="00096A67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b/>
                <w:szCs w:val="28"/>
                <w:u w:val="single"/>
              </w:rPr>
            </w:pPr>
            <w:r w:rsidRPr="00943496">
              <w:rPr>
                <w:b/>
                <w:szCs w:val="28"/>
                <w:u w:val="single"/>
              </w:rPr>
              <w:t>ПОВЕСТКА</w:t>
            </w:r>
            <w:r w:rsidR="00CF633D" w:rsidRPr="00943496">
              <w:rPr>
                <w:b/>
                <w:szCs w:val="28"/>
                <w:u w:val="single"/>
              </w:rPr>
              <w:t>:</w:t>
            </w:r>
          </w:p>
        </w:tc>
      </w:tr>
    </w:tbl>
    <w:p w:rsidR="00DC4C37" w:rsidRPr="00943496" w:rsidRDefault="000C0F29" w:rsidP="00096A67">
      <w:pPr>
        <w:pStyle w:val="a3"/>
        <w:numPr>
          <w:ilvl w:val="0"/>
          <w:numId w:val="26"/>
        </w:numPr>
        <w:spacing w:line="360" w:lineRule="exact"/>
        <w:ind w:left="0" w:firstLine="709"/>
      </w:pPr>
      <w:r w:rsidRPr="00943496">
        <w:t>О проблемах реализации наказов избирателей по благоустройству внутриквартальных территорий по причине отказа выдачи согласования на выполнение работ АО «РЭС».</w:t>
      </w:r>
    </w:p>
    <w:p w:rsidR="000B56FF" w:rsidRPr="00943496" w:rsidRDefault="000B56FF" w:rsidP="00096A67">
      <w:pPr>
        <w:autoSpaceDE w:val="0"/>
        <w:autoSpaceDN w:val="0"/>
        <w:adjustRightInd w:val="0"/>
        <w:spacing w:line="360" w:lineRule="exact"/>
      </w:pPr>
    </w:p>
    <w:p w:rsidR="00314D3F" w:rsidRPr="00943496" w:rsidRDefault="007F1E45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</w:t>
      </w:r>
      <w:r w:rsidR="00CF6277" w:rsidRPr="00943496">
        <w:t xml:space="preserve"> </w:t>
      </w:r>
      <w:r w:rsidR="003437DE" w:rsidRPr="00943496">
        <w:t>–</w:t>
      </w:r>
      <w:r w:rsidR="008E2F53" w:rsidRPr="00943496">
        <w:t xml:space="preserve"> </w:t>
      </w:r>
      <w:r w:rsidRPr="00943496">
        <w:t>Уважаемые коллеги</w:t>
      </w:r>
      <w:r w:rsidR="00F66BCF" w:rsidRPr="00943496">
        <w:t xml:space="preserve">, </w:t>
      </w:r>
      <w:r w:rsidR="00314D3F" w:rsidRPr="00943496">
        <w:t xml:space="preserve">время два часа, можно начинать. </w:t>
      </w:r>
    </w:p>
    <w:p w:rsidR="006C201D" w:rsidRDefault="00544410" w:rsidP="00096A67">
      <w:pPr>
        <w:autoSpaceDE w:val="0"/>
        <w:autoSpaceDN w:val="0"/>
        <w:adjustRightInd w:val="0"/>
        <w:spacing w:line="360" w:lineRule="exact"/>
      </w:pPr>
      <w:r>
        <w:t>Р</w:t>
      </w:r>
      <w:r w:rsidR="00314D3F" w:rsidRPr="00943496">
        <w:t>ассмотрени</w:t>
      </w:r>
      <w:r>
        <w:t>е</w:t>
      </w:r>
      <w:r w:rsidR="00314D3F" w:rsidRPr="00943496">
        <w:t xml:space="preserve"> вопроса </w:t>
      </w:r>
      <w:r w:rsidR="008E37C1">
        <w:t>вызвано</w:t>
      </w:r>
      <w:r w:rsidR="006C201D">
        <w:t xml:space="preserve"> </w:t>
      </w:r>
      <w:r w:rsidR="006C201D" w:rsidRPr="00943496">
        <w:t>обеспокоенность</w:t>
      </w:r>
      <w:r w:rsidR="008E37C1">
        <w:t>ю</w:t>
      </w:r>
      <w:r w:rsidR="006C201D" w:rsidRPr="00943496">
        <w:t xml:space="preserve"> депутатов</w:t>
      </w:r>
      <w:r w:rsidR="006C201D">
        <w:t xml:space="preserve"> Совета депутатов города Новосибирска, </w:t>
      </w:r>
      <w:r>
        <w:t xml:space="preserve">также </w:t>
      </w:r>
      <w:r w:rsidR="008E37C1">
        <w:t>П</w:t>
      </w:r>
      <w:r>
        <w:t xml:space="preserve">редседателя Совета </w:t>
      </w:r>
      <w:r w:rsidRPr="006C201D">
        <w:t>Асанцев</w:t>
      </w:r>
      <w:r>
        <w:t>а</w:t>
      </w:r>
      <w:r w:rsidRPr="006C201D">
        <w:t xml:space="preserve"> Дмитри</w:t>
      </w:r>
      <w:r>
        <w:t>я</w:t>
      </w:r>
      <w:r w:rsidRPr="006C201D">
        <w:t xml:space="preserve"> Владимирович</w:t>
      </w:r>
      <w:r>
        <w:t xml:space="preserve">а, председателя комиссии по городскому хозяйству </w:t>
      </w:r>
      <w:r w:rsidRPr="006C201D">
        <w:t>Кудин</w:t>
      </w:r>
      <w:r>
        <w:t>а</w:t>
      </w:r>
      <w:r w:rsidRPr="006C201D">
        <w:t xml:space="preserve"> Игор</w:t>
      </w:r>
      <w:r>
        <w:t>я</w:t>
      </w:r>
      <w:r w:rsidRPr="006C201D">
        <w:t xml:space="preserve"> Валерьевич</w:t>
      </w:r>
      <w:r>
        <w:t>а</w:t>
      </w:r>
      <w:r w:rsidRPr="006C201D">
        <w:t xml:space="preserve"> </w:t>
      </w:r>
      <w:r w:rsidR="006C201D" w:rsidRPr="00943496">
        <w:t>довольно больш</w:t>
      </w:r>
      <w:r>
        <w:t>им</w:t>
      </w:r>
      <w:r w:rsidR="006C201D" w:rsidRPr="00943496">
        <w:t xml:space="preserve"> количество</w:t>
      </w:r>
      <w:r>
        <w:t>м</w:t>
      </w:r>
      <w:r w:rsidR="006C201D" w:rsidRPr="00943496">
        <w:t xml:space="preserve"> наказов, которые запланированы на 2025 год, но с реализацией которых есть определенные сложности. Сложности связаны с тем, что схемы, которые у нас готовит департамент энергетики </w:t>
      </w:r>
      <w:r w:rsidR="006C201D" w:rsidRPr="00943496">
        <w:lastRenderedPageBreak/>
        <w:t>(ДЭЖКХ), либо районы, не получают согласование региональных электрических сетей.</w:t>
      </w:r>
    </w:p>
    <w:p w:rsidR="00462D37" w:rsidRPr="00943496" w:rsidRDefault="0064380E" w:rsidP="00096A67">
      <w:pPr>
        <w:autoSpaceDE w:val="0"/>
        <w:autoSpaceDN w:val="0"/>
        <w:adjustRightInd w:val="0"/>
        <w:spacing w:line="360" w:lineRule="exact"/>
      </w:pPr>
      <w:r>
        <w:t>С кворумом у нас все нормально.</w:t>
      </w:r>
      <w:r w:rsidR="00462D37" w:rsidRPr="00943496">
        <w:t xml:space="preserve"> Тогда сейчас утвердим повестку.</w:t>
      </w:r>
      <w:r w:rsidR="008E37C1">
        <w:t xml:space="preserve"> </w:t>
      </w:r>
      <w:r w:rsidR="00462D37" w:rsidRPr="00943496">
        <w:t xml:space="preserve">В </w:t>
      </w:r>
      <w:r w:rsidR="008E37C1">
        <w:t>повестке</w:t>
      </w:r>
      <w:r w:rsidR="00462D37" w:rsidRPr="00943496">
        <w:t xml:space="preserve"> один вопрос: «О проблемах реализации наказов избирателей по благоустройству внутриквартальных территорий по причине отказа выдачи согласования на выполнение работ АО «РЭС».</w:t>
      </w:r>
    </w:p>
    <w:p w:rsidR="007F1E45" w:rsidRPr="00943496" w:rsidRDefault="002774CF" w:rsidP="00096A67">
      <w:pPr>
        <w:autoSpaceDE w:val="0"/>
        <w:autoSpaceDN w:val="0"/>
        <w:adjustRightInd w:val="0"/>
        <w:spacing w:line="360" w:lineRule="exact"/>
      </w:pPr>
      <w:r w:rsidRPr="00943496">
        <w:t>Прошу за основу принять повестку.</w:t>
      </w:r>
      <w:r w:rsidR="00BD061A" w:rsidRPr="00943496">
        <w:t xml:space="preserve"> </w:t>
      </w:r>
    </w:p>
    <w:p w:rsidR="004274DE" w:rsidRPr="00943496" w:rsidRDefault="00722E86" w:rsidP="00096A67">
      <w:pPr>
        <w:autoSpaceDE w:val="0"/>
        <w:autoSpaceDN w:val="0"/>
        <w:adjustRightInd w:val="0"/>
        <w:spacing w:line="360" w:lineRule="exact"/>
      </w:pPr>
      <w:r w:rsidRPr="00943496">
        <w:t>Кто «за»? «Против»? «Воздержался»?</w:t>
      </w:r>
    </w:p>
    <w:p w:rsidR="004274DE" w:rsidRPr="00943496" w:rsidRDefault="004274DE" w:rsidP="00096A67">
      <w:pPr>
        <w:autoSpaceDE w:val="0"/>
        <w:autoSpaceDN w:val="0"/>
        <w:adjustRightInd w:val="0"/>
        <w:spacing w:line="360" w:lineRule="exact"/>
      </w:pPr>
      <w:r w:rsidRPr="00943496">
        <w:t>«За» - единогласно (</w:t>
      </w:r>
      <w:r w:rsidR="002774CF" w:rsidRPr="00943496">
        <w:t>Байжанов Е. О., Бурмистров А. В., Бурмистров А. С., Ильиных И. С., Михайлов А. Ю.</w:t>
      </w:r>
      <w:r w:rsidRPr="00943496">
        <w:t xml:space="preserve">). </w:t>
      </w:r>
    </w:p>
    <w:p w:rsidR="00816CA7" w:rsidRPr="00943496" w:rsidRDefault="00633E52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– Есть. </w:t>
      </w:r>
      <w:r w:rsidR="002774CF" w:rsidRPr="00943496">
        <w:t xml:space="preserve">Будут ли какие-то предложения по повестке? </w:t>
      </w:r>
      <w:r w:rsidR="00D04CB0" w:rsidRPr="00943496">
        <w:t>Не</w:t>
      </w:r>
      <w:r w:rsidR="002774CF" w:rsidRPr="00943496">
        <w:t>т</w:t>
      </w:r>
      <w:r w:rsidR="00D04CB0" w:rsidRPr="00943496">
        <w:t xml:space="preserve">. </w:t>
      </w:r>
      <w:r w:rsidR="002774CF" w:rsidRPr="00943496">
        <w:t>П</w:t>
      </w:r>
      <w:r w:rsidR="00D04CB0" w:rsidRPr="00943496">
        <w:t xml:space="preserve">редлагаю принять повестку в целом. Прошу голосовать. </w:t>
      </w:r>
    </w:p>
    <w:p w:rsidR="00D04CB0" w:rsidRPr="00943496" w:rsidRDefault="00D04CB0" w:rsidP="00096A67">
      <w:pPr>
        <w:autoSpaceDE w:val="0"/>
        <w:autoSpaceDN w:val="0"/>
        <w:adjustRightInd w:val="0"/>
        <w:spacing w:line="360" w:lineRule="exact"/>
      </w:pPr>
      <w:r w:rsidRPr="00943496">
        <w:t>Кто «за»? «Против»? «Воздержался»?</w:t>
      </w:r>
    </w:p>
    <w:p w:rsidR="00816CA7" w:rsidRPr="00943496" w:rsidRDefault="00D04CB0" w:rsidP="00096A67">
      <w:pPr>
        <w:autoSpaceDE w:val="0"/>
        <w:autoSpaceDN w:val="0"/>
        <w:adjustRightInd w:val="0"/>
        <w:spacing w:line="360" w:lineRule="exact"/>
      </w:pPr>
      <w:r w:rsidRPr="00943496">
        <w:t>«За» - единогласно (</w:t>
      </w:r>
      <w:r w:rsidR="002774CF" w:rsidRPr="00943496">
        <w:t>Байжанов Е. О., Бурмистров А. В., Бурмистров А. С., Ильиных И. С., Михайлов А. Ю.).</w:t>
      </w:r>
    </w:p>
    <w:p w:rsidR="00816CA7" w:rsidRPr="00943496" w:rsidRDefault="008F2E81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</w:t>
      </w:r>
      <w:r w:rsidR="005F41BE" w:rsidRPr="00943496">
        <w:t>–</w:t>
      </w:r>
      <w:r w:rsidRPr="00943496">
        <w:t xml:space="preserve"> Повестка дня принята.</w:t>
      </w:r>
      <w:r w:rsidR="002774CF" w:rsidRPr="00943496">
        <w:t xml:space="preserve"> Будем двигаться дальше.</w:t>
      </w:r>
    </w:p>
    <w:p w:rsidR="008F2E81" w:rsidRPr="00943496" w:rsidRDefault="008F2E81" w:rsidP="00096A67">
      <w:pPr>
        <w:autoSpaceDE w:val="0"/>
        <w:autoSpaceDN w:val="0"/>
        <w:adjustRightInd w:val="0"/>
        <w:spacing w:line="360" w:lineRule="exact"/>
      </w:pPr>
    </w:p>
    <w:p w:rsidR="005F41BE" w:rsidRPr="00943496" w:rsidRDefault="005F41BE" w:rsidP="00096A67">
      <w:pPr>
        <w:autoSpaceDE w:val="0"/>
        <w:autoSpaceDN w:val="0"/>
        <w:adjustRightInd w:val="0"/>
        <w:spacing w:line="360" w:lineRule="exact"/>
      </w:pPr>
    </w:p>
    <w:p w:rsidR="005F41BE" w:rsidRPr="00943496" w:rsidRDefault="005F41BE" w:rsidP="00096A67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="0" w:firstLine="709"/>
        <w:rPr>
          <w:b/>
          <w:u w:val="single"/>
        </w:rPr>
      </w:pPr>
      <w:r w:rsidRPr="00943496">
        <w:rPr>
          <w:b/>
          <w:u w:val="single"/>
        </w:rPr>
        <w:t xml:space="preserve">СЛУШАЛИ: </w:t>
      </w:r>
    </w:p>
    <w:p w:rsidR="005F41BE" w:rsidRPr="00943496" w:rsidRDefault="00633E52" w:rsidP="00096A67">
      <w:pPr>
        <w:autoSpaceDE w:val="0"/>
        <w:autoSpaceDN w:val="0"/>
        <w:adjustRightInd w:val="0"/>
        <w:spacing w:line="360" w:lineRule="exact"/>
      </w:pPr>
      <w:r w:rsidRPr="00943496">
        <w:t>«О проблемах реализации наказов избирателей по благоустройству внутриквартальных территорий по причине отказа выдачи согласования на выполнение работ АО «РЭС».</w:t>
      </w:r>
    </w:p>
    <w:p w:rsidR="00D82883" w:rsidRPr="00943496" w:rsidRDefault="00D82883" w:rsidP="00096A67">
      <w:pPr>
        <w:autoSpaceDE w:val="0"/>
        <w:autoSpaceDN w:val="0"/>
        <w:adjustRightInd w:val="0"/>
        <w:spacing w:line="360" w:lineRule="exact"/>
      </w:pPr>
    </w:p>
    <w:p w:rsidR="00633E52" w:rsidRPr="00943496" w:rsidRDefault="00633E52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– При подготовке к заседанию комиссии мы сделали запросы в ДЭЖКХ, ДТиДБК и в районные администрации, то есть тем, кто непосредственно реализует эти наказы. Запросили информацию о том, где у нас сложности с реализацией таких наказов. Получили мы ответы </w:t>
      </w:r>
      <w:r w:rsidR="0067205D" w:rsidRPr="00943496">
        <w:t xml:space="preserve">от администраций и получается, что у кого-то проблемы есть, у кого-то проблем нет, но в целом я вижу, что больше всего у нас </w:t>
      </w:r>
      <w:r w:rsidR="00053C23" w:rsidRPr="00943496">
        <w:t>сложность</w:t>
      </w:r>
      <w:r w:rsidR="0067205D" w:rsidRPr="00943496">
        <w:t xml:space="preserve"> возникает с наказами по департаменту энергетики, жилищного и коммунального хозяйства города</w:t>
      </w:r>
      <w:r w:rsidR="0064380E">
        <w:t xml:space="preserve"> (ДЭЖКХ)</w:t>
      </w:r>
      <w:r w:rsidR="0067205D" w:rsidRPr="00943496">
        <w:t xml:space="preserve">. Ответ был такой, что в 2025 году </w:t>
      </w:r>
      <w:r w:rsidR="00053C23" w:rsidRPr="00943496">
        <w:t xml:space="preserve">по ДЭЖКХ </w:t>
      </w:r>
      <w:r w:rsidR="0067205D" w:rsidRPr="00943496">
        <w:t>131 наказ</w:t>
      </w:r>
      <w:r w:rsidR="00053C23" w:rsidRPr="00943496">
        <w:t xml:space="preserve"> запланирован и из них 80 процентов имеют проблемы реализации в связи с согласованием со стороны АО «РЭС». Когда мы эту ситуацию предварительно обсуждали у себя в горсовете, немножко удивились – проблемы такой у нас не было раньше и вдруг она </w:t>
      </w:r>
      <w:r w:rsidR="0064380E">
        <w:t xml:space="preserve">неожиданно </w:t>
      </w:r>
      <w:r w:rsidR="00053C23" w:rsidRPr="00943496">
        <w:t>возникла. Мы пытаемся разобраться в связи с чем – это раз,</w:t>
      </w:r>
      <w:r w:rsidR="00084805" w:rsidRPr="00943496">
        <w:t xml:space="preserve"> во-вторых, учитывая, что уже начался 2025 год, у кого-то уже, наверное, аукционы отыграны даже, и необходимо принимать решения, и выполнять наказы. Для всех депутатов Совета депутатов это крайне важно, учитывая, что это финальный год нашего созыва – 2025-й.</w:t>
      </w:r>
    </w:p>
    <w:p w:rsidR="003A3B5A" w:rsidRPr="00943496" w:rsidRDefault="00084805" w:rsidP="00096A67">
      <w:pPr>
        <w:autoSpaceDE w:val="0"/>
        <w:autoSpaceDN w:val="0"/>
        <w:adjustRightInd w:val="0"/>
        <w:spacing w:line="360" w:lineRule="exact"/>
      </w:pPr>
      <w:r w:rsidRPr="00943496">
        <w:t>Я не буду называть конкретные администрации, но, в ряде администраций</w:t>
      </w:r>
      <w:r w:rsidR="008727AB" w:rsidRPr="00943496">
        <w:t xml:space="preserve"> такие проблемы есть с согласованием этих наказов. В вязи с этим, хотелось бы нам </w:t>
      </w:r>
      <w:r w:rsidR="008727AB" w:rsidRPr="00943496">
        <w:lastRenderedPageBreak/>
        <w:t>здесь обсудить ситуацию, найти какой-то выход и понять, как нам двигаться дальше. Спасибо большое, что Станислав Брониславович Барковский (руководитель филиала АО «РЭС» «Новосибирские городские электрические сети»</w:t>
      </w:r>
      <w:r w:rsidR="00B863CD" w:rsidRPr="00943496">
        <w:t xml:space="preserve"> </w:t>
      </w:r>
      <w:r w:rsidR="00FE7CE4">
        <w:t>(</w:t>
      </w:r>
      <w:r w:rsidR="00B863CD" w:rsidRPr="00943496">
        <w:t>«НГЭС»</w:t>
      </w:r>
      <w:r w:rsidR="008727AB" w:rsidRPr="00943496">
        <w:t xml:space="preserve">) принимает участие в нашей сегодняшней комиссии, начальник ДЭЖКХ Зайков Дмитрий Викторович сегодня с нами. </w:t>
      </w:r>
    </w:p>
    <w:p w:rsidR="00633E52" w:rsidRPr="00943496" w:rsidRDefault="008727AB" w:rsidP="00096A67">
      <w:pPr>
        <w:autoSpaceDE w:val="0"/>
        <w:autoSpaceDN w:val="0"/>
        <w:adjustRightInd w:val="0"/>
        <w:spacing w:line="360" w:lineRule="exact"/>
      </w:pPr>
      <w:r w:rsidRPr="00943496">
        <w:t>Для начала я бы попросил</w:t>
      </w:r>
      <w:r w:rsidR="003A3B5A" w:rsidRPr="00943496">
        <w:t>,</w:t>
      </w:r>
      <w:r w:rsidRPr="00943496">
        <w:t xml:space="preserve"> </w:t>
      </w:r>
      <w:r w:rsidR="003A3B5A" w:rsidRPr="00943496">
        <w:t>как наиболее проблемное место, может нам Дмитрий Викторович расскажет в связи с чем вот эти вот проблемы возникли у нас в этом году. У нас раньше-то их и не было. Как департамент видит решение этих проблем, потому что здесь мы, Совет</w:t>
      </w:r>
      <w:r w:rsidR="00FE7CE4">
        <w:t xml:space="preserve"> депутатов</w:t>
      </w:r>
      <w:r w:rsidR="003A3B5A" w:rsidRPr="00943496">
        <w:t>, начинаем залазить в сферу не свойственную, так мягко сказать, для себя</w:t>
      </w:r>
      <w:r w:rsidR="00E32DFF" w:rsidRPr="00943496">
        <w:t>. Тем не менее нас, всех депутатов, все это очень беспокоит и поэтому этот вопрос мы поставили в повестку. Будьте добры, Дмитрий Викторович, поясните ситуацию.</w:t>
      </w:r>
    </w:p>
    <w:p w:rsidR="00E32DFF" w:rsidRPr="00943496" w:rsidRDefault="00E32DFF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 В. (начальник департамента энергетики, жилищного и коммунального хозяйства города) – Антон Григорьевич, это, наверное, общая задача все-таки, в том числе и депутатов. Мы столкнулись в </w:t>
      </w:r>
      <w:r w:rsidR="00FE7CE4">
        <w:t>этом</w:t>
      </w:r>
      <w:r w:rsidRPr="00943496">
        <w:t xml:space="preserve"> году с проблематикой, что все администрации направили в АО «РЭС» </w:t>
      </w:r>
      <w:r w:rsidR="00B863CD" w:rsidRPr="00943496">
        <w:t>на согласование с «НГЭС» проекты по благоустройству придомовых территорий, начиная от тротуаров и заканчивая расширением, увеличением благоустроенной территории в части дополнительных парковок.</w:t>
      </w:r>
      <w:r w:rsidR="00ED5E3F" w:rsidRPr="00943496">
        <w:t xml:space="preserve"> Если посмотреть топоснову, то каждый человек может увидеть, что везде в городе Новосибирске проходят какие-либо коммуникации: электросети, тепловые</w:t>
      </w:r>
      <w:r w:rsidR="00BC7AC9">
        <w:t xml:space="preserve"> сети,</w:t>
      </w:r>
      <w:r w:rsidR="00ED5E3F" w:rsidRPr="00943496">
        <w:t xml:space="preserve"> </w:t>
      </w:r>
      <w:proofErr w:type="spellStart"/>
      <w:r w:rsidR="00ED5E3F" w:rsidRPr="00943496">
        <w:t>водосети</w:t>
      </w:r>
      <w:proofErr w:type="spellEnd"/>
      <w:r w:rsidR="00ED5E3F" w:rsidRPr="00943496">
        <w:t>, а там, где планируется увеличение парковочного пространства, мы попадаем на кабельные линии, практически в 80 процентов случаев, мы попадаем на электрические сети. Поэтому предложение с нашей стороны такое</w:t>
      </w:r>
      <w:r w:rsidR="00814160" w:rsidRPr="00943496">
        <w:t xml:space="preserve"> – там, где это дорожки, асфальтирование дорожек, есть такие наказы где мы пересекаем кабельные линии, здесь со стороны АО «РЭС», наверное, не совсем правильно говорить нам, что это охранные зоны и так далее. Дорожки не такие уж большие и понятно, что в случаях вскрытия все мы понимаем, что нужно благоустраивать и возобновлять полностью все это покрытие</w:t>
      </w:r>
      <w:r w:rsidR="00BC7AC9">
        <w:t>. Там</w:t>
      </w:r>
      <w:r w:rsidR="00613B01" w:rsidRPr="00943496">
        <w:t>,</w:t>
      </w:r>
      <w:r w:rsidR="00814160" w:rsidRPr="00943496">
        <w:t xml:space="preserve"> где идет расширение, я специально взял две схемы, где на одной </w:t>
      </w:r>
      <w:r w:rsidR="00613B01" w:rsidRPr="00943496">
        <w:t>выделенная часть – это расширение</w:t>
      </w:r>
      <w:r w:rsidR="00814160" w:rsidRPr="00943496">
        <w:t xml:space="preserve"> </w:t>
      </w:r>
      <w:r w:rsidR="00613B01" w:rsidRPr="00943496">
        <w:t xml:space="preserve">парковочного пространства, там проходит «десятка». То есть полностью попадает кабель на благоустраиваемой территории. А другая схема, там дорожка и там в двух местах мы пересекаем кабель. Так, на понимание, я полагаю, что это АО «РЭС» должен согласовать. А вот по таким объектам, где идет пересечение, давайте попробуем отработать совместно с двух сторон. Первое, это либо изменение наказа и </w:t>
      </w:r>
      <w:r w:rsidR="00C10E73" w:rsidRPr="00943496">
        <w:t xml:space="preserve">увеличение в какую-либо сторону, а это всего лишь парковочные карманы. То есть для увеличения парковочных карманов можно увеличить асфальтирование в разные стороны от дома. Подходить к ним нестандартно. Либо мы голосуем с жителями </w:t>
      </w:r>
      <w:r w:rsidR="00056BFD" w:rsidRPr="00943496">
        <w:t xml:space="preserve">дома </w:t>
      </w:r>
      <w:r w:rsidR="00C10E73" w:rsidRPr="00943496">
        <w:t xml:space="preserve">по предложению АО «РЭС», </w:t>
      </w:r>
      <w:r w:rsidR="00056BFD" w:rsidRPr="00943496">
        <w:t xml:space="preserve">что восстановление асфальта, в случае если его вскроет сетевая организация, будет производиться силами дома, ну то есть это придомовая территория. Два предложения таких </w:t>
      </w:r>
      <w:proofErr w:type="gramStart"/>
      <w:r w:rsidR="00056BFD" w:rsidRPr="00943496">
        <w:t>есть</w:t>
      </w:r>
      <w:proofErr w:type="gramEnd"/>
      <w:r w:rsidR="00056BFD" w:rsidRPr="00943496">
        <w:t xml:space="preserve"> и мы хотели бы обсудить. Понимаем, что </w:t>
      </w:r>
      <w:r w:rsidR="00056BFD" w:rsidRPr="00943496">
        <w:lastRenderedPageBreak/>
        <w:t xml:space="preserve">есть и обязанность в соответствии с Гражданским кодексом, что </w:t>
      </w:r>
      <w:r w:rsidR="00933E56" w:rsidRPr="00943496">
        <w:t xml:space="preserve">вред, </w:t>
      </w:r>
      <w:r w:rsidR="00056BFD" w:rsidRPr="00943496">
        <w:t>прич</w:t>
      </w:r>
      <w:r w:rsidR="00933E56" w:rsidRPr="00943496">
        <w:t>и</w:t>
      </w:r>
      <w:r w:rsidR="00056BFD" w:rsidRPr="00943496">
        <w:t xml:space="preserve">ненный </w:t>
      </w:r>
      <w:r w:rsidR="00933E56" w:rsidRPr="00943496">
        <w:t>имуществу, подлежит восстановлению лицом, причинившим данный вред, прекрасно все понимаем, но, с другой стороны АО «РЭС» может стоять на своем и сказать, что в охранных зонах они не согласовывают никакие работы.</w:t>
      </w:r>
    </w:p>
    <w:p w:rsidR="00633E52" w:rsidRPr="00943496" w:rsidRDefault="00933E56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Кудин И. В. – </w:t>
      </w:r>
      <w:r w:rsidR="003D4463" w:rsidRPr="00943496">
        <w:t>Дмитрий Викторович, а что поменялось в нашей жизни, что</w:t>
      </w:r>
      <w:r w:rsidR="00E16C7D">
        <w:t xml:space="preserve"> в этом году</w:t>
      </w:r>
      <w:r w:rsidR="003D4463" w:rsidRPr="00943496">
        <w:t xml:space="preserve"> </w:t>
      </w:r>
      <w:r w:rsidRPr="00943496">
        <w:t>мы получили такие проблемы? Ведь раньше спокойно работали с Вами и с ДТиДБК</w:t>
      </w:r>
      <w:r w:rsidR="003D4463" w:rsidRPr="00943496">
        <w:t>, и с АО «РЭС»</w:t>
      </w:r>
      <w:r w:rsidRPr="00943496">
        <w:t>?</w:t>
      </w:r>
      <w:r w:rsidR="003D4463" w:rsidRPr="00943496">
        <w:t xml:space="preserve"> Делали благоустройство, наказы выполняли. Что поменялось-то радикально?</w:t>
      </w:r>
    </w:p>
    <w:p w:rsidR="00633E52" w:rsidRPr="00943496" w:rsidRDefault="003D4463" w:rsidP="00096A67">
      <w:pPr>
        <w:autoSpaceDE w:val="0"/>
        <w:autoSpaceDN w:val="0"/>
        <w:adjustRightInd w:val="0"/>
        <w:spacing w:line="360" w:lineRule="exact"/>
      </w:pPr>
      <w:r w:rsidRPr="00943496">
        <w:t>Зайков Д. В. – А ничего не поменялось. Просто в прошлом году мы порвали две кабельные линии и в этом году АО «РЭС» говорит</w:t>
      </w:r>
      <w:r w:rsidR="002B6C36" w:rsidRPr="00943496">
        <w:t>,</w:t>
      </w:r>
      <w:r w:rsidRPr="00943496">
        <w:t xml:space="preserve"> что так нельзя делать.</w:t>
      </w:r>
    </w:p>
    <w:p w:rsidR="00633E52" w:rsidRPr="00943496" w:rsidRDefault="003D4463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Кудин И. В. – То есть хотят нас воспитывать что ли? </w:t>
      </w:r>
    </w:p>
    <w:p w:rsidR="00633E52" w:rsidRPr="00943496" w:rsidRDefault="002B6C36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 В. – Нет, Игорь Валерьевич, кабельные линии находились ранее на расстоянии 20 см от </w:t>
      </w:r>
      <w:r w:rsidR="00E16C7D">
        <w:t xml:space="preserve">поверхности </w:t>
      </w:r>
      <w:r w:rsidRPr="00943496">
        <w:t xml:space="preserve">земли, что недопустимо по нормам эксплуатации, и при выдергивании бордюров получилось, что мы повредили эти кабельные линии. Но, кабель не лежал в соответствии с нормами! </w:t>
      </w:r>
    </w:p>
    <w:p w:rsidR="002B6C36" w:rsidRPr="00943496" w:rsidRDefault="002B6C36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Кудин И. В. – Но я так понимаю чисто рабочая ситуация </w:t>
      </w:r>
      <w:r w:rsidR="005A644B" w:rsidRPr="00943496">
        <w:t>к сожалению.</w:t>
      </w:r>
    </w:p>
    <w:p w:rsidR="005A644B" w:rsidRPr="00943496" w:rsidRDefault="005A644B" w:rsidP="00096A67">
      <w:pPr>
        <w:autoSpaceDE w:val="0"/>
        <w:autoSpaceDN w:val="0"/>
        <w:adjustRightInd w:val="0"/>
        <w:spacing w:line="360" w:lineRule="exact"/>
      </w:pPr>
      <w:r w:rsidRPr="00943496">
        <w:t>Зайков Д. В. – На глубине 90 сантиметров должен находиться кабель по нормам.</w:t>
      </w:r>
    </w:p>
    <w:p w:rsidR="002B6C36" w:rsidRPr="00943496" w:rsidRDefault="005A644B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– У Александра Сергеевича Бурмистрова вопрос. Коллеги, давайте по ведению. Мы сейчас будем задавать кучу вопросов Дмитрию </w:t>
      </w:r>
      <w:r w:rsidR="00F17D3C" w:rsidRPr="00943496">
        <w:t>Викторовичу или дадим</w:t>
      </w:r>
      <w:r w:rsidRPr="00943496">
        <w:t xml:space="preserve"> слово </w:t>
      </w:r>
      <w:proofErr w:type="spellStart"/>
      <w:r w:rsidRPr="00943496">
        <w:t>Барковскому</w:t>
      </w:r>
      <w:proofErr w:type="spellEnd"/>
      <w:r w:rsidRPr="00943496">
        <w:t xml:space="preserve"> Станиславу </w:t>
      </w:r>
      <w:proofErr w:type="spellStart"/>
      <w:r w:rsidRPr="00943496">
        <w:t>Брониславовичу</w:t>
      </w:r>
      <w:proofErr w:type="spellEnd"/>
      <w:r w:rsidR="00F17D3C" w:rsidRPr="00943496">
        <w:t>?</w:t>
      </w:r>
      <w:r w:rsidRPr="00943496">
        <w:t xml:space="preserve"> </w:t>
      </w:r>
      <w:r w:rsidR="00F17D3C" w:rsidRPr="00943496">
        <w:t xml:space="preserve">Давайте сейчас услышим АО «РЭС», их мнение, как они видят эту ситуацию и дальше уже вопросы. Потому, что может выяснится, что вопросы нужно задавать не Зайкову Д. В. вообще. Станислав Брониславович, будьте добры, </w:t>
      </w:r>
      <w:r w:rsidR="0038370F" w:rsidRPr="00943496">
        <w:t>Ваше видение п</w:t>
      </w:r>
      <w:r w:rsidR="00F17D3C" w:rsidRPr="00943496">
        <w:t>о ситуации</w:t>
      </w:r>
      <w:r w:rsidR="0038370F" w:rsidRPr="00943496">
        <w:t xml:space="preserve"> расскажите.</w:t>
      </w:r>
    </w:p>
    <w:p w:rsidR="00A512C6" w:rsidRPr="00943496" w:rsidRDefault="00F17D3C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Барковский С. Б. – Добрый день, уважаемые коллеги. На самом деле, в филиал приходит большое количество таких проектов на рассмотрение </w:t>
      </w:r>
      <w:r w:rsidR="0038370F" w:rsidRPr="00943496">
        <w:t>элементов благоустройства, парковок, дорожек пешеходных и других малых форм. В своей работе мы руководствуемся постановлением № 160 Правительства РФ</w:t>
      </w:r>
      <w:r w:rsidR="00E16C7D">
        <w:rPr>
          <w:rStyle w:val="af0"/>
        </w:rPr>
        <w:footnoteReference w:id="1"/>
      </w:r>
      <w:r w:rsidR="0038370F" w:rsidRPr="00943496">
        <w:t>, которое претерпело большое количество изменений в течение своего действия. Основные моменты, на которые нужно там обращать внимание – что такое «охранная зона», какие элементы возможно там размещать, какие запрещается размещать, порядок размещения охранной зоны указан, а также последствия, наступающие при ее нарушении. Самое главное изменение, ко</w:t>
      </w:r>
      <w:r w:rsidR="00DA2346" w:rsidRPr="00943496">
        <w:t>торое было в этом постановлении, было внесено в конце 2023 года. Требования стали немножко мягче для объектов охранных зон, но полностью исключило вариант согласования размещения объектов в охранной зоне. Если в предыдущей версии мы могли, предлагая какие-то действия (заложить тубы</w:t>
      </w:r>
      <w:r w:rsidR="005B382E" w:rsidRPr="00943496">
        <w:t xml:space="preserve">, защиту кабельных линий, еще что-то), то на текущий </w:t>
      </w:r>
      <w:r w:rsidR="005B382E" w:rsidRPr="00943496">
        <w:lastRenderedPageBreak/>
        <w:t>момент на кабельных линиях выше 1000 вольт запрещается размещение любых объектов, а это детские площадки, парковочные места, гаражи, стоянки, разные свалки</w:t>
      </w:r>
      <w:r w:rsidR="00032DAD">
        <w:t xml:space="preserve"> мусора</w:t>
      </w:r>
      <w:r w:rsidR="005B382E" w:rsidRPr="00943496">
        <w:t>, складирование материалов, размещение граждан</w:t>
      </w:r>
      <w:r w:rsidR="00ED1E31" w:rsidRPr="00943496">
        <w:t>,</w:t>
      </w:r>
      <w:r w:rsidR="005B382E" w:rsidRPr="00943496">
        <w:t xml:space="preserve"> обслуживающих данные объекты в большом количестве. </w:t>
      </w:r>
      <w:r w:rsidR="00ED1E31" w:rsidRPr="00943496">
        <w:t xml:space="preserve">Все это </w:t>
      </w:r>
      <w:r w:rsidR="005B382E" w:rsidRPr="00943496">
        <w:t>каса</w:t>
      </w:r>
      <w:r w:rsidR="00A512C6" w:rsidRPr="00943496">
        <w:t>е</w:t>
      </w:r>
      <w:r w:rsidR="005B382E" w:rsidRPr="00943496">
        <w:t>тся 1000 вольт</w:t>
      </w:r>
      <w:r w:rsidR="00ED1E31" w:rsidRPr="00943496">
        <w:t xml:space="preserve"> – трансформаторные подстанции, линии воздушные, кабельные линии. При этом, я скажу еще раз, что оно стало мягче </w:t>
      </w:r>
      <w:r w:rsidR="00A512C6" w:rsidRPr="00943496">
        <w:t>в части размещения зданий и сооружений в охранных зонах, оно позволяет размещать часть элементов, конструкций в охранных зонах при некоторых условиях, что раньше было запрещено и требовало согласования сетевой организации. Что касается сетей 10 киловольт, то там все понятно – нельзя и все. Т</w:t>
      </w:r>
      <w:r w:rsidR="00032DAD">
        <w:t>ам т</w:t>
      </w:r>
      <w:r w:rsidR="00A512C6" w:rsidRPr="00943496">
        <w:t xml:space="preserve">олько переустройство сетей кабельных и воздушных. Если мы говорим про сети 0,4 </w:t>
      </w:r>
      <w:r w:rsidR="00635521" w:rsidRPr="00943496">
        <w:t xml:space="preserve">киловольта, то отдельно такого раздела про кабельные линии нет, но есть пункт 8, который широко говорит, что любые действия в охранной зоне любого сетевого объекта запрещается выполнять, если это может привести к повреждению оборудования, может привести к угрозе жизни и здоровью граждан и так далее. По большому счету это все, такое короткое </w:t>
      </w:r>
      <w:r w:rsidR="002031F8" w:rsidRPr="00943496">
        <w:t xml:space="preserve">простое </w:t>
      </w:r>
      <w:r w:rsidR="00635521" w:rsidRPr="00943496">
        <w:t>постановление, которое</w:t>
      </w:r>
      <w:r w:rsidR="002031F8" w:rsidRPr="00943496">
        <w:t xml:space="preserve"> нам</w:t>
      </w:r>
      <w:r w:rsidR="00635521" w:rsidRPr="00943496">
        <w:t xml:space="preserve"> на текущий момент </w:t>
      </w:r>
      <w:r w:rsidR="002031F8" w:rsidRPr="00943496">
        <w:t>не дает возможности принимать решения о согласовании или несогласовании, что и является сейчас причиной сложившейся ситуации.</w:t>
      </w:r>
    </w:p>
    <w:p w:rsidR="002031F8" w:rsidRPr="00943496" w:rsidRDefault="002031F8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Кудин И. В. – Это решение Вашего руководителя, Шароватова Дмитрия Вячеславовича (генеральный директор акционерного общества «Региональные электрические сети»)? То есть </w:t>
      </w:r>
      <w:r w:rsidR="00804A62" w:rsidRPr="00943496">
        <w:t xml:space="preserve">им </w:t>
      </w:r>
      <w:r w:rsidRPr="00943496">
        <w:t>Вам доведено что не согласовывать реализацию наказов?</w:t>
      </w:r>
    </w:p>
    <w:p w:rsidR="00A512C6" w:rsidRPr="00943496" w:rsidRDefault="002031F8" w:rsidP="00096A67">
      <w:pPr>
        <w:autoSpaceDE w:val="0"/>
        <w:autoSpaceDN w:val="0"/>
        <w:adjustRightInd w:val="0"/>
        <w:spacing w:line="360" w:lineRule="exact"/>
      </w:pPr>
      <w:r w:rsidRPr="00943496">
        <w:t>Барковский С. Б. – Это решение Правительства РФ. Мне доведено это было Правительством</w:t>
      </w:r>
      <w:r w:rsidR="00804A62" w:rsidRPr="00943496">
        <w:t xml:space="preserve"> РФ.</w:t>
      </w:r>
    </w:p>
    <w:p w:rsidR="00A512C6" w:rsidRPr="00943496" w:rsidRDefault="00804A62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Нас здания и сооружения не интересуют, нас интересуют объекты благоустройства так или иначе. Если брать это постановление 160, то мы там не увидим ничего ни про тротуары, ни про внутриквартальные проезды.</w:t>
      </w:r>
      <w:r w:rsidR="003824AD">
        <w:t xml:space="preserve"> П</w:t>
      </w:r>
      <w:r w:rsidRPr="00943496">
        <w:t>ро стоянки есть, а про парковки ничего там нет. Я так понимаю, что проектировщик,</w:t>
      </w:r>
      <w:r w:rsidR="0010722D" w:rsidRPr="00943496">
        <w:t xml:space="preserve"> либо разработчик рабочей схемы,</w:t>
      </w:r>
      <w:r w:rsidRPr="00943496">
        <w:t xml:space="preserve"> по</w:t>
      </w:r>
      <w:r w:rsidR="0010722D" w:rsidRPr="00943496">
        <w:t>д</w:t>
      </w:r>
      <w:r w:rsidRPr="00943496">
        <w:t>рядные организации вообще не обязаны</w:t>
      </w:r>
      <w:r w:rsidR="0010722D" w:rsidRPr="00943496">
        <w:t>,</w:t>
      </w:r>
      <w:r w:rsidRPr="00943496">
        <w:t xml:space="preserve"> включая администрации,</w:t>
      </w:r>
      <w:r w:rsidR="0010722D" w:rsidRPr="00943496">
        <w:t xml:space="preserve"> в том случае, если мы не касаемся сетей, условно говоря 10 киловольт или все, что выше 1 киловольта, то мы вообще можем не согласовывать эти схемы если мы не попадаем на такие сети? Просто делать с учетом действующего законодательства, что называется</w:t>
      </w:r>
      <w:r w:rsidR="00792BAE">
        <w:t>,</w:t>
      </w:r>
      <w:r w:rsidR="0010722D" w:rsidRPr="00943496">
        <w:t xml:space="preserve"> и все. Правильно я понимаю эту ситуацию</w:t>
      </w:r>
      <w:r w:rsidR="00CA6E69" w:rsidRPr="00943496">
        <w:t xml:space="preserve"> или нет</w:t>
      </w:r>
      <w:r w:rsidR="0010722D" w:rsidRPr="00943496">
        <w:t>?</w:t>
      </w:r>
    </w:p>
    <w:p w:rsidR="00CA6E69" w:rsidRPr="00943496" w:rsidRDefault="00CA6E6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Барковский С. Б. – Все верно. С учетом действующего законодательства можно разрабатывать проектную документацию по благоустройству. Естественно, что если это будет выполнено с нарушением законодательства, то компания обязана ежегодно обходить несовершенства мы будем такие объекты выявлять до наступления аварийной ситуации и будем вести работу с теми, кто нарушает </w:t>
      </w:r>
      <w:r w:rsidR="00032DAD">
        <w:t>данную охранную зону.</w:t>
      </w:r>
      <w:r w:rsidRPr="00943496">
        <w:t xml:space="preserve"> Но это не про парковки на самом деле. По поводу тротуаров – они не требуют согласования. Как таковое согласование сетевой </w:t>
      </w:r>
      <w:r w:rsidRPr="00943496">
        <w:lastRenderedPageBreak/>
        <w:t xml:space="preserve">организации не нужно, если у нас есть закон, который </w:t>
      </w:r>
      <w:proofErr w:type="gramStart"/>
      <w:r w:rsidRPr="00943496">
        <w:t>говорит</w:t>
      </w:r>
      <w:proofErr w:type="gramEnd"/>
      <w:r w:rsidRPr="00943496">
        <w:t xml:space="preserve"> что и как нужно делать, как поступить в данной ситуации. М</w:t>
      </w:r>
      <w:r w:rsidR="00D9215A">
        <w:t>ы</w:t>
      </w:r>
      <w:r w:rsidRPr="00943496">
        <w:t xml:space="preserve"> не можем сказать ни да ни нет против законодательства.</w:t>
      </w:r>
    </w:p>
    <w:p w:rsidR="00CA6E69" w:rsidRPr="00943496" w:rsidRDefault="00CA6E6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 В. – Можно я тогда реплику вставлю свою? Если с условием благоустройства, которое проводит ДЭЖКХ </w:t>
      </w:r>
      <w:r w:rsidR="00F94714" w:rsidRPr="00943496">
        <w:t>по выполнению наказов избирателей</w:t>
      </w:r>
      <w:r w:rsidR="00D9215A">
        <w:t>,</w:t>
      </w:r>
      <w:r w:rsidR="00F94714" w:rsidRPr="00943496">
        <w:t xml:space="preserve"> все работы проводятся на глубину менее 0,3 метра. Все! То есть весь «пирог» и асфальт – менее 30 см на глубину. Соответственно с 160 постановлением мы вообще не обязаны согласовывать с АО «РЭС» эти проекты. Все знают, какой департамент я возглавляю и все понимают – правая рука, левая рука, а голова вообще в другую сторону. Получается я сам делаю для АО «РЭС» какие-то препятствия в ремонте кабеля, потому что у него два часа на восстановление кабельной линии, поэтому мы направляем все-таки Вам для тог</w:t>
      </w:r>
      <w:r w:rsidR="0052270A" w:rsidRPr="00943496">
        <w:t>о</w:t>
      </w:r>
      <w:r w:rsidR="00F94714" w:rsidRPr="00943496">
        <w:t xml:space="preserve">, чтобы Вы учитывали в работе </w:t>
      </w:r>
      <w:r w:rsidR="0052270A" w:rsidRPr="00943496">
        <w:t>что у Вас там – парковка или что. Но, говорю еще раз, мы работаем на 0,3 метра в глубину. Никаких согласования с</w:t>
      </w:r>
      <w:r w:rsidR="00E04416">
        <w:t>о стороны</w:t>
      </w:r>
      <w:r w:rsidR="0052270A" w:rsidRPr="00943496">
        <w:t xml:space="preserve"> АО «РЭС» не может быть.</w:t>
      </w:r>
    </w:p>
    <w:p w:rsidR="00A512C6" w:rsidRPr="00943496" w:rsidRDefault="00530BFA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– Мы специально пригласили районные администрации для рассмотрения вопроса. На сегодняшнем заседании присутствуют заместители глав всех </w:t>
      </w:r>
      <w:r w:rsidR="003133A6" w:rsidRPr="00943496">
        <w:t>администраций районов города Новосибирска</w:t>
      </w:r>
      <w:r w:rsidRPr="00943496">
        <w:t xml:space="preserve">. </w:t>
      </w:r>
      <w:r w:rsidR="003133A6" w:rsidRPr="00943496">
        <w:t>Может быть кто-то тоже хотел бы высказаться со стороны администраций? После этого перейдем к вопросам. Станислав Брониславович, у Вас еще выступление?</w:t>
      </w:r>
    </w:p>
    <w:p w:rsidR="00F17D3C" w:rsidRPr="00943496" w:rsidRDefault="003133A6" w:rsidP="00096A67">
      <w:pPr>
        <w:autoSpaceDE w:val="0"/>
        <w:autoSpaceDN w:val="0"/>
        <w:adjustRightInd w:val="0"/>
        <w:spacing w:line="360" w:lineRule="exact"/>
      </w:pPr>
      <w:r w:rsidRPr="00943496">
        <w:t>Барковский С. Б. – Да, я еще раз скажу, что согласований не требуется, но есть пункт 8 постановления, в котором говорится, что любые работы, которые могут привести к нарушению сетевого хозяйства и стать угрозой для жизни,</w:t>
      </w:r>
      <w:r w:rsidR="00176A0E" w:rsidRPr="00943496">
        <w:t xml:space="preserve"> здоровья работников, граждан, не связанных с обслуживанием данного объекта сетевого – такие работы запрещается выполнять. Мы можем рассматривать эти проекты в рамках уведомления заказчика о том, что там есть кабельная линия, что будьте осторожны. Но, опять же, если мы увидим там парковку (парковочную зону), то мы напишем «не согласовано», потому что в постановлении указано четко.</w:t>
      </w:r>
    </w:p>
    <w:p w:rsidR="002D5801" w:rsidRPr="00943496" w:rsidRDefault="002D5801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– У нас, как я понимаю, были </w:t>
      </w:r>
      <w:r w:rsidR="00A32F30" w:rsidRPr="00943496">
        <w:t>сложности</w:t>
      </w:r>
      <w:r w:rsidRPr="00943496">
        <w:t xml:space="preserve"> у трех администраций по следующим районам: Ленинский, Кировский и Центрального округа. Кто-то из администраций готов ситуацию пояснить?</w:t>
      </w:r>
      <w:r w:rsidR="00356C6E" w:rsidRPr="00943496">
        <w:t xml:space="preserve"> Редькина Светлана Анатольевна, Вам слово.</w:t>
      </w:r>
    </w:p>
    <w:p w:rsidR="00A32F30" w:rsidRPr="00943496" w:rsidRDefault="002D5801" w:rsidP="00096A67">
      <w:pPr>
        <w:autoSpaceDE w:val="0"/>
        <w:autoSpaceDN w:val="0"/>
        <w:adjustRightInd w:val="0"/>
        <w:spacing w:line="360" w:lineRule="exact"/>
      </w:pPr>
      <w:r w:rsidRPr="00943496">
        <w:t>Редькина С. А. (</w:t>
      </w:r>
      <w:r w:rsidR="008F0327" w:rsidRPr="00943496">
        <w:t xml:space="preserve">заместитель главы администрации Центрального округа города Новосибирска) </w:t>
      </w:r>
      <w:r w:rsidR="00123710" w:rsidRPr="00943496">
        <w:t>–</w:t>
      </w:r>
      <w:r w:rsidR="008F0327" w:rsidRPr="00943496">
        <w:t xml:space="preserve"> </w:t>
      </w:r>
      <w:r w:rsidR="00A32F30" w:rsidRPr="00943496">
        <w:t>По Центральному округу в 2025 году на реализации 53 наказа. АО «РЭС» не согласовано 4 исполнительных схемы по ремонту дворовых территорий МКД. Общая стоимость работ 18 миллионов руб</w:t>
      </w:r>
      <w:r w:rsidR="004F248F" w:rsidRPr="00943496">
        <w:t>лей</w:t>
      </w:r>
      <w:r w:rsidR="00A32F30" w:rsidRPr="00943496">
        <w:t>.</w:t>
      </w:r>
      <w:r w:rsidR="004F248F" w:rsidRPr="00943496">
        <w:t xml:space="preserve"> То есть разница 49 наказов – это согласованные наказы. </w:t>
      </w:r>
      <w:r w:rsidR="003A5E39" w:rsidRPr="00943496">
        <w:t>4 исполнительные</w:t>
      </w:r>
      <w:r w:rsidR="004F248F" w:rsidRPr="00943496">
        <w:t xml:space="preserve"> схемы, которые нам вернули, мы их отредактировали и вернем обратно на согласование АО «РЭС». Особых проблем у Центрального округа с региональными энергосетями я не наблюдаю. Доклад окончен.</w:t>
      </w:r>
    </w:p>
    <w:p w:rsidR="00176A0E" w:rsidRPr="00943496" w:rsidRDefault="004F248F" w:rsidP="00096A67">
      <w:pPr>
        <w:autoSpaceDE w:val="0"/>
        <w:autoSpaceDN w:val="0"/>
        <w:adjustRightInd w:val="0"/>
        <w:spacing w:line="360" w:lineRule="exact"/>
      </w:pPr>
      <w:r w:rsidRPr="00943496">
        <w:lastRenderedPageBreak/>
        <w:t xml:space="preserve">Тыртышный А. Г. – </w:t>
      </w:r>
      <w:r w:rsidR="003A5E39" w:rsidRPr="00943496">
        <w:t xml:space="preserve">Спасибо. </w:t>
      </w:r>
      <w:r w:rsidRPr="00943496">
        <w:t>От Кировской администрации представитель есть? Будьте добры,</w:t>
      </w:r>
      <w:r w:rsidR="003A5E39" w:rsidRPr="00943496">
        <w:t xml:space="preserve"> поясните свою ситуацию.</w:t>
      </w:r>
    </w:p>
    <w:p w:rsidR="00176A0E" w:rsidRPr="00943496" w:rsidRDefault="003A5E3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Самсоненко </w:t>
      </w:r>
      <w:r w:rsidR="00C652C5" w:rsidRPr="00943496">
        <w:t xml:space="preserve">И. М. </w:t>
      </w:r>
      <w:r w:rsidRPr="00943496">
        <w:t>(начальник отдела энергетики, жилищного и коммунального хозяйства администрации Кировского района города Новосибирска)</w:t>
      </w:r>
      <w:r w:rsidR="00C652C5" w:rsidRPr="00943496">
        <w:t xml:space="preserve"> – Администрация как ответственный исполнитель на</w:t>
      </w:r>
      <w:r w:rsidR="0073425A" w:rsidRPr="00943496">
        <w:t>к</w:t>
      </w:r>
      <w:r w:rsidR="00C652C5" w:rsidRPr="00943496">
        <w:t xml:space="preserve">азов является </w:t>
      </w:r>
      <w:r w:rsidR="0073425A" w:rsidRPr="00943496">
        <w:t>соисполнителем в части</w:t>
      </w:r>
      <w:r w:rsidR="00C652C5" w:rsidRPr="00943496">
        <w:t xml:space="preserve"> у</w:t>
      </w:r>
      <w:r w:rsidR="0073425A" w:rsidRPr="00943496">
        <w:t>с</w:t>
      </w:r>
      <w:r w:rsidR="00C652C5" w:rsidRPr="00943496">
        <w:t>тановки детских и спортивных г</w:t>
      </w:r>
      <w:r w:rsidR="0073425A" w:rsidRPr="00943496">
        <w:t>о</w:t>
      </w:r>
      <w:r w:rsidR="00C652C5" w:rsidRPr="00943496">
        <w:t>родков</w:t>
      </w:r>
      <w:r w:rsidR="0073425A" w:rsidRPr="00943496">
        <w:t>, малых архитектурных форм на придомовых территориях.</w:t>
      </w:r>
      <w:r w:rsidR="004867BC" w:rsidRPr="00943496">
        <w:t xml:space="preserve"> По городкам у нас отказов нет, потому что мы предварительно все эти места убирае</w:t>
      </w:r>
      <w:r w:rsidR="00AE3F9D" w:rsidRPr="00943496">
        <w:t>м</w:t>
      </w:r>
      <w:r w:rsidR="004867BC" w:rsidRPr="00943496">
        <w:t>, проговариваем</w:t>
      </w:r>
      <w:r w:rsidR="00AE3F9D" w:rsidRPr="00943496">
        <w:t>, проходим</w:t>
      </w:r>
      <w:r w:rsidR="004867BC" w:rsidRPr="00943496">
        <w:t xml:space="preserve"> ногами</w:t>
      </w:r>
      <w:r w:rsidR="00AE3F9D" w:rsidRPr="00943496">
        <w:t xml:space="preserve"> и выдаем уже на согласование, может быть с чисто формальной точки зрения, </w:t>
      </w:r>
      <w:r w:rsidR="004867BC" w:rsidRPr="00943496">
        <w:t xml:space="preserve">те места, где </w:t>
      </w:r>
      <w:r w:rsidR="00AE3F9D" w:rsidRPr="00943496">
        <w:t xml:space="preserve">практически </w:t>
      </w:r>
      <w:r w:rsidR="004867BC" w:rsidRPr="00943496">
        <w:t xml:space="preserve">нет охранных зон, </w:t>
      </w:r>
      <w:r w:rsidR="00AE3F9D" w:rsidRPr="00943496">
        <w:t>где мы уверены в безопасности этих мест</w:t>
      </w:r>
      <w:r w:rsidR="004867BC" w:rsidRPr="00943496">
        <w:t xml:space="preserve">. Единственный вопрос, который </w:t>
      </w:r>
      <w:r w:rsidR="00AE3F9D" w:rsidRPr="00943496">
        <w:t xml:space="preserve">сейчас </w:t>
      </w:r>
      <w:r w:rsidR="004867BC" w:rsidRPr="00943496">
        <w:t>с АО «РЭС»</w:t>
      </w:r>
      <w:r w:rsidR="00AE3F9D" w:rsidRPr="00943496">
        <w:t xml:space="preserve"> у нас возник, это чтобы получить согласование управляющая компания должна руководить этим согласованием.</w:t>
      </w:r>
      <w:r w:rsidR="00407C04" w:rsidRPr="00943496">
        <w:t xml:space="preserve"> Учитывая, что </w:t>
      </w:r>
      <w:r w:rsidR="0084088B" w:rsidRPr="00943496">
        <w:t xml:space="preserve">ей </w:t>
      </w:r>
      <w:r w:rsidR="00407C04" w:rsidRPr="00943496">
        <w:t>все работы субсидиру</w:t>
      </w:r>
      <w:r w:rsidR="0084088B" w:rsidRPr="00943496">
        <w:t>ются</w:t>
      </w:r>
      <w:r w:rsidR="00407C04" w:rsidRPr="00943496">
        <w:t xml:space="preserve"> из бюджета</w:t>
      </w:r>
      <w:r w:rsidR="0084088B" w:rsidRPr="00943496">
        <w:t xml:space="preserve">, </w:t>
      </w:r>
      <w:r w:rsidR="00407C04" w:rsidRPr="00943496">
        <w:t>собственник</w:t>
      </w:r>
      <w:r w:rsidR="0084088B" w:rsidRPr="00943496">
        <w:t>ов</w:t>
      </w:r>
      <w:r w:rsidR="00407C04" w:rsidRPr="00943496">
        <w:t xml:space="preserve"> мы никак финансово</w:t>
      </w:r>
      <w:r w:rsidR="0084088B" w:rsidRPr="00943496">
        <w:t xml:space="preserve"> не привлекаем</w:t>
      </w:r>
      <w:r w:rsidR="00407C04" w:rsidRPr="00943496">
        <w:t>,</w:t>
      </w:r>
      <w:r w:rsidR="0084088B" w:rsidRPr="00943496">
        <w:t xml:space="preserve"> то в</w:t>
      </w:r>
      <w:r w:rsidR="00407C04" w:rsidRPr="00943496">
        <w:t xml:space="preserve">озникает вопрос </w:t>
      </w:r>
      <w:r w:rsidR="0084088B" w:rsidRPr="00943496">
        <w:t xml:space="preserve">у управляющей компании и собственников </w:t>
      </w:r>
      <w:r w:rsidR="00407C04" w:rsidRPr="00943496">
        <w:t xml:space="preserve">– за </w:t>
      </w:r>
      <w:proofErr w:type="gramStart"/>
      <w:r w:rsidR="00407C04" w:rsidRPr="00943496">
        <w:t xml:space="preserve">чей счет </w:t>
      </w:r>
      <w:r w:rsidR="0084088B" w:rsidRPr="00943496">
        <w:t>это</w:t>
      </w:r>
      <w:proofErr w:type="gramEnd"/>
      <w:r w:rsidR="0084088B" w:rsidRPr="00943496">
        <w:t xml:space="preserve"> согласование проводить?</w:t>
      </w:r>
    </w:p>
    <w:p w:rsidR="0084088B" w:rsidRPr="00943496" w:rsidRDefault="0084088B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Можно вопрос? Непосредственно самим согласованием занимается кто, подрядная организация или из администрации?</w:t>
      </w:r>
    </w:p>
    <w:p w:rsidR="0084088B" w:rsidRPr="00943496" w:rsidRDefault="0084088B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Самсоненко И. М. </w:t>
      </w:r>
      <w:r w:rsidR="00A932D1" w:rsidRPr="00943496">
        <w:t>–</w:t>
      </w:r>
      <w:r w:rsidRPr="00943496">
        <w:t xml:space="preserve"> </w:t>
      </w:r>
      <w:r w:rsidR="00A932D1" w:rsidRPr="00943496">
        <w:t>Управляющая организация как заказчик работ, как получатель субсидий она должна получ</w:t>
      </w:r>
      <w:r w:rsidR="00683E57" w:rsidRPr="00943496">
        <w:t>а</w:t>
      </w:r>
      <w:r w:rsidR="00A932D1" w:rsidRPr="00943496">
        <w:t xml:space="preserve">ть согласования. </w:t>
      </w:r>
    </w:p>
    <w:p w:rsidR="00176A0E" w:rsidRPr="00943496" w:rsidRDefault="00A932D1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</w:t>
      </w:r>
      <w:r w:rsidR="00683E57" w:rsidRPr="00943496">
        <w:t>–</w:t>
      </w:r>
      <w:r w:rsidRPr="00943496">
        <w:t xml:space="preserve"> </w:t>
      </w:r>
      <w:r w:rsidR="00683E57" w:rsidRPr="00943496">
        <w:t xml:space="preserve">Тут «РЭС» удивляется, что они оказывается деньги </w:t>
      </w:r>
      <w:proofErr w:type="gramStart"/>
      <w:r w:rsidR="00683E57" w:rsidRPr="00943496">
        <w:t>с кого-то</w:t>
      </w:r>
      <w:proofErr w:type="gramEnd"/>
      <w:r w:rsidR="00683E57" w:rsidRPr="00943496">
        <w:t xml:space="preserve"> берут. </w:t>
      </w:r>
    </w:p>
    <w:p w:rsidR="00683E57" w:rsidRPr="00943496" w:rsidRDefault="00683E57" w:rsidP="00096A67">
      <w:pPr>
        <w:autoSpaceDE w:val="0"/>
        <w:autoSpaceDN w:val="0"/>
        <w:adjustRightInd w:val="0"/>
        <w:spacing w:line="360" w:lineRule="exact"/>
      </w:pPr>
      <w:r w:rsidRPr="00943496">
        <w:t>Барковский С. Б. – Я удивляюсь тому, что мы берем деньги с администрации. Точно не берем. С городских администраций точно деньги не берем.</w:t>
      </w:r>
    </w:p>
    <w:p w:rsidR="00176A0E" w:rsidRPr="00943496" w:rsidRDefault="00683E57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 В. – Можно я поясню? </w:t>
      </w:r>
      <w:r w:rsidR="007C435E" w:rsidRPr="00943496">
        <w:t xml:space="preserve">Мы столкнулись с этим на Дзержинского, 14. </w:t>
      </w:r>
      <w:r w:rsidRPr="00943496">
        <w:t xml:space="preserve">Это та детская площадка, которую по решению суда пришлось переделывать. </w:t>
      </w:r>
      <w:r w:rsidR="00D95278" w:rsidRPr="00943496">
        <w:t xml:space="preserve">Она как раз стояла в охранных зонах трансформаторной подстанции (ТП) и ее пришлось переделывать, переносить малые формы на расстояния, предусмотренные для охранной зоны. Поэтому при установке малых архитектурных форм я соглашусь с АО «РЭС». Здесь в обязательном порядке надо согласовывать, чтобы в такую же ситуацию не попасть и не переносить горки и прочее, буквально на полтора метра, там уже резиновое покрытие сделали, продырявили новое. Поэтому по асфальту мы </w:t>
      </w:r>
      <w:r w:rsidR="007F3039" w:rsidRPr="00943496">
        <w:t xml:space="preserve">уже договорились, что не работаем ниже 30 см, а по малым архитектурным формам и детским городкам, здесь надо подходить только с топосновой и смотреть, чтобы не попадало в охранную зону. </w:t>
      </w:r>
    </w:p>
    <w:p w:rsidR="00176A0E" w:rsidRPr="00943496" w:rsidRDefault="007F303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Кудин И. В. – У меня Кировскому району вопрос, можно? Мне </w:t>
      </w:r>
      <w:r w:rsidR="00BF5EE1">
        <w:t>П</w:t>
      </w:r>
      <w:r w:rsidRPr="00943496">
        <w:t xml:space="preserve">редседатель Совета </w:t>
      </w:r>
      <w:r w:rsidR="00A129F4" w:rsidRPr="00943496">
        <w:t>звонил</w:t>
      </w:r>
      <w:r w:rsidR="007C435E" w:rsidRPr="00943496">
        <w:t>,</w:t>
      </w:r>
      <w:r w:rsidR="00A129F4" w:rsidRPr="00943496">
        <w:t xml:space="preserve"> </w:t>
      </w:r>
      <w:r w:rsidRPr="00943496">
        <w:t>Асанцев Дмитрий Владимирович, говорил, что там какое-то большое количество наказов из-за несогласования висит, именно по Кировскому району. А Вы что-то это не говорите.</w:t>
      </w:r>
    </w:p>
    <w:p w:rsidR="00A129F4" w:rsidRPr="00943496" w:rsidRDefault="00A129F4" w:rsidP="00096A67">
      <w:pPr>
        <w:autoSpaceDE w:val="0"/>
        <w:autoSpaceDN w:val="0"/>
        <w:adjustRightInd w:val="0"/>
        <w:spacing w:line="360" w:lineRule="exact"/>
      </w:pPr>
      <w:r w:rsidRPr="00943496">
        <w:t>Самсоненко И. М. – Это наказы, которые ДЭЖКХ реализует. Мы участвуем в этом, но непосредственным исполнителем является департамент, это вот благоустройство и асфальтирование, про это мы говорим.</w:t>
      </w:r>
    </w:p>
    <w:p w:rsidR="00A129F4" w:rsidRPr="00943496" w:rsidRDefault="00A129F4" w:rsidP="00096A67">
      <w:pPr>
        <w:autoSpaceDE w:val="0"/>
        <w:autoSpaceDN w:val="0"/>
        <w:adjustRightInd w:val="0"/>
        <w:spacing w:line="360" w:lineRule="exact"/>
      </w:pPr>
      <w:r w:rsidRPr="00943496">
        <w:lastRenderedPageBreak/>
        <w:t>Кудин И. В</w:t>
      </w:r>
      <w:r w:rsidR="00796E19" w:rsidRPr="00943496">
        <w:t>. – А Вы почему-то не озвучили это.</w:t>
      </w:r>
      <w:r w:rsidRPr="00943496">
        <w:t xml:space="preserve"> </w:t>
      </w:r>
    </w:p>
    <w:p w:rsidR="00A129F4" w:rsidRPr="00943496" w:rsidRDefault="00796E19" w:rsidP="00096A67">
      <w:pPr>
        <w:autoSpaceDE w:val="0"/>
        <w:autoSpaceDN w:val="0"/>
        <w:adjustRightInd w:val="0"/>
        <w:spacing w:line="360" w:lineRule="exact"/>
      </w:pPr>
      <w:r w:rsidRPr="00943496">
        <w:t>Самсоненко И. М. – Мы исполнители только в части городков.</w:t>
      </w:r>
    </w:p>
    <w:p w:rsidR="00A129F4" w:rsidRPr="00943496" w:rsidRDefault="00796E19" w:rsidP="00096A67">
      <w:pPr>
        <w:autoSpaceDE w:val="0"/>
        <w:autoSpaceDN w:val="0"/>
        <w:adjustRightInd w:val="0"/>
        <w:spacing w:line="360" w:lineRule="exact"/>
      </w:pPr>
      <w:r w:rsidRPr="00943496">
        <w:t>Кудин И. В. – Понял.</w:t>
      </w:r>
    </w:p>
    <w:p w:rsidR="00A129F4" w:rsidRPr="00943496" w:rsidRDefault="00796E1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Никитенко Р. А. (помощник депутата Совета депутатов города Новосибирска Асанцева Д. В.) </w:t>
      </w:r>
      <w:r w:rsidR="007C435E" w:rsidRPr="00943496">
        <w:t xml:space="preserve">– </w:t>
      </w:r>
      <w:r w:rsidR="009A1975" w:rsidRPr="00943496">
        <w:t>В целом у нас 8 наказов, 8 адресов,</w:t>
      </w:r>
      <w:r w:rsidR="007C435E" w:rsidRPr="00943496">
        <w:t xml:space="preserve"> полностью не согласованных с АО «РЭС», полностью зарезанных. Это </w:t>
      </w:r>
      <w:r w:rsidR="009A1975" w:rsidRPr="00943496">
        <w:t xml:space="preserve">где существуют </w:t>
      </w:r>
      <w:r w:rsidR="007C435E" w:rsidRPr="00943496">
        <w:t>парковочны</w:t>
      </w:r>
      <w:r w:rsidR="009A1975" w:rsidRPr="00943496">
        <w:t>е</w:t>
      </w:r>
      <w:r w:rsidR="007C435E" w:rsidRPr="00943496">
        <w:t xml:space="preserve"> карман</w:t>
      </w:r>
      <w:r w:rsidR="009A1975" w:rsidRPr="00943496">
        <w:t>ы – их расширение</w:t>
      </w:r>
      <w:r w:rsidR="007C435E" w:rsidRPr="00943496">
        <w:t xml:space="preserve">. </w:t>
      </w:r>
      <w:r w:rsidR="009A1975" w:rsidRPr="00943496">
        <w:t>То есть у</w:t>
      </w:r>
      <w:r w:rsidR="007C435E" w:rsidRPr="00943496">
        <w:t xml:space="preserve"> нас в этом-то и сложилась проблема </w:t>
      </w:r>
    </w:p>
    <w:p w:rsidR="00A129F4" w:rsidRPr="00943496" w:rsidRDefault="009A1975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Это департамента наказы, ДЭЖКХ. Александр Сергеевич (Бурмистров), Вы хотели вопрос задать? Пожалуйста.</w:t>
      </w:r>
    </w:p>
    <w:p w:rsidR="002B6C36" w:rsidRPr="00943496" w:rsidRDefault="005A644B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Бурмистров А. С. </w:t>
      </w:r>
      <w:r w:rsidR="00512870" w:rsidRPr="00943496">
        <w:t>–</w:t>
      </w:r>
      <w:r w:rsidRPr="00943496">
        <w:t xml:space="preserve"> </w:t>
      </w:r>
      <w:r w:rsidR="00512870" w:rsidRPr="00943496">
        <w:t xml:space="preserve">Да. Я хотел задать вопрос Станиславу </w:t>
      </w:r>
      <w:proofErr w:type="spellStart"/>
      <w:r w:rsidR="00512870" w:rsidRPr="00943496">
        <w:t>Брониславовичу</w:t>
      </w:r>
      <w:proofErr w:type="spellEnd"/>
      <w:r w:rsidR="00512870" w:rsidRPr="00943496">
        <w:t xml:space="preserve">. В постановлении № 160 в пунктах 8, 9, 10 – что только не написано. Я никак не могу понять на что Вы ссылаетесь, когда блокируете благоустройство парковок? Этого вообще нет. Да, про детские площадки пункт есть, он сформулирован. Мелиоративные работы запрещены, взрывы какие-то запрещены и так далее. Но ничего не написано про асфальт. Единственное, что можно </w:t>
      </w:r>
      <w:r w:rsidR="00144D00" w:rsidRPr="00943496">
        <w:t>к этому подтянуть, так то, что озвучил Дмитрий Викторович – запрещены земляные работы на глубине более 30 сантиметров.</w:t>
      </w:r>
      <w:r w:rsidR="00512870" w:rsidRPr="00943496">
        <w:t xml:space="preserve"> </w:t>
      </w:r>
      <w:r w:rsidR="00144D00" w:rsidRPr="00943496">
        <w:t>Чтобы парковку обустроить не требуется по технологии более 30 см. То есть зачем мы собственно собрались, зачем мы с вами все это согласовываем</w:t>
      </w:r>
      <w:r w:rsidR="002D083C">
        <w:t>.</w:t>
      </w:r>
      <w:r w:rsidR="00144D00" w:rsidRPr="00943496">
        <w:t xml:space="preserve"> На что вы ссылаетесь?</w:t>
      </w:r>
      <w:r w:rsidR="003F171E" w:rsidRPr="00943496">
        <w:t xml:space="preserve"> Все же очевидно. Вы пункт назовите, на основании которого Вы блокируете парковку, в частности на Пархоменко, 32, например. То есть нет же ничего у нас. </w:t>
      </w:r>
      <w:proofErr w:type="gramStart"/>
      <w:r w:rsidR="003F171E" w:rsidRPr="00943496">
        <w:t>Какой пункт-то</w:t>
      </w:r>
      <w:proofErr w:type="gramEnd"/>
      <w:r w:rsidR="003F171E" w:rsidRPr="00943496">
        <w:t xml:space="preserve">? В части парковок, в части асфальта? Если Дмитрий Викторович говорит, что </w:t>
      </w:r>
      <w:r w:rsidR="008900BE" w:rsidRPr="00943496">
        <w:t>если менее 30 см, то вообще нет никаких оснований согласовывать. Вам, Дмитрий Викторович, вопрос – зачем мы пишем какие-то бумаги</w:t>
      </w:r>
      <w:r w:rsidR="002D083C">
        <w:t>, если это ничем не регулируется</w:t>
      </w:r>
      <w:r w:rsidR="008900BE" w:rsidRPr="00943496">
        <w:t>?</w:t>
      </w:r>
      <w:r w:rsidR="002D083C">
        <w:t xml:space="preserve"> Просьба назвать пункт</w:t>
      </w:r>
      <w:r w:rsidR="009D7C98">
        <w:t>,</w:t>
      </w:r>
      <w:r w:rsidR="002D083C">
        <w:t xml:space="preserve"> на основании которого, в частности по парковкам, появляются проблемы. </w:t>
      </w:r>
    </w:p>
    <w:p w:rsidR="008900BE" w:rsidRPr="00943496" w:rsidRDefault="008900BE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Все понятно, Вопрос задан.</w:t>
      </w:r>
    </w:p>
    <w:p w:rsidR="008900BE" w:rsidRPr="00943496" w:rsidRDefault="008900BE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Бурмистров А. С. – Зачем мы пишем, если это ничем не регулируется? </w:t>
      </w:r>
    </w:p>
    <w:p w:rsidR="008900BE" w:rsidRPr="00943496" w:rsidRDefault="008900BE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Пожалуйста, Станислав Брониславович.</w:t>
      </w:r>
    </w:p>
    <w:p w:rsidR="008900BE" w:rsidRPr="00943496" w:rsidRDefault="008900BE" w:rsidP="00096A67">
      <w:pPr>
        <w:autoSpaceDE w:val="0"/>
        <w:autoSpaceDN w:val="0"/>
        <w:adjustRightInd w:val="0"/>
        <w:spacing w:line="360" w:lineRule="exact"/>
      </w:pPr>
      <w:r w:rsidRPr="00943496">
        <w:t>Барковский С. Б. – Во-первых, мы не блокируем</w:t>
      </w:r>
      <w:r w:rsidR="00E11596" w:rsidRPr="00943496">
        <w:t xml:space="preserve">. </w:t>
      </w:r>
      <w:r w:rsidR="00687DFA" w:rsidRPr="00943496">
        <w:t xml:space="preserve">Основанием, когда документ приходит на </w:t>
      </w:r>
      <w:r w:rsidR="00E11596" w:rsidRPr="00943496">
        <w:t>согласование, мы</w:t>
      </w:r>
      <w:r w:rsidR="00687DFA" w:rsidRPr="00943496">
        <w:t xml:space="preserve"> рассматриваем</w:t>
      </w:r>
      <w:r w:rsidR="00C17DA1" w:rsidRPr="00943496">
        <w:t xml:space="preserve"> позиции постановления и мы говорим, что пункт 9 подпункт «б» гласит «детские площадки, гаражи, стоянки». Я понимаю, что вопрос – «парковки-стоянки». Тут можно долго дискутировать чем парковка отличается от стоянки в других нормативны</w:t>
      </w:r>
      <w:r w:rsidR="00546650" w:rsidRPr="00943496">
        <w:t xml:space="preserve">х правовых актах, но </w:t>
      </w:r>
      <w:r w:rsidR="00DE50A1" w:rsidRPr="00943496">
        <w:t>в данном случае тут</w:t>
      </w:r>
      <w:r w:rsidR="00546650" w:rsidRPr="00943496">
        <w:t xml:space="preserve"> записано </w:t>
      </w:r>
      <w:r w:rsidR="0052778D" w:rsidRPr="00943496">
        <w:t xml:space="preserve">«стоянки всех видов машин и механизмов». Как мы понимаем, если на асфальте стоит </w:t>
      </w:r>
      <w:r w:rsidR="00266AB6" w:rsidRPr="00943496">
        <w:t xml:space="preserve">машина или механизм, то это </w:t>
      </w:r>
      <w:r w:rsidR="0052778D" w:rsidRPr="00943496">
        <w:t>любая машина или любой механизм</w:t>
      </w:r>
      <w:r w:rsidR="00266AB6" w:rsidRPr="00943496">
        <w:t xml:space="preserve">. Мне принесли </w:t>
      </w:r>
      <w:r w:rsidR="0052778D" w:rsidRPr="00943496">
        <w:t>проект не согласов</w:t>
      </w:r>
      <w:r w:rsidR="00266AB6" w:rsidRPr="00943496">
        <w:t xml:space="preserve">ание, я посмотрел – у вас там будет стоянка любой машины или любого механизма, </w:t>
      </w:r>
      <w:r w:rsidR="00DE50A1" w:rsidRPr="00943496">
        <w:t xml:space="preserve">это явно то, что не </w:t>
      </w:r>
      <w:r w:rsidR="00266AB6" w:rsidRPr="00943496">
        <w:t>согласов</w:t>
      </w:r>
      <w:r w:rsidR="00DE50A1" w:rsidRPr="00943496">
        <w:t>ано</w:t>
      </w:r>
      <w:r w:rsidR="000F0665" w:rsidRPr="00943496">
        <w:t xml:space="preserve"> в такой</w:t>
      </w:r>
      <w:r w:rsidR="00DE50A1" w:rsidRPr="00943496">
        <w:t xml:space="preserve"> </w:t>
      </w:r>
      <w:r w:rsidR="000F0665" w:rsidRPr="00943496">
        <w:t>интерпретации</w:t>
      </w:r>
      <w:r w:rsidR="00DE50A1" w:rsidRPr="00943496">
        <w:t>.</w:t>
      </w:r>
      <w:r w:rsidR="0052778D" w:rsidRPr="00943496">
        <w:t xml:space="preserve"> У Вас есть полное право не согласовывать </w:t>
      </w:r>
      <w:r w:rsidR="00266AB6" w:rsidRPr="00943496">
        <w:t>такие проекты</w:t>
      </w:r>
      <w:r w:rsidR="0052778D" w:rsidRPr="00943496">
        <w:t>, пожалуйста, не согласовывайте.</w:t>
      </w:r>
    </w:p>
    <w:p w:rsidR="002B6C36" w:rsidRPr="00943496" w:rsidRDefault="00266AB6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Бурмистров А. С. </w:t>
      </w:r>
      <w:r w:rsidR="00DE50A1" w:rsidRPr="00943496">
        <w:t>–</w:t>
      </w:r>
      <w:r w:rsidRPr="00943496">
        <w:t xml:space="preserve"> </w:t>
      </w:r>
      <w:r w:rsidR="00F65A7C" w:rsidRPr="00943496">
        <w:t>Дмитрий Викторович, у нас ведь есть богатый опыт, многолетний, при участии города в программ</w:t>
      </w:r>
      <w:r w:rsidR="002D083C">
        <w:t>е</w:t>
      </w:r>
      <w:r w:rsidR="00F65A7C" w:rsidRPr="00943496">
        <w:t xml:space="preserve"> «Комфортная городская среда» мы </w:t>
      </w:r>
      <w:r w:rsidR="00F65A7C" w:rsidRPr="00943496">
        <w:lastRenderedPageBreak/>
        <w:t xml:space="preserve">регулярно в целях снижения времени для наших уважаемых </w:t>
      </w:r>
      <w:r w:rsidR="00E74C89" w:rsidRPr="00943496">
        <w:t>собственников</w:t>
      </w:r>
      <w:r w:rsidR="002D083C">
        <w:t>,</w:t>
      </w:r>
      <w:r w:rsidR="00F65A7C" w:rsidRPr="00943496">
        <w:t xml:space="preserve"> годами то</w:t>
      </w:r>
      <w:r w:rsidR="002D083C">
        <w:t>,</w:t>
      </w:r>
      <w:r w:rsidR="00F65A7C" w:rsidRPr="00943496">
        <w:t xml:space="preserve"> что предполагалось называть парковку называем «уширение проездов» и </w:t>
      </w:r>
      <w:r w:rsidR="00E74C89" w:rsidRPr="00943496">
        <w:t>естественно все проблемы решались, софинансирование сокращалось, жители были довольны и так далее. Правильно ли я понимаю, что мы будем наименовать то, что мы подразумеваем «уширением проездов» все вопросы снимаются? То есть кто-то припарковался на «уширении проезда» ну и хорошо, значит мы все препятствия обошли и все счастливы. Давайте называть это «уширением проездов». И все, тема закрывается, правильно?</w:t>
      </w:r>
    </w:p>
    <w:p w:rsidR="00E74C89" w:rsidRPr="00943496" w:rsidRDefault="00E74C8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 В. </w:t>
      </w:r>
      <w:r w:rsidR="002D083C">
        <w:t xml:space="preserve">– </w:t>
      </w:r>
      <w:r w:rsidRPr="00943496">
        <w:t>Я</w:t>
      </w:r>
      <w:r w:rsidR="002D083C">
        <w:t xml:space="preserve"> </w:t>
      </w:r>
      <w:r w:rsidRPr="00943496">
        <w:t>начал свой док</w:t>
      </w:r>
      <w:r w:rsidR="00EF5709" w:rsidRPr="00943496">
        <w:t>л</w:t>
      </w:r>
      <w:r w:rsidRPr="00943496">
        <w:t>ад «правая руку, левая рука…»</w:t>
      </w:r>
      <w:r w:rsidR="00EF5709" w:rsidRPr="00943496">
        <w:t xml:space="preserve"> - с одной стороны, конечно же, надо выполнять наказы депутатов, а с другой стороны я отвечаю за работу АО «РЭС» в части восстановления кабель-линии и так далее.</w:t>
      </w:r>
    </w:p>
    <w:p w:rsidR="00E74C89" w:rsidRPr="00943496" w:rsidRDefault="00EF5709" w:rsidP="00096A67">
      <w:pPr>
        <w:autoSpaceDE w:val="0"/>
        <w:autoSpaceDN w:val="0"/>
        <w:adjustRightInd w:val="0"/>
        <w:spacing w:line="360" w:lineRule="exact"/>
      </w:pPr>
      <w:r w:rsidRPr="00943496">
        <w:t>Бурмистров А. С. – А в этой связи смотрите, если мы не по нормам говорим, а по существу, то что нам мешает на протяжении этих парково</w:t>
      </w:r>
      <w:r w:rsidR="00CB3BD0" w:rsidRPr="00943496">
        <w:t>к</w:t>
      </w:r>
      <w:r w:rsidRPr="00943496">
        <w:t xml:space="preserve"> укладывать кабель в некий футляр на этих пяти метрах, где фактически укладывается парковка, так, что можно легко вытаскивать</w:t>
      </w:r>
      <w:r w:rsidR="00CB3BD0" w:rsidRPr="00943496">
        <w:t xml:space="preserve"> кабель,</w:t>
      </w:r>
      <w:r w:rsidRPr="00943496">
        <w:t xml:space="preserve"> </w:t>
      </w:r>
      <w:r w:rsidR="00CB3BD0" w:rsidRPr="00943496">
        <w:t>не разрушая асфальт.</w:t>
      </w:r>
    </w:p>
    <w:p w:rsidR="00E74C89" w:rsidRPr="00943496" w:rsidRDefault="00CB3BD0" w:rsidP="00096A67">
      <w:pPr>
        <w:autoSpaceDE w:val="0"/>
        <w:autoSpaceDN w:val="0"/>
        <w:adjustRightInd w:val="0"/>
        <w:spacing w:line="360" w:lineRule="exact"/>
      </w:pPr>
      <w:r w:rsidRPr="00943496">
        <w:t>Зайков Д. В. – Очень хороший вопрос и мы его тоже прорабатывали для себя – это уложить какую-то трубу ПНД с выходом. Но получается, что это получается внебюджет. Мы не можем.</w:t>
      </w:r>
    </w:p>
    <w:p w:rsidR="00E74C89" w:rsidRPr="00943496" w:rsidRDefault="00CB3BD0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Бурмистров А. С. – Это я так понимаю </w:t>
      </w:r>
      <w:r w:rsidR="00A52D5B" w:rsidRPr="00943496">
        <w:t xml:space="preserve">затраты на </w:t>
      </w:r>
      <w:r w:rsidRPr="00943496">
        <w:t xml:space="preserve">пять метров трубы, которую нельзя по бюджету провести? Цена этой трубы, которую </w:t>
      </w:r>
      <w:r w:rsidR="00A52D5B" w:rsidRPr="00943496">
        <w:t>м</w:t>
      </w:r>
      <w:r w:rsidRPr="00943496">
        <w:t>ы не можем п</w:t>
      </w:r>
      <w:r w:rsidR="00A52D5B" w:rsidRPr="00943496">
        <w:t xml:space="preserve">ровести по постановлению, это, грубо говоря, тысяча рублей. </w:t>
      </w:r>
    </w:p>
    <w:p w:rsidR="00E74C89" w:rsidRPr="00943496" w:rsidRDefault="00A52D5B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Какая тысяча рублей? Там земельные работы. Это траншею раскопать в метр глубиной.</w:t>
      </w:r>
    </w:p>
    <w:p w:rsidR="00E74C89" w:rsidRPr="00943496" w:rsidRDefault="00A52D5B" w:rsidP="00096A67">
      <w:pPr>
        <w:autoSpaceDE w:val="0"/>
        <w:autoSpaceDN w:val="0"/>
        <w:adjustRightInd w:val="0"/>
        <w:spacing w:line="360" w:lineRule="exact"/>
      </w:pPr>
      <w:r w:rsidRPr="00943496">
        <w:t>Бурмистров А. С. – Земельные работы входят в постановление. Асфальт входит в постановление. Единственные затраты, которые мы не можем засунуть в наказ – это непосредственно сам футляр. Ему цена</w:t>
      </w:r>
      <w:r w:rsidR="000504DE">
        <w:t xml:space="preserve"> –</w:t>
      </w:r>
      <w:r w:rsidRPr="00943496">
        <w:t xml:space="preserve"> две копейки, условно говоря. Это же можно регулировать </w:t>
      </w:r>
      <w:r w:rsidR="00DC324B" w:rsidRPr="00943496">
        <w:t xml:space="preserve">наличными </w:t>
      </w:r>
      <w:r w:rsidRPr="00943496">
        <w:t>средствами депутата</w:t>
      </w:r>
      <w:r w:rsidR="00DC324B" w:rsidRPr="00943496">
        <w:t xml:space="preserve"> или жителей.</w:t>
      </w:r>
    </w:p>
    <w:p w:rsidR="0054446E" w:rsidRPr="00943496" w:rsidRDefault="00DC324B" w:rsidP="00096A67">
      <w:pPr>
        <w:autoSpaceDE w:val="0"/>
        <w:autoSpaceDN w:val="0"/>
        <w:adjustRightInd w:val="0"/>
        <w:spacing w:line="360" w:lineRule="exact"/>
      </w:pPr>
      <w:r w:rsidRPr="00943496">
        <w:t>Зайков Д. В. – Можно я отвечу на этот вопрос? В любом случае, это можно предусмотреть, но, как только мы закладываем трубу</w:t>
      </w:r>
      <w:r w:rsidR="000504DE">
        <w:t>,</w:t>
      </w:r>
      <w:r w:rsidRPr="00943496">
        <w:t xml:space="preserve"> при этом земляные работы глубже 30 см труба не является муниципальной собственностью, труба делается не для муниципальных нужд, а бюджет можно потратить только на муниципальные нужды, муниципальные услуги и так далее. Здесь </w:t>
      </w:r>
      <w:r w:rsidR="0038262A" w:rsidRPr="00943496">
        <w:t>мы решаем вопрос для коммерческой организации АО «РЭС». Даже с пакетом док</w:t>
      </w:r>
      <w:r w:rsidR="0044213A" w:rsidRPr="00943496">
        <w:t>у</w:t>
      </w:r>
      <w:r w:rsidR="0038262A" w:rsidRPr="00943496">
        <w:t xml:space="preserve">ментов </w:t>
      </w:r>
      <w:r w:rsidR="00390DE5" w:rsidRPr="00943496">
        <w:t>акций в государстве</w:t>
      </w:r>
      <w:r w:rsidR="000504DE">
        <w:t>,</w:t>
      </w:r>
      <w:r w:rsidR="00390DE5" w:rsidRPr="00943496">
        <w:t xml:space="preserve"> в любом случае это коммерческая организация. Я не могу бюджетные деньги тратить на это. Предложение, если депутаты будут помогать в данном случае, так я ж только «за». Это же можно ст</w:t>
      </w:r>
      <w:r w:rsidR="0054446E" w:rsidRPr="00943496">
        <w:t>р</w:t>
      </w:r>
      <w:r w:rsidR="00390DE5" w:rsidRPr="00943496">
        <w:t>оить индивидуально по каждому объекту</w:t>
      </w:r>
      <w:r w:rsidR="0054446E" w:rsidRPr="00943496">
        <w:t xml:space="preserve"> отдельно и с участием депутатов на месте.</w:t>
      </w:r>
    </w:p>
    <w:p w:rsidR="00E74C89" w:rsidRPr="00943496" w:rsidRDefault="0054446E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Кудин И. В. – Коллеги, это же уже не наш </w:t>
      </w:r>
      <w:r w:rsidR="000504DE">
        <w:t>в</w:t>
      </w:r>
      <w:r w:rsidRPr="00943496">
        <w:t xml:space="preserve">опрос, не депутатский – метры, сантиметры. У меня предложение. Мы с Антоном Григорьевичем посоветовались перед этой комиссией, с моей точки зрения, при всем уважении к нашим коллегам – чиновникам мэрии, просто вопрос с АО «РЭС» не отработали. Нужно обратиться </w:t>
      </w:r>
      <w:r w:rsidRPr="00943496">
        <w:lastRenderedPageBreak/>
        <w:t xml:space="preserve">к </w:t>
      </w:r>
      <w:r w:rsidR="00636A08" w:rsidRPr="00943496">
        <w:t xml:space="preserve">Иосифу Важаевичу Кодалаеву (первый заместитель мэра города Новосибирска), Шароватову Дмитрию Вячеславовичу (генеральный директор акционерного общества «Региональные электрические сети»), чтобы они какой-то алгоритм согласования выработали, и мы могли бы дальше работать. Антон Григорьевич, может быть такое решение нам принять? </w:t>
      </w:r>
      <w:r w:rsidR="00C84CCF" w:rsidRPr="00943496">
        <w:t>Были рекомендации р</w:t>
      </w:r>
      <w:r w:rsidR="00636A08" w:rsidRPr="00943496">
        <w:t>абочую группу сделать? Ну, давайте, рабочую группу сделаем. Может быть и не делать, а просто обратиться к мэрии города Новосибирска, к руководству</w:t>
      </w:r>
      <w:r w:rsidR="00C84CCF" w:rsidRPr="00943496">
        <w:t>, и мэр сочтет возможным с руководством АО «РЭС» встретиться? Ведь у нас нет таких проблем с СГК и с «</w:t>
      </w:r>
      <w:proofErr w:type="spellStart"/>
      <w:r w:rsidR="00C84CCF" w:rsidRPr="00943496">
        <w:t>Горводоканалом</w:t>
      </w:r>
      <w:proofErr w:type="spellEnd"/>
      <w:r w:rsidR="00C84CCF" w:rsidRPr="00943496">
        <w:t>». Понятно – МУП, и тем не менее.</w:t>
      </w:r>
      <w:r w:rsidR="00636A08" w:rsidRPr="00943496">
        <w:t xml:space="preserve"> </w:t>
      </w:r>
      <w:r w:rsidR="00C84CCF" w:rsidRPr="00943496">
        <w:t>Нужно в рамках взаимоотношений города Новосибирска и АО «РЭС» решать все и как можно быстрее, а лучше в ближайшие недели две и вперед, делать наказы.</w:t>
      </w:r>
    </w:p>
    <w:p w:rsidR="00E74C89" w:rsidRPr="00943496" w:rsidRDefault="007C1C29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Справедливое замечание. Когда мы перейдем к проекту решения, мы этот момент обсудим. Инна Сергеевна, пожалуйста, вам слово.</w:t>
      </w:r>
    </w:p>
    <w:p w:rsidR="00E74C89" w:rsidRPr="00943496" w:rsidRDefault="007C1C29" w:rsidP="00096A67">
      <w:pPr>
        <w:autoSpaceDE w:val="0"/>
        <w:autoSpaceDN w:val="0"/>
        <w:adjustRightInd w:val="0"/>
        <w:spacing w:line="360" w:lineRule="exact"/>
      </w:pPr>
      <w:r w:rsidRPr="00943496">
        <w:t>Ильиных И. С. – В самом начале нашего заседания, услышала такой момент,</w:t>
      </w:r>
      <w:r w:rsidR="00865443" w:rsidRPr="00943496">
        <w:t xml:space="preserve"> ну </w:t>
      </w:r>
      <w:r w:rsidRPr="00943496">
        <w:t>ладно там тротуары, но если большие какие-то парковки, то жители восстанавливают за свой счет. Было такое?</w:t>
      </w:r>
    </w:p>
    <w:p w:rsidR="007C1C29" w:rsidRPr="00943496" w:rsidRDefault="00865443" w:rsidP="00096A67">
      <w:pPr>
        <w:autoSpaceDE w:val="0"/>
        <w:autoSpaceDN w:val="0"/>
        <w:adjustRightInd w:val="0"/>
        <w:spacing w:line="360" w:lineRule="exact"/>
      </w:pPr>
      <w:r w:rsidRPr="00943496">
        <w:t>Зайков Д. В. – Это было предложение АО «РЭС».</w:t>
      </w:r>
    </w:p>
    <w:p w:rsidR="00E74C89" w:rsidRPr="00943496" w:rsidRDefault="00865443" w:rsidP="00096A67">
      <w:pPr>
        <w:autoSpaceDE w:val="0"/>
        <w:autoSpaceDN w:val="0"/>
        <w:adjustRightInd w:val="0"/>
        <w:spacing w:line="360" w:lineRule="exact"/>
      </w:pPr>
      <w:r w:rsidRPr="00943496">
        <w:t>Кудин И. В. – Как вариант звучало.</w:t>
      </w:r>
    </w:p>
    <w:p w:rsidR="00865443" w:rsidRPr="00943496" w:rsidRDefault="00865443" w:rsidP="00096A67">
      <w:pPr>
        <w:autoSpaceDE w:val="0"/>
        <w:autoSpaceDN w:val="0"/>
        <w:adjustRightInd w:val="0"/>
        <w:spacing w:line="360" w:lineRule="exact"/>
      </w:pPr>
      <w:r w:rsidRPr="00943496">
        <w:t>Барковский С. Б. – Это был только вариант.</w:t>
      </w:r>
    </w:p>
    <w:p w:rsidR="00E74C89" w:rsidRPr="00943496" w:rsidRDefault="00865443" w:rsidP="00096A67">
      <w:pPr>
        <w:autoSpaceDE w:val="0"/>
        <w:autoSpaceDN w:val="0"/>
        <w:adjustRightInd w:val="0"/>
        <w:spacing w:line="360" w:lineRule="exact"/>
      </w:pPr>
      <w:r w:rsidRPr="00943496">
        <w:t>Ильиных И. С. – Вот все эти годы было все хорошо, но в связи с чем сейчас изменилось? Действительно, хотелось бы какое-то нормативно</w:t>
      </w:r>
      <w:r w:rsidR="003C38F3" w:rsidRPr="00943496">
        <w:t xml:space="preserve">е </w:t>
      </w:r>
      <w:r w:rsidRPr="00943496">
        <w:t xml:space="preserve">правовое </w:t>
      </w:r>
      <w:r w:rsidR="003C38F3" w:rsidRPr="00943496">
        <w:t xml:space="preserve">подкрепление. Если формулировки наказов парковки или уширение принять к сведению, то я предлагаю пойти таким путем. 2025 год уже начался, и мы уже все распланировали и было бы неправильно, что стольких жителей мы обнадежили, а сейчас вот так получится. Опять-таки мы им всем должны будем сказать извините, но это по вине тех-то </w:t>
      </w:r>
      <w:proofErr w:type="gramStart"/>
      <w:r w:rsidR="003C38F3" w:rsidRPr="00943496">
        <w:t>и</w:t>
      </w:r>
      <w:proofErr w:type="gramEnd"/>
      <w:r w:rsidR="003C38F3" w:rsidRPr="00943496">
        <w:t xml:space="preserve"> тех-то. Для чего мы будем накалять все эти отношения? Я предлагаю 2025 год оставить так как есть, отдельные моменты проработать в том числе и </w:t>
      </w:r>
      <w:r w:rsidR="00EA61B0" w:rsidRPr="00943496">
        <w:t>с</w:t>
      </w:r>
      <w:r w:rsidR="003C38F3" w:rsidRPr="00943496">
        <w:t xml:space="preserve"> ДЭЖКХ</w:t>
      </w:r>
      <w:r w:rsidR="00AC57F5">
        <w:t>,</w:t>
      </w:r>
      <w:r w:rsidR="00EA61B0" w:rsidRPr="00943496">
        <w:t xml:space="preserve"> и вообще где только можно.</w:t>
      </w:r>
      <w:r w:rsidR="003C38F3" w:rsidRPr="00943496">
        <w:t xml:space="preserve"> </w:t>
      </w:r>
      <w:r w:rsidR="00EA61B0" w:rsidRPr="00943496">
        <w:t>А вот принимая наказы на 2026 год и так далее в работу, учесть и принять во внимание Ваши пожелания, нормативы учесть. 2025 год трогать нельзя, это же варварство. Это же все равно если бы мы пообещали накормить голодных, а потом сказали – извините, не можем довезти, транспорта нет. Это неправильно. Если бы нам об этом сказали хотя</w:t>
      </w:r>
      <w:r w:rsidR="00BF15B3" w:rsidRPr="00943496">
        <w:t xml:space="preserve"> </w:t>
      </w:r>
      <w:r w:rsidR="00EA61B0" w:rsidRPr="00943496">
        <w:t xml:space="preserve">бы в прошлом году, так мы бы эти наказы не </w:t>
      </w:r>
      <w:r w:rsidR="00BF15B3" w:rsidRPr="00943496">
        <w:t xml:space="preserve">ставили к реализации для того, чтобы разобраться и уже дальше решать ставить или не ставить. А сейчас, когда это мы уже сделали и снимать </w:t>
      </w:r>
      <w:r w:rsidR="00990CF8" w:rsidRPr="00943496">
        <w:t>эти наказы</w:t>
      </w:r>
      <w:r w:rsidR="00BF15B3" w:rsidRPr="00943496">
        <w:t xml:space="preserve"> – это</w:t>
      </w:r>
      <w:r w:rsidR="00990CF8" w:rsidRPr="00943496">
        <w:t xml:space="preserve"> было бы</w:t>
      </w:r>
      <w:r w:rsidR="00BF15B3" w:rsidRPr="00943496">
        <w:t xml:space="preserve"> кощунство</w:t>
      </w:r>
      <w:r w:rsidR="00990CF8" w:rsidRPr="00943496">
        <w:t>м</w:t>
      </w:r>
      <w:r w:rsidR="00BF15B3" w:rsidRPr="00943496">
        <w:t xml:space="preserve">. </w:t>
      </w:r>
    </w:p>
    <w:p w:rsidR="00E74C89" w:rsidRPr="00943496" w:rsidRDefault="00BF15B3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Вопрос еще был у Вас, Антон Васильевич (Бурмистров)?</w:t>
      </w:r>
    </w:p>
    <w:p w:rsidR="00BF15B3" w:rsidRPr="00943496" w:rsidRDefault="00BF15B3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Бурмистров А. В. – Да, </w:t>
      </w:r>
      <w:r w:rsidR="00990CF8" w:rsidRPr="00943496">
        <w:t>на самом деле</w:t>
      </w:r>
      <w:r w:rsidRPr="00943496">
        <w:t xml:space="preserve">, </w:t>
      </w:r>
      <w:r w:rsidR="00990CF8" w:rsidRPr="00943496">
        <w:t xml:space="preserve">не </w:t>
      </w:r>
      <w:r w:rsidRPr="00943496">
        <w:t>у меня</w:t>
      </w:r>
      <w:r w:rsidR="00990CF8" w:rsidRPr="00943496">
        <w:t xml:space="preserve">, а на соседнем на округе в прошлом году была схожая ситуация. Там была не парковка, а проезд и под ним под 90 градусов старый кабель. </w:t>
      </w:r>
      <w:r w:rsidR="00AC57F5">
        <w:t>Была грунтовка, а х</w:t>
      </w:r>
      <w:r w:rsidR="00990CF8" w:rsidRPr="00943496">
        <w:t xml:space="preserve">отели сделать асфальтированный проезд, но АО «РЭС» не согласовал и в итоге сделали </w:t>
      </w:r>
      <w:r w:rsidR="004C445B" w:rsidRPr="00943496">
        <w:t xml:space="preserve">щебенение, так как после вскрытия и ремонта нужно было восстанавливать, и </w:t>
      </w:r>
      <w:r w:rsidR="004C445B" w:rsidRPr="00943496">
        <w:lastRenderedPageBreak/>
        <w:t>щебенкой дешевле восстанавливать. У меня соответственно вопрос</w:t>
      </w:r>
      <w:r w:rsidR="003D538A" w:rsidRPr="00943496">
        <w:t>: к</w:t>
      </w:r>
      <w:r w:rsidR="004C445B" w:rsidRPr="00943496">
        <w:t>огда надо ремонтировать эти кабели, ведь у них есть срок службы? Второй вопрос, Вы, когда новые кабели прокладываете, Вы же проколом делаете под существующие проезды?</w:t>
      </w:r>
      <w:r w:rsidR="00F615AF" w:rsidRPr="00943496">
        <w:t xml:space="preserve"> А почему нельзя сделать наоборот – проезд </w:t>
      </w:r>
      <w:r w:rsidR="00AC57F5">
        <w:t>над</w:t>
      </w:r>
      <w:r w:rsidR="00F615AF" w:rsidRPr="00943496">
        <w:t xml:space="preserve"> кабел</w:t>
      </w:r>
      <w:r w:rsidR="00AC57F5">
        <w:t>ем</w:t>
      </w:r>
      <w:r w:rsidR="00F615AF" w:rsidRPr="00943496">
        <w:t xml:space="preserve"> существующем? Тут получается какая-то двойственная ситуация. Если делать под существующими проездами, то можно, а </w:t>
      </w:r>
      <w:r w:rsidR="008E0774">
        <w:t>делать проезд над ранее проложенным</w:t>
      </w:r>
      <w:r w:rsidR="00F615AF" w:rsidRPr="00943496">
        <w:t xml:space="preserve"> кабелем – нельзя. Это же какая-то несправедливость.</w:t>
      </w:r>
    </w:p>
    <w:p w:rsidR="00F615AF" w:rsidRPr="00943496" w:rsidRDefault="00F615AF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– Станислав Брониславович, </w:t>
      </w:r>
      <w:r w:rsidR="0050340D" w:rsidRPr="00943496">
        <w:t>прокомментируете</w:t>
      </w:r>
      <w:r w:rsidRPr="00943496">
        <w:t>, пожалуйста.</w:t>
      </w:r>
    </w:p>
    <w:p w:rsidR="006734F5" w:rsidRPr="00943496" w:rsidRDefault="0050340D" w:rsidP="00096A67">
      <w:pPr>
        <w:autoSpaceDE w:val="0"/>
        <w:autoSpaceDN w:val="0"/>
        <w:adjustRightInd w:val="0"/>
        <w:spacing w:line="360" w:lineRule="exact"/>
      </w:pPr>
      <w:r w:rsidRPr="00943496">
        <w:t>Барковский С. Б. – Проколы мы делаем, да</w:t>
      </w:r>
      <w:r w:rsidR="00A8728E" w:rsidRPr="00943496">
        <w:t>, на</w:t>
      </w:r>
      <w:r w:rsidRPr="00943496">
        <w:t xml:space="preserve"> новы</w:t>
      </w:r>
      <w:r w:rsidR="00A8728E" w:rsidRPr="00943496">
        <w:t>х</w:t>
      </w:r>
      <w:r w:rsidRPr="00943496">
        <w:t xml:space="preserve"> кабельны</w:t>
      </w:r>
      <w:r w:rsidR="00A8728E" w:rsidRPr="00943496">
        <w:t>х</w:t>
      </w:r>
      <w:r w:rsidRPr="00943496">
        <w:t xml:space="preserve"> линия</w:t>
      </w:r>
      <w:r w:rsidR="00A8728E" w:rsidRPr="00943496">
        <w:t>х</w:t>
      </w:r>
      <w:r w:rsidRPr="00943496">
        <w:t xml:space="preserve"> преимущественно</w:t>
      </w:r>
      <w:r w:rsidR="00A8728E" w:rsidRPr="00943496">
        <w:t xml:space="preserve">. Проколы делаем на </w:t>
      </w:r>
      <w:r w:rsidRPr="00943496">
        <w:t>кабельных линиях ремонтируемых</w:t>
      </w:r>
      <w:r w:rsidR="00A8728E" w:rsidRPr="00943496">
        <w:t xml:space="preserve">, там, </w:t>
      </w:r>
      <w:r w:rsidRPr="00943496">
        <w:t xml:space="preserve">где </w:t>
      </w:r>
      <w:r w:rsidR="00A8728E" w:rsidRPr="00943496">
        <w:t>проходит дорожное полотно, дороги, проезды внутриквартально, чтобы их не ломать. Почему мы это делаем? Есть две причины. Во-первых, стоимость восстановления дорожного полотна выше, чем парковочного места. В</w:t>
      </w:r>
      <w:r w:rsidR="00441E05" w:rsidRPr="00943496">
        <w:t>о-в</w:t>
      </w:r>
      <w:r w:rsidR="00A8728E" w:rsidRPr="00943496">
        <w:t xml:space="preserve">торых, это согласования. </w:t>
      </w:r>
      <w:r w:rsidR="00441E05" w:rsidRPr="00943496">
        <w:t>По большому счету, заходя сегодня на внутриквартальные территории согласовать разрытие кабельных линий почти невозможно. У меня единственный выход заходить сюда для ремонта кабельных линий – это заходить по аварийному разрытию. Я ставлю экскаватор только потому, что мы в аварийной ситуации. А согласовать с жителями КДС, ТСЖ и прочими – невозможно. А</w:t>
      </w:r>
      <w:r w:rsidR="001D0416" w:rsidRPr="00943496">
        <w:t xml:space="preserve"> без этого я не получаю разрешение от административных районов на разрытие. Поэтому я захожу проколами, а это очень дорогое мероприятие. Надо помнить, что мы являемся компанией тарифорегулируемой и у нас нет свободных денеж</w:t>
      </w:r>
      <w:r w:rsidR="006734F5" w:rsidRPr="00943496">
        <w:t>н</w:t>
      </w:r>
      <w:r w:rsidR="001D0416" w:rsidRPr="00943496">
        <w:t xml:space="preserve">ых средств, чтобы везде все прокалывать. А что касается согласования кабельных линий, которые там действующие или не действующие, </w:t>
      </w:r>
      <w:r w:rsidR="006734F5" w:rsidRPr="00943496">
        <w:t>в плане</w:t>
      </w:r>
      <w:r w:rsidR="001D0416" w:rsidRPr="00943496">
        <w:t xml:space="preserve"> ремонта кабельных линий </w:t>
      </w:r>
      <w:r w:rsidR="006734F5" w:rsidRPr="00943496">
        <w:t>– ремонт кабельных линий проводится по техническому состоянию. В случае</w:t>
      </w:r>
      <w:r w:rsidR="008E0774">
        <w:t xml:space="preserve"> выявления</w:t>
      </w:r>
      <w:r w:rsidR="006734F5" w:rsidRPr="00943496">
        <w:t xml:space="preserve"> повреждения они проходят технические испытания. Не всегда они дают места повреждения, но в случае обнаружения проводится ремонт. Часто стоят в ремонте целый месяц, дожидаются. Тут можно писать целый трактат.</w:t>
      </w:r>
    </w:p>
    <w:p w:rsidR="008B1BDD" w:rsidRPr="00943496" w:rsidRDefault="008B1BDD" w:rsidP="00096A67">
      <w:pPr>
        <w:autoSpaceDE w:val="0"/>
        <w:autoSpaceDN w:val="0"/>
        <w:adjustRightInd w:val="0"/>
        <w:spacing w:line="360" w:lineRule="exact"/>
      </w:pPr>
      <w:r w:rsidRPr="00943496">
        <w:t>Кудин И. В. – Антон Васильевич, вы сейчас уходите в детали. Мы же сейчас вопрос в принципе обсуждаем.</w:t>
      </w:r>
    </w:p>
    <w:p w:rsidR="00EA63EC" w:rsidRPr="00943496" w:rsidRDefault="008B1BDD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Ильиных И. С. – Вы по моему вопросу скажите. Можем ли мы эту проработку оставить на дальнейшее, а в этом году оставить все как есть и в процессе прорабатывать </w:t>
      </w:r>
      <w:r w:rsidR="00EA63EC" w:rsidRPr="00943496">
        <w:t>каждый момент и уже дальше работать?</w:t>
      </w:r>
    </w:p>
    <w:p w:rsidR="00E74C89" w:rsidRPr="00943496" w:rsidRDefault="00EA63EC" w:rsidP="00096A67">
      <w:pPr>
        <w:autoSpaceDE w:val="0"/>
        <w:autoSpaceDN w:val="0"/>
        <w:adjustRightInd w:val="0"/>
        <w:spacing w:line="360" w:lineRule="exact"/>
      </w:pPr>
      <w:r w:rsidRPr="00943496">
        <w:t>Барковский С. Б. – Вот смотрите, написать на проекте «согласованно» мы не можем, а «рассмотрено», наверное, можем. Слово «рассмотрено» ничего не значит и при слове «рассмотрено» Вы можете делать все, что угодно.</w:t>
      </w:r>
    </w:p>
    <w:p w:rsidR="00E74C89" w:rsidRPr="00943496" w:rsidRDefault="00EA63EC" w:rsidP="00096A67">
      <w:pPr>
        <w:autoSpaceDE w:val="0"/>
        <w:autoSpaceDN w:val="0"/>
        <w:adjustRightInd w:val="0"/>
        <w:spacing w:line="360" w:lineRule="exact"/>
      </w:pPr>
      <w:r w:rsidRPr="00943496">
        <w:t>Кудин И. В. – Понятно, это Ваша позиция – вы их не согласовываете</w:t>
      </w:r>
      <w:r w:rsidR="00965FB5" w:rsidRPr="00943496">
        <w:t>,</w:t>
      </w:r>
      <w:r w:rsidRPr="00943496">
        <w:t xml:space="preserve"> и мы работать не можем. </w:t>
      </w:r>
      <w:r w:rsidR="00965FB5" w:rsidRPr="00943496">
        <w:t>Дмитрий Викторович, еще Вам такой вопрос. А там если сервитут накладывать, там территория придомовая?</w:t>
      </w:r>
    </w:p>
    <w:p w:rsidR="00E74C89" w:rsidRPr="00943496" w:rsidRDefault="00965FB5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 В. – Игорь Валерьевич, все, что мы делаем по наказам избирателей – везде территория придомовая и соответственно кабельные линии проходят по </w:t>
      </w:r>
      <w:r w:rsidRPr="00943496">
        <w:lastRenderedPageBreak/>
        <w:t>территории земельных участков жителей. Это все территория жителей, то есть придомовая, конечно.</w:t>
      </w:r>
    </w:p>
    <w:p w:rsidR="00965FB5" w:rsidRPr="00943496" w:rsidRDefault="00965FB5" w:rsidP="00096A67">
      <w:pPr>
        <w:autoSpaceDE w:val="0"/>
        <w:autoSpaceDN w:val="0"/>
        <w:adjustRightInd w:val="0"/>
        <w:spacing w:line="360" w:lineRule="exact"/>
      </w:pPr>
      <w:r w:rsidRPr="00943496">
        <w:t>Кудин И. В. – Сервитут мо</w:t>
      </w:r>
      <w:r w:rsidR="008E0774">
        <w:t>ж</w:t>
      </w:r>
      <w:r w:rsidRPr="00943496">
        <w:t>но там накладывать?</w:t>
      </w:r>
    </w:p>
    <w:p w:rsidR="00E74C89" w:rsidRPr="00943496" w:rsidRDefault="008945CC" w:rsidP="00096A67">
      <w:pPr>
        <w:autoSpaceDE w:val="0"/>
        <w:autoSpaceDN w:val="0"/>
        <w:adjustRightInd w:val="0"/>
        <w:spacing w:line="360" w:lineRule="exact"/>
      </w:pPr>
      <w:r w:rsidRPr="00943496">
        <w:t>Зайков Д. В. – Это вопросы АО «РЭС».</w:t>
      </w:r>
      <w:r w:rsidR="008E0774">
        <w:t xml:space="preserve"> Жители должны идти к АО «РЭС»</w:t>
      </w:r>
      <w:r w:rsidR="0012761B">
        <w:t xml:space="preserve"> для получения публичного сервитута. </w:t>
      </w:r>
    </w:p>
    <w:p w:rsidR="00E74C89" w:rsidRPr="00943496" w:rsidRDefault="008945CC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Ильиных И. С. – Такое впечатление, что АО «РЭС» встало в некую позу, но страдают-то жители. Негатив пойдет, если мы начнем объяснять в связи с чем мы не можем этот тротуар сделать. </w:t>
      </w:r>
      <w:r w:rsidR="0012761B">
        <w:t>Это будет негатив, в том числе в Вашу сторону, Дмитрий Викторович.</w:t>
      </w:r>
    </w:p>
    <w:p w:rsidR="00E74C89" w:rsidRPr="00943496" w:rsidRDefault="008945CC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 В. – При установлении частного сервитута </w:t>
      </w:r>
      <w:r w:rsidR="0012761B">
        <w:t xml:space="preserve">АО </w:t>
      </w:r>
      <w:r w:rsidRPr="00943496">
        <w:t>«РЭС» обязан</w:t>
      </w:r>
      <w:r w:rsidR="0012761B">
        <w:t xml:space="preserve"> будет</w:t>
      </w:r>
      <w:r w:rsidRPr="00943496">
        <w:t xml:space="preserve"> платить жителям за него.</w:t>
      </w:r>
    </w:p>
    <w:p w:rsidR="00E74C89" w:rsidRPr="00943496" w:rsidRDefault="008945CC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Вопросы еще есть? Пожалуйста, Сергей Михайлович (Трубников).</w:t>
      </w:r>
    </w:p>
    <w:p w:rsidR="00E74C89" w:rsidRPr="00943496" w:rsidRDefault="001A000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Трубников С. М. – Во-первый, я полностью поддерживаю позицию Игоря Валерьевича, вопрос не отработан со стороны чиновников мэрии и это абсолютно очевидно. Вот эти разговоры и уход в частное </w:t>
      </w:r>
      <w:r w:rsidR="00B675E4" w:rsidRPr="00943496">
        <w:t>–</w:t>
      </w:r>
      <w:r w:rsidRPr="00943496">
        <w:t xml:space="preserve"> ни</w:t>
      </w:r>
      <w:r w:rsidR="00B675E4" w:rsidRPr="00943496">
        <w:t xml:space="preserve"> </w:t>
      </w:r>
      <w:r w:rsidRPr="00943496">
        <w:t>к чему не привед</w:t>
      </w:r>
      <w:r w:rsidR="00B675E4" w:rsidRPr="00943496">
        <w:t>ет сегодня</w:t>
      </w:r>
      <w:r w:rsidRPr="00943496">
        <w:t xml:space="preserve">. </w:t>
      </w:r>
      <w:r w:rsidR="00B675E4" w:rsidRPr="00943496">
        <w:t>По итогу сегодняшнего разговора мы так понимаем, что согласования нам не требуется. Дмитрий Викторович, вопрос к вам. Можем ли мы просто уведомлять и наши наказы тогда, там, где мы можем сильно не заглубляться, мы можем делать?</w:t>
      </w:r>
    </w:p>
    <w:p w:rsidR="00E74C89" w:rsidRPr="00943496" w:rsidRDefault="00B675E4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Зайков Д. В. – Все правильно. Там, где работы в наказах </w:t>
      </w:r>
      <w:r w:rsidR="003A0AFF" w:rsidRPr="00943496">
        <w:t xml:space="preserve">не </w:t>
      </w:r>
      <w:r w:rsidRPr="00943496">
        <w:t xml:space="preserve">будут </w:t>
      </w:r>
      <w:r w:rsidR="003A0AFF" w:rsidRPr="00943496">
        <w:t xml:space="preserve">ниже </w:t>
      </w:r>
      <w:r w:rsidRPr="00943496">
        <w:t xml:space="preserve">30 см </w:t>
      </w:r>
      <w:r w:rsidR="003A0AFF" w:rsidRPr="00943496">
        <w:t>мы оставляем</w:t>
      </w:r>
      <w:r w:rsidRPr="00943496">
        <w:t xml:space="preserve"> уведомительный характер.</w:t>
      </w:r>
    </w:p>
    <w:p w:rsidR="009B5599" w:rsidRPr="00943496" w:rsidRDefault="003A0AFF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Трубников С. М. – Почему раньше не </w:t>
      </w:r>
      <w:r w:rsidR="006D3572">
        <w:t>могли</w:t>
      </w:r>
      <w:r w:rsidRPr="00943496">
        <w:t xml:space="preserve"> сказать? Мы бы часть вопросов уже сняли. Для этого нам зачем собираться? </w:t>
      </w:r>
      <w:r w:rsidR="00E7592E" w:rsidRPr="00943496">
        <w:t>Это один момент.</w:t>
      </w:r>
      <w:r w:rsidRPr="00943496">
        <w:t xml:space="preserve"> Второе, </w:t>
      </w:r>
      <w:r w:rsidR="00E7592E" w:rsidRPr="00943496">
        <w:t xml:space="preserve">Антон Григорьевич, протокольно хочу, чтобы внесли – у меня наказ на ул. Бетонной, 30, он как раз про спортивную площадку. Там всегда была </w:t>
      </w:r>
      <w:r w:rsidR="0012761B">
        <w:t>спортивная</w:t>
      </w:r>
      <w:r w:rsidR="00E7592E" w:rsidRPr="00943496">
        <w:t xml:space="preserve"> площадка и АО «РЭС» проложила там кабель под землей, а у меня наказ на хоккейную коробку</w:t>
      </w:r>
      <w:r w:rsidR="009B5599" w:rsidRPr="00943496">
        <w:t>,</w:t>
      </w:r>
      <w:r w:rsidR="00E7592E" w:rsidRPr="00943496">
        <w:t xml:space="preserve"> и мы не можем никак сдвинуть этот наказ. Кабель проложили без нашего ведома, без ведома жителей. Давайте или отдельно соберемся либо как-то проработаем этот вопрос.</w:t>
      </w:r>
      <w:r w:rsidR="0012761B">
        <w:t xml:space="preserve"> Спасибо.</w:t>
      </w:r>
    </w:p>
    <w:p w:rsidR="00E74C89" w:rsidRPr="00943496" w:rsidRDefault="009B5599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Так, уважаемые коллеги, у кого есть еще вопросы или будем выходить на проект решения? Пожалуйста Елена Алексеевна (Воронина)</w:t>
      </w:r>
      <w:r w:rsidR="0012761B">
        <w:t>.</w:t>
      </w:r>
    </w:p>
    <w:p w:rsidR="00E74C89" w:rsidRPr="00943496" w:rsidRDefault="009B5599" w:rsidP="007B264E">
      <w:pPr>
        <w:autoSpaceDE w:val="0"/>
        <w:autoSpaceDN w:val="0"/>
        <w:adjustRightInd w:val="0"/>
        <w:spacing w:line="360" w:lineRule="exact"/>
      </w:pPr>
      <w:r w:rsidRPr="00943496">
        <w:t xml:space="preserve">Воронина Е. А. </w:t>
      </w:r>
      <w:r w:rsidR="008753FC" w:rsidRPr="00943496">
        <w:t>–</w:t>
      </w:r>
      <w:r w:rsidRPr="00943496">
        <w:t xml:space="preserve"> </w:t>
      </w:r>
      <w:r w:rsidR="008753FC" w:rsidRPr="00943496">
        <w:t>Мы говорим о согласовании</w:t>
      </w:r>
      <w:r w:rsidR="0012761B">
        <w:t xml:space="preserve"> или не согласовании</w:t>
      </w:r>
      <w:r w:rsidR="008753FC" w:rsidRPr="00943496">
        <w:t>, но наказ у двух депутатов находится в реализации и при этом дом, когда вводился в эксплуатацию, там сплошные кабели, разводка</w:t>
      </w:r>
      <w:r w:rsidR="0012761B">
        <w:t xml:space="preserve"> идет</w:t>
      </w:r>
      <w:r w:rsidR="008753FC" w:rsidRPr="00943496">
        <w:t xml:space="preserve"> ко всем соседним домам. Там в принципе не получается. Мы уже два года ходим вокруг да около реализации этого наказа. Выходит, что этот двор никогда, </w:t>
      </w:r>
      <w:r w:rsidR="00141F11" w:rsidRPr="00943496">
        <w:t>несмотря</w:t>
      </w:r>
      <w:r w:rsidR="008753FC" w:rsidRPr="00943496">
        <w:t xml:space="preserve"> на то, что он полностью разбит, не будет благоустроен, а наказ </w:t>
      </w:r>
      <w:r w:rsidR="0012761B">
        <w:t xml:space="preserve">не </w:t>
      </w:r>
      <w:r w:rsidR="008753FC" w:rsidRPr="00943496">
        <w:t>реализован в связи с тем, что там рядом идет разводка всевозможных кабелей. Тогда</w:t>
      </w:r>
      <w:r w:rsidR="001E4BF4" w:rsidRPr="00943496">
        <w:t>,</w:t>
      </w:r>
      <w:r w:rsidR="008753FC" w:rsidRPr="00943496">
        <w:t xml:space="preserve"> в этом случае можно как-то индивидуально</w:t>
      </w:r>
      <w:r w:rsidR="001E4BF4" w:rsidRPr="00943496">
        <w:t>,</w:t>
      </w:r>
      <w:r w:rsidR="008753FC" w:rsidRPr="00943496">
        <w:t xml:space="preserve"> прямо конкретно прорабатывать, если мы говорим о возможном и невозможном.</w:t>
      </w:r>
      <w:r w:rsidR="001E4BF4" w:rsidRPr="00943496">
        <w:t xml:space="preserve"> Жители не виноваты в том, что возле их дома образовалась такая </w:t>
      </w:r>
      <w:r w:rsidR="001E4BF4" w:rsidRPr="00943496">
        <w:lastRenderedPageBreak/>
        <w:t>ситуация. Дом, когда вводили в эксплуатацию, все это было допустимо и никто не пытался обойти как-то эти дворы. Спасибо.</w:t>
      </w:r>
    </w:p>
    <w:p w:rsidR="001E4BF4" w:rsidRPr="00943496" w:rsidRDefault="000B5A56" w:rsidP="007B264E">
      <w:pPr>
        <w:autoSpaceDE w:val="0"/>
        <w:autoSpaceDN w:val="0"/>
        <w:adjustRightInd w:val="0"/>
        <w:spacing w:line="360" w:lineRule="exact"/>
      </w:pPr>
      <w:r w:rsidRPr="00943496">
        <w:t>Тыртышный А. Г. – В любом случае там нужно схемы смотреть, какие кабели и линии где проходят. Если там 0,4 идет от подстанции до домов, то можно делать и тротуары</w:t>
      </w:r>
      <w:r w:rsidR="0089112A">
        <w:t>,</w:t>
      </w:r>
      <w:r w:rsidRPr="00943496">
        <w:t xml:space="preserve"> и что угодно, если не требуется согласования. Это в моем понимании ситуации. Но, опять же, мы тут посидели поговорили, а ясности полной у нас ни у кого нет. Может быть </w:t>
      </w:r>
      <w:r w:rsidR="008F3B84" w:rsidRPr="00943496">
        <w:t>уважаемым коллегам из АО «РЭС» как-то внутри своей организации рассмотреть этот вопрос. Дмитрий Викторович, я так думаю, тоже понял, что ситуация для нас суперактуальная. Какие-то комментарии еще будут?</w:t>
      </w:r>
    </w:p>
    <w:p w:rsidR="00D6739A" w:rsidRPr="00943496" w:rsidRDefault="008F3B84" w:rsidP="007B264E">
      <w:pPr>
        <w:autoSpaceDE w:val="0"/>
        <w:autoSpaceDN w:val="0"/>
        <w:adjustRightInd w:val="0"/>
        <w:spacing w:line="360" w:lineRule="exact"/>
      </w:pPr>
      <w:r w:rsidRPr="00943496">
        <w:t>Уважаемые коллеги, мы, когда предварительно обсуждали проект решения, рассматривали два варианта. Первый вариант</w:t>
      </w:r>
      <w:r w:rsidR="0089112A">
        <w:t>, предложение Председателя Совета,</w:t>
      </w:r>
      <w:r w:rsidRPr="00943496">
        <w:t xml:space="preserve"> – это сформировать рабочую группу </w:t>
      </w:r>
      <w:r w:rsidR="0089112A">
        <w:t xml:space="preserve">с </w:t>
      </w:r>
      <w:r w:rsidR="00D6739A" w:rsidRPr="00943496">
        <w:t>ДЭЖКХ, но потом в ходе обсуждения решили, что правильнее было бы предложить это мэрии и может быть Иосиф Важаевич Кодалаев возглавил бы эту рабочую группу, если, конечно, она будет. Либо просто обратить внимание мэрии на эту проблему и принять меры. Я так понимаю, что, наверное, мы выйдем на создание рабочей группы. Рабочая группа может пройти один раз в виде совещания и после э</w:t>
      </w:r>
      <w:r w:rsidR="00B31DFB" w:rsidRPr="00943496">
        <w:t>того утратить свою актуальность и быть закрыта. Поэтому проект решения предлагается следующий:</w:t>
      </w:r>
    </w:p>
    <w:p w:rsidR="00B31DFB" w:rsidRPr="00943496" w:rsidRDefault="00B31DFB" w:rsidP="007B264E">
      <w:pPr>
        <w:autoSpaceDE w:val="0"/>
        <w:autoSpaceDN w:val="0"/>
        <w:adjustRightInd w:val="0"/>
        <w:spacing w:line="360" w:lineRule="exact"/>
      </w:pPr>
      <w:r w:rsidRPr="00943496">
        <w:t>Рассмотрев вопрос о проблемах реализации наказов избирателей по благоустройству внутриквартальных территорий по причине отказа выдачи согласования на выполнение работ акционерным обществом «Региональные электрические сети», комиссия РЕШИЛА:</w:t>
      </w:r>
    </w:p>
    <w:p w:rsidR="00B31DFB" w:rsidRPr="00943496" w:rsidRDefault="00B31DFB" w:rsidP="007B264E">
      <w:pPr>
        <w:autoSpaceDE w:val="0"/>
        <w:autoSpaceDN w:val="0"/>
        <w:adjustRightInd w:val="0"/>
        <w:spacing w:line="360" w:lineRule="exact"/>
      </w:pPr>
      <w:r w:rsidRPr="00943496">
        <w:t>1.</w:t>
      </w:r>
      <w:r w:rsidRPr="00943496">
        <w:tab/>
        <w:t xml:space="preserve">Рекомендовать мэрии города Новосибирска: </w:t>
      </w:r>
    </w:p>
    <w:p w:rsidR="00B31DFB" w:rsidRPr="00943496" w:rsidRDefault="00B31DFB" w:rsidP="007B264E">
      <w:pPr>
        <w:autoSpaceDE w:val="0"/>
        <w:autoSpaceDN w:val="0"/>
        <w:adjustRightInd w:val="0"/>
        <w:spacing w:line="360" w:lineRule="exact"/>
      </w:pPr>
      <w:r w:rsidRPr="00943496">
        <w:t>1.1.</w:t>
      </w:r>
      <w:r w:rsidRPr="00943496">
        <w:tab/>
        <w:t>Создать рабочую группу для проработки вопроса реализации наказов избирателей по благоустройст</w:t>
      </w:r>
      <w:bookmarkStart w:id="0" w:name="_GoBack"/>
      <w:bookmarkEnd w:id="0"/>
      <w:r w:rsidRPr="00943496">
        <w:t>ву внутриквартальных территорий в связи с отказом выдачи согласования на выполнение работ акционерным обществом «Региональные электрические сети» (далее – рабочая группа).</w:t>
      </w:r>
    </w:p>
    <w:p w:rsidR="00045D80" w:rsidRPr="00943496" w:rsidRDefault="00B74BDB" w:rsidP="007B264E">
      <w:pPr>
        <w:autoSpaceDE w:val="0"/>
        <w:autoSpaceDN w:val="0"/>
        <w:adjustRightInd w:val="0"/>
        <w:spacing w:line="360" w:lineRule="exact"/>
      </w:pPr>
      <w:r>
        <w:t xml:space="preserve">В пункте 1.2 </w:t>
      </w:r>
      <w:r w:rsidR="00045D80" w:rsidRPr="00943496">
        <w:t>мы предлагаем от Совета в</w:t>
      </w:r>
      <w:r w:rsidR="00B31DFB" w:rsidRPr="00943496">
        <w:t>ключить в состав рабочей группы депутатов Совета депутатов:</w:t>
      </w:r>
      <w:r>
        <w:t xml:space="preserve"> </w:t>
      </w:r>
      <w:r w:rsidR="00B31DFB" w:rsidRPr="00943496">
        <w:t>Бестужева Александра Владимировича,</w:t>
      </w:r>
      <w:r>
        <w:t xml:space="preserve"> </w:t>
      </w:r>
      <w:r w:rsidR="00B31DFB" w:rsidRPr="00943496">
        <w:t>Кудина Игоря Валерьевича,</w:t>
      </w:r>
      <w:r>
        <w:t xml:space="preserve"> </w:t>
      </w:r>
      <w:r w:rsidR="00B31DFB" w:rsidRPr="00943496">
        <w:t>Тыртышного Антона Григорьевича.</w:t>
      </w:r>
      <w:r w:rsidR="00096A67">
        <w:t xml:space="preserve"> </w:t>
      </w:r>
      <w:r w:rsidR="00045D80" w:rsidRPr="00943496">
        <w:t>Может быть еще кто-то захочет</w:t>
      </w:r>
      <w:r w:rsidR="005D0D92" w:rsidRPr="00943496">
        <w:t>, кроме этих трех депутатов</w:t>
      </w:r>
      <w:r w:rsidR="00045D80" w:rsidRPr="00943496">
        <w:t>?</w:t>
      </w:r>
    </w:p>
    <w:p w:rsidR="005D0D92" w:rsidRPr="00943496" w:rsidRDefault="00B74BDB" w:rsidP="007B264E">
      <w:pPr>
        <w:autoSpaceDE w:val="0"/>
        <w:autoSpaceDN w:val="0"/>
        <w:adjustRightInd w:val="0"/>
        <w:spacing w:line="360" w:lineRule="exact"/>
      </w:pPr>
      <w:r>
        <w:t xml:space="preserve">В пункте 1.3 записать </w:t>
      </w:r>
      <w:r w:rsidR="006C53AF" w:rsidRPr="00943496">
        <w:t>«</w:t>
      </w:r>
      <w:r w:rsidR="00B31DFB" w:rsidRPr="00943496">
        <w:t>Включить в состав рабочей группы представителей акционерного общества «Р</w:t>
      </w:r>
      <w:r w:rsidR="005E2169" w:rsidRPr="00943496">
        <w:t>егиональные электрические сети».</w:t>
      </w:r>
    </w:p>
    <w:p w:rsidR="005D0D92" w:rsidRPr="00943496" w:rsidRDefault="00AF669E" w:rsidP="007B264E">
      <w:pPr>
        <w:autoSpaceDE w:val="0"/>
        <w:autoSpaceDN w:val="0"/>
        <w:adjustRightInd w:val="0"/>
        <w:spacing w:line="360" w:lineRule="exact"/>
      </w:pPr>
      <w:r w:rsidRPr="00943496">
        <w:t xml:space="preserve">Этот пункт в связи с тем, что </w:t>
      </w:r>
      <w:r w:rsidR="005D0D92" w:rsidRPr="00943496">
        <w:t xml:space="preserve">без Вас обсуждать наши общие дела как-то бессмысленно. Ну вот Станислав Брониславович говорит, что они готовы. </w:t>
      </w:r>
    </w:p>
    <w:p w:rsidR="005E2169" w:rsidRPr="00943496" w:rsidRDefault="005E2169" w:rsidP="007B264E">
      <w:pPr>
        <w:autoSpaceDE w:val="0"/>
        <w:autoSpaceDN w:val="0"/>
        <w:adjustRightInd w:val="0"/>
        <w:spacing w:line="360" w:lineRule="exact"/>
      </w:pPr>
      <w:r w:rsidRPr="00943496">
        <w:t xml:space="preserve">Лебедев Е. В. – </w:t>
      </w:r>
      <w:r w:rsidR="00187D79" w:rsidRPr="00943496">
        <w:t>Включите меня в состав этой рабочей группы</w:t>
      </w:r>
      <w:r w:rsidRPr="00943496">
        <w:t>.</w:t>
      </w:r>
    </w:p>
    <w:p w:rsidR="00B74BDB" w:rsidRDefault="005E2169" w:rsidP="007B264E">
      <w:pPr>
        <w:autoSpaceDE w:val="0"/>
        <w:autoSpaceDN w:val="0"/>
        <w:adjustRightInd w:val="0"/>
        <w:spacing w:line="360" w:lineRule="exact"/>
      </w:pPr>
      <w:r w:rsidRPr="00943496">
        <w:t>Тыртышный А. Г. – Хорошо.</w:t>
      </w:r>
      <w:r w:rsidR="00AF669E" w:rsidRPr="00943496">
        <w:t xml:space="preserve"> Предлагаем включить в состав рабочей группы Лебедева Евгения Владимировича.</w:t>
      </w:r>
      <w:r w:rsidR="000428AC" w:rsidRPr="00943496">
        <w:t xml:space="preserve"> </w:t>
      </w:r>
    </w:p>
    <w:p w:rsidR="000428AC" w:rsidRPr="00943496" w:rsidRDefault="000428AC" w:rsidP="007B264E">
      <w:pPr>
        <w:autoSpaceDE w:val="0"/>
        <w:autoSpaceDN w:val="0"/>
        <w:adjustRightInd w:val="0"/>
        <w:spacing w:line="360" w:lineRule="exact"/>
      </w:pPr>
      <w:r w:rsidRPr="00943496">
        <w:t xml:space="preserve">Смотрите, уважаемые коллеги, если это рабочая группа мэрии, то депутатов должно быть не более, чем представителей мэрии. Иначе мы сейчас Зайкова Д. В. </w:t>
      </w:r>
      <w:r w:rsidRPr="00943496">
        <w:lastRenderedPageBreak/>
        <w:t>поставим в такую ситуацию, что он должен будет в эту рабочую группу пять работников мэрии</w:t>
      </w:r>
      <w:r w:rsidR="00B74BDB" w:rsidRPr="00B74BDB">
        <w:t xml:space="preserve"> </w:t>
      </w:r>
      <w:r w:rsidR="00B74BDB" w:rsidRPr="00943496">
        <w:t>включать</w:t>
      </w:r>
      <w:r w:rsidRPr="00943496">
        <w:t>, иначе это не рабочая группа мэрии получается.</w:t>
      </w:r>
    </w:p>
    <w:p w:rsidR="006624B1" w:rsidRPr="00943496" w:rsidRDefault="006624B1" w:rsidP="00096A67">
      <w:pPr>
        <w:autoSpaceDE w:val="0"/>
        <w:autoSpaceDN w:val="0"/>
        <w:adjustRightInd w:val="0"/>
        <w:spacing w:line="360" w:lineRule="exact"/>
      </w:pPr>
      <w:r w:rsidRPr="00943496">
        <w:t>Бурмистров А. В. – Можно же о заседании рабочей группы уведомлять депутатов Совета?</w:t>
      </w:r>
    </w:p>
    <w:p w:rsidR="006624B1" w:rsidRPr="00943496" w:rsidRDefault="006624B1" w:rsidP="00096A67">
      <w:pPr>
        <w:autoSpaceDE w:val="0"/>
        <w:autoSpaceDN w:val="0"/>
        <w:adjustRightInd w:val="0"/>
        <w:spacing w:line="360" w:lineRule="exact"/>
      </w:pPr>
      <w:r w:rsidRPr="00943496">
        <w:t>Бурмистров А. С. – Да, нужно отметить</w:t>
      </w:r>
      <w:r w:rsidR="000428AC" w:rsidRPr="00943496">
        <w:t xml:space="preserve"> протокольно</w:t>
      </w:r>
      <w:r w:rsidRPr="00943496">
        <w:t>, что о работе рабочей группы просто уведомлять всех депутатов.</w:t>
      </w:r>
    </w:p>
    <w:p w:rsidR="006624B1" w:rsidRPr="00943496" w:rsidRDefault="006624B1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Да, остальных уведомить, я не возражаю. Давайте протокольно отметим, что просто запросим информацию о том, когда мэрия планирует собираться по этому вопросу</w:t>
      </w:r>
      <w:r w:rsidR="00A2390D" w:rsidRPr="00943496">
        <w:t xml:space="preserve"> и мы </w:t>
      </w:r>
      <w:r w:rsidRPr="00943496">
        <w:t>проинформируем всех депутатов.</w:t>
      </w:r>
    </w:p>
    <w:p w:rsidR="000428AC" w:rsidRPr="00943496" w:rsidRDefault="00187D79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Кудин И. В. – </w:t>
      </w:r>
      <w:r w:rsidR="00A2390D" w:rsidRPr="00943496">
        <w:t>Антон Григорьевич, у меня п</w:t>
      </w:r>
      <w:r w:rsidR="000428AC" w:rsidRPr="00943496">
        <w:t xml:space="preserve">редложение, </w:t>
      </w:r>
      <w:r w:rsidR="00A2390D" w:rsidRPr="00943496">
        <w:t>просьба</w:t>
      </w:r>
      <w:r w:rsidRPr="00943496">
        <w:t xml:space="preserve">, </w:t>
      </w:r>
      <w:r w:rsidR="00851156" w:rsidRPr="00943496">
        <w:t xml:space="preserve">сразу </w:t>
      </w:r>
      <w:r w:rsidR="00A2390D" w:rsidRPr="00943496">
        <w:t xml:space="preserve">по итогам нашего </w:t>
      </w:r>
      <w:r w:rsidR="00851156" w:rsidRPr="00943496">
        <w:t>совещания</w:t>
      </w:r>
      <w:r w:rsidR="00A2390D" w:rsidRPr="00943496">
        <w:t xml:space="preserve">, </w:t>
      </w:r>
      <w:r w:rsidR="00851156" w:rsidRPr="00943496">
        <w:t xml:space="preserve">нашей комиссии, </w:t>
      </w:r>
      <w:r w:rsidR="00A2390D" w:rsidRPr="00943496">
        <w:t xml:space="preserve">Вы с Иосифом </w:t>
      </w:r>
      <w:proofErr w:type="spellStart"/>
      <w:r w:rsidR="00A2390D" w:rsidRPr="00943496">
        <w:t>Важаевичем</w:t>
      </w:r>
      <w:proofErr w:type="spellEnd"/>
      <w:r w:rsidR="00A2390D" w:rsidRPr="00943496">
        <w:t xml:space="preserve"> </w:t>
      </w:r>
      <w:proofErr w:type="spellStart"/>
      <w:r w:rsidR="00A2390D" w:rsidRPr="00943496">
        <w:t>Кодалаевым</w:t>
      </w:r>
      <w:proofErr w:type="spellEnd"/>
      <w:r w:rsidR="00A2390D" w:rsidRPr="00943496">
        <w:t xml:space="preserve"> созвонились, встретились или по телефону переговорили</w:t>
      </w:r>
      <w:r w:rsidR="000428AC" w:rsidRPr="00943496">
        <w:t>. М</w:t>
      </w:r>
      <w:r w:rsidR="00C071ED" w:rsidRPr="00943496">
        <w:t xml:space="preserve">эрия, это </w:t>
      </w:r>
      <w:r w:rsidR="0062421D" w:rsidRPr="00943496">
        <w:t xml:space="preserve">он </w:t>
      </w:r>
      <w:r w:rsidR="00C071ED" w:rsidRPr="00943496">
        <w:t xml:space="preserve">в данном случае, </w:t>
      </w:r>
      <w:r w:rsidR="00851156" w:rsidRPr="00943496">
        <w:t>заместитель мэра</w:t>
      </w:r>
      <w:r w:rsidR="000428AC" w:rsidRPr="00943496">
        <w:t>,</w:t>
      </w:r>
      <w:r w:rsidR="00851156" w:rsidRPr="00943496">
        <w:t xml:space="preserve"> </w:t>
      </w:r>
      <w:r w:rsidR="00C071ED" w:rsidRPr="00943496">
        <w:t xml:space="preserve">чтобы он </w:t>
      </w:r>
      <w:r w:rsidR="00851156" w:rsidRPr="00943496">
        <w:t xml:space="preserve">сразу понимал, что это к нему </w:t>
      </w:r>
      <w:r w:rsidR="000428AC" w:rsidRPr="00943496">
        <w:t xml:space="preserve">мы посылаем этот сигнал. Чтобы он </w:t>
      </w:r>
      <w:r w:rsidR="00C071ED" w:rsidRPr="00943496">
        <w:t xml:space="preserve">возглавил и провел. Соответственно мы будем определяться вместе уже. </w:t>
      </w:r>
    </w:p>
    <w:p w:rsidR="00187D79" w:rsidRPr="00943496" w:rsidRDefault="000428AC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 Г. – Да. Просто в решении мы это написать не можем же. Вопросов нет. </w:t>
      </w:r>
      <w:r w:rsidR="00C071ED" w:rsidRPr="00943496">
        <w:t>Да, пожалуйста, Ольга Александровна.</w:t>
      </w:r>
    </w:p>
    <w:p w:rsidR="00C071ED" w:rsidRPr="00943496" w:rsidRDefault="00C071ED" w:rsidP="00096A67">
      <w:pPr>
        <w:autoSpaceDE w:val="0"/>
        <w:autoSpaceDN w:val="0"/>
        <w:adjustRightInd w:val="0"/>
        <w:spacing w:line="360" w:lineRule="exact"/>
      </w:pPr>
      <w:r w:rsidRPr="00943496">
        <w:t>Кондратенко О. А. –</w:t>
      </w:r>
      <w:r w:rsidR="006C53AF" w:rsidRPr="00943496">
        <w:t xml:space="preserve"> </w:t>
      </w:r>
      <w:r w:rsidR="000428AC" w:rsidRPr="00943496">
        <w:t>Можно добавить</w:t>
      </w:r>
      <w:r w:rsidR="00774AAF" w:rsidRPr="00943496">
        <w:t xml:space="preserve"> еще пункт, что </w:t>
      </w:r>
      <w:r w:rsidRPr="00943496">
        <w:t>еще установить срок</w:t>
      </w:r>
      <w:r w:rsidR="006C53AF" w:rsidRPr="00943496">
        <w:t>,</w:t>
      </w:r>
      <w:r w:rsidRPr="00943496">
        <w:t xml:space="preserve"> до которого </w:t>
      </w:r>
      <w:r w:rsidR="00774AAF" w:rsidRPr="00943496">
        <w:t xml:space="preserve">времени </w:t>
      </w:r>
      <w:r w:rsidRPr="00943496">
        <w:t>м</w:t>
      </w:r>
      <w:r w:rsidR="006C53AF" w:rsidRPr="00943496">
        <w:t>э</w:t>
      </w:r>
      <w:r w:rsidRPr="00943496">
        <w:t xml:space="preserve">рия должна информировать комиссию о </w:t>
      </w:r>
      <w:r w:rsidR="006C53AF" w:rsidRPr="00943496">
        <w:t>результатах</w:t>
      </w:r>
      <w:r w:rsidR="00774AAF" w:rsidRPr="00943496">
        <w:t xml:space="preserve"> соглашений, достигнутых </w:t>
      </w:r>
      <w:r w:rsidR="006C53AF" w:rsidRPr="00943496">
        <w:t>рабочей группы</w:t>
      </w:r>
      <w:r w:rsidR="00774AAF" w:rsidRPr="00943496">
        <w:t>.</w:t>
      </w:r>
    </w:p>
    <w:p w:rsidR="00187D79" w:rsidRPr="00943496" w:rsidRDefault="006C53AF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 Г. – А вдруг нам там придется не один раз собираться, мы же этого не знаем</w:t>
      </w:r>
      <w:r w:rsidR="000428AC" w:rsidRPr="00943496">
        <w:t>,</w:t>
      </w:r>
      <w:r w:rsidRPr="00943496">
        <w:t xml:space="preserve"> как пойдет.</w:t>
      </w:r>
    </w:p>
    <w:p w:rsidR="00187D79" w:rsidRPr="00943496" w:rsidRDefault="00774AAF" w:rsidP="00096A67">
      <w:pPr>
        <w:autoSpaceDE w:val="0"/>
        <w:autoSpaceDN w:val="0"/>
        <w:adjustRightInd w:val="0"/>
        <w:spacing w:line="360" w:lineRule="exact"/>
      </w:pPr>
      <w:r w:rsidRPr="00943496">
        <w:t>Кондратенко О. А. – Ну, а Вы, когда будете ждать ответной реакции?</w:t>
      </w:r>
    </w:p>
    <w:p w:rsidR="006C53AF" w:rsidRPr="00943496" w:rsidRDefault="00774AAF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 Г. –</w:t>
      </w:r>
      <w:r w:rsidR="00040FCC">
        <w:t xml:space="preserve"> Д</w:t>
      </w:r>
      <w:r w:rsidRPr="00943496">
        <w:t>авайте до конца февраля напишем срок</w:t>
      </w:r>
      <w:r w:rsidR="002F1A0A" w:rsidRPr="00943496">
        <w:t>, когда</w:t>
      </w:r>
      <w:r w:rsidRPr="00943496">
        <w:t xml:space="preserve"> </w:t>
      </w:r>
      <w:r w:rsidR="002F1A0A" w:rsidRPr="00943496">
        <w:t xml:space="preserve">мэрия </w:t>
      </w:r>
      <w:r w:rsidRPr="00943496">
        <w:t xml:space="preserve">должна информировать комиссию о результатах </w:t>
      </w:r>
      <w:r w:rsidR="002F1A0A" w:rsidRPr="00943496">
        <w:t>работы</w:t>
      </w:r>
      <w:r w:rsidRPr="00943496">
        <w:t xml:space="preserve"> рабочей группы.</w:t>
      </w:r>
      <w:r w:rsidR="00040FCC" w:rsidRPr="00040FCC">
        <w:t xml:space="preserve"> </w:t>
      </w:r>
      <w:r w:rsidR="00040FCC" w:rsidRPr="00943496">
        <w:t>Тогда внесем это в проект решения.</w:t>
      </w:r>
    </w:p>
    <w:p w:rsidR="006C53AF" w:rsidRDefault="002F1A0A" w:rsidP="00096A67">
      <w:pPr>
        <w:autoSpaceDE w:val="0"/>
        <w:autoSpaceDN w:val="0"/>
        <w:adjustRightInd w:val="0"/>
        <w:spacing w:line="360" w:lineRule="exact"/>
      </w:pPr>
      <w:r w:rsidRPr="00943496">
        <w:t>Ильиных И. С. – Да, нужно установить сроки, а если будет еще одно заседание, обозначим еще сроки.</w:t>
      </w:r>
    </w:p>
    <w:p w:rsidR="002F1A0A" w:rsidRPr="00943496" w:rsidRDefault="00040FCC" w:rsidP="00096A67">
      <w:pPr>
        <w:autoSpaceDE w:val="0"/>
        <w:autoSpaceDN w:val="0"/>
        <w:adjustRightInd w:val="0"/>
        <w:spacing w:line="360" w:lineRule="exact"/>
      </w:pPr>
      <w:r>
        <w:t xml:space="preserve">Тыртышный А. Г. – В </w:t>
      </w:r>
      <w:r w:rsidRPr="00040FCC">
        <w:t>пункте 2 запишем, что рабочей группе до конца февраля представить в постоянную комиссию Совета депутатов города Новосибирска по наказам избирателей информацию о результатах работы рабочей группы.</w:t>
      </w:r>
      <w:r>
        <w:t xml:space="preserve"> </w:t>
      </w:r>
      <w:r w:rsidR="002F1A0A" w:rsidRPr="00943496">
        <w:t xml:space="preserve">Тогда кто за то, чтобы принять проект решения </w:t>
      </w:r>
      <w:r w:rsidR="0062421D">
        <w:t xml:space="preserve">в целом </w:t>
      </w:r>
      <w:r w:rsidR="002F1A0A" w:rsidRPr="00943496">
        <w:t>с изменениями?</w:t>
      </w:r>
    </w:p>
    <w:p w:rsidR="002F1A0A" w:rsidRPr="00943496" w:rsidRDefault="00852B01" w:rsidP="00096A67">
      <w:pPr>
        <w:autoSpaceDE w:val="0"/>
        <w:autoSpaceDN w:val="0"/>
        <w:adjustRightInd w:val="0"/>
        <w:spacing w:line="360" w:lineRule="exact"/>
      </w:pPr>
      <w:r w:rsidRPr="00943496">
        <w:t xml:space="preserve">Голикова Ж. И. – Скажите, включены ли администрации в состав рабочей группы, потом что </w:t>
      </w:r>
      <w:r w:rsidR="0062421D">
        <w:t xml:space="preserve">фактически </w:t>
      </w:r>
      <w:r w:rsidRPr="00943496">
        <w:t>всю работу по этому вопросу ведут администрации районов?</w:t>
      </w:r>
    </w:p>
    <w:p w:rsidR="00B11C3C" w:rsidRPr="00943496" w:rsidRDefault="00852B01" w:rsidP="00096A67">
      <w:pPr>
        <w:autoSpaceDE w:val="0"/>
        <w:autoSpaceDN w:val="0"/>
        <w:adjustRightInd w:val="0"/>
        <w:spacing w:line="360" w:lineRule="exact"/>
      </w:pPr>
      <w:r w:rsidRPr="00943496">
        <w:t>Тыртышный А. Г. – Давайте тогда сразу</w:t>
      </w:r>
      <w:r w:rsidR="00040FCC">
        <w:t xml:space="preserve"> в решении</w:t>
      </w:r>
      <w:r w:rsidRPr="00943496">
        <w:t xml:space="preserve"> напишем</w:t>
      </w:r>
      <w:r w:rsidR="00B11C3C" w:rsidRPr="00943496">
        <w:t xml:space="preserve"> </w:t>
      </w:r>
      <w:r w:rsidRPr="00943496">
        <w:t>мэрии</w:t>
      </w:r>
      <w:r w:rsidR="00B11C3C" w:rsidRPr="00943496">
        <w:t xml:space="preserve"> создать рабочую группу </w:t>
      </w:r>
      <w:r w:rsidRPr="00943496">
        <w:t>с учетом представителей районных администраций</w:t>
      </w:r>
      <w:r w:rsidR="00B11C3C" w:rsidRPr="00943496">
        <w:t>, добавим просто в формулировку и все. Предлагаю принять проект решения в целом с учетом данных изменений. Прошу голосовать</w:t>
      </w:r>
      <w:r w:rsidR="0062421D">
        <w:t>, коллеги</w:t>
      </w:r>
      <w:r w:rsidR="00B11C3C" w:rsidRPr="00943496">
        <w:t xml:space="preserve">. </w:t>
      </w:r>
    </w:p>
    <w:p w:rsidR="00B11C3C" w:rsidRPr="00943496" w:rsidRDefault="00B11C3C" w:rsidP="00096A67">
      <w:pPr>
        <w:autoSpaceDE w:val="0"/>
        <w:autoSpaceDN w:val="0"/>
        <w:adjustRightInd w:val="0"/>
        <w:spacing w:line="360" w:lineRule="exact"/>
      </w:pPr>
      <w:r w:rsidRPr="00943496">
        <w:t>Кто «за»? «Против»? «Воздержался»?</w:t>
      </w:r>
    </w:p>
    <w:p w:rsidR="00B11C3C" w:rsidRPr="00943496" w:rsidRDefault="00B11C3C" w:rsidP="00096A67">
      <w:pPr>
        <w:autoSpaceDE w:val="0"/>
        <w:autoSpaceDN w:val="0"/>
        <w:adjustRightInd w:val="0"/>
        <w:spacing w:line="360" w:lineRule="exact"/>
      </w:pPr>
      <w:r w:rsidRPr="00943496">
        <w:lastRenderedPageBreak/>
        <w:t>«За» - единогласно (Байжанов Е. О., Бурмистров А. В., Бурмистров А. С., Ильиных И. С., Михайлов А. Ю.).</w:t>
      </w:r>
    </w:p>
    <w:p w:rsidR="003C289E" w:rsidRPr="00943496" w:rsidRDefault="00F91D2D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</w:t>
      </w:r>
      <w:r w:rsidR="00D82883" w:rsidRPr="00943496">
        <w:t xml:space="preserve">– </w:t>
      </w:r>
      <w:r w:rsidR="00B11C3C" w:rsidRPr="00943496">
        <w:t xml:space="preserve">Решение принято. </w:t>
      </w:r>
    </w:p>
    <w:p w:rsidR="003C289E" w:rsidRPr="00943496" w:rsidRDefault="003C289E" w:rsidP="00096A67">
      <w:pPr>
        <w:autoSpaceDE w:val="0"/>
        <w:autoSpaceDN w:val="0"/>
        <w:adjustRightInd w:val="0"/>
        <w:spacing w:line="360" w:lineRule="exact"/>
      </w:pPr>
    </w:p>
    <w:p w:rsidR="003C289E" w:rsidRPr="00943496" w:rsidRDefault="003C289E" w:rsidP="00096A67">
      <w:pPr>
        <w:autoSpaceDE w:val="0"/>
        <w:autoSpaceDN w:val="0"/>
        <w:adjustRightInd w:val="0"/>
        <w:spacing w:line="360" w:lineRule="exact"/>
      </w:pPr>
      <w:r w:rsidRPr="00943496">
        <w:rPr>
          <w:b/>
          <w:u w:val="single"/>
        </w:rPr>
        <w:t>РЕШИЛИ:</w:t>
      </w:r>
    </w:p>
    <w:p w:rsidR="00096A67" w:rsidRDefault="00096A67" w:rsidP="00096A67">
      <w:pPr>
        <w:spacing w:line="360" w:lineRule="exact"/>
      </w:pPr>
      <w:r>
        <w:t>1.</w:t>
      </w:r>
      <w:r>
        <w:tab/>
        <w:t xml:space="preserve">Рекомендовать мэрии города Новосибирска: </w:t>
      </w:r>
    </w:p>
    <w:p w:rsidR="00096A67" w:rsidRDefault="00096A67" w:rsidP="00096A67">
      <w:pPr>
        <w:spacing w:line="360" w:lineRule="exact"/>
      </w:pPr>
      <w:r>
        <w:t>1.1.</w:t>
      </w:r>
      <w:r>
        <w:tab/>
        <w:t>Создать рабочую группу для проработки вопроса реализации наказов избирателей по благоустройству внутриквартальных территорий в связи с отказом выдачи согласования на выполнение работ акционерным обществом «Региональные электрические сети» (далее – рабочая группа).</w:t>
      </w:r>
    </w:p>
    <w:p w:rsidR="00096A67" w:rsidRDefault="00096A67" w:rsidP="00096A67">
      <w:pPr>
        <w:spacing w:line="360" w:lineRule="exact"/>
      </w:pPr>
      <w:r>
        <w:t>1.2.</w:t>
      </w:r>
      <w:r>
        <w:tab/>
        <w:t>Включить в состав рабочей группы депутатов Совета депутатов города Новосибирска: Бестужева Александра Владимировича, Кудина Игоря Валерьевича, Лебедева Евгения Владимировича, Тыртышного Антона Григорьевича.</w:t>
      </w:r>
    </w:p>
    <w:p w:rsidR="00096A67" w:rsidRDefault="00096A67" w:rsidP="00096A67">
      <w:pPr>
        <w:spacing w:line="360" w:lineRule="exact"/>
      </w:pPr>
      <w:r>
        <w:t>1.3.</w:t>
      </w:r>
      <w:r>
        <w:tab/>
        <w:t>Включить в состав рабочей группы представителей акционерного общества «Региональные электрические сети» и администраций районов (округа по районам) города Новосибирска.</w:t>
      </w:r>
    </w:p>
    <w:p w:rsidR="00040FCC" w:rsidRDefault="00096A67" w:rsidP="00096A67">
      <w:pPr>
        <w:spacing w:line="360" w:lineRule="exact"/>
      </w:pPr>
      <w:r>
        <w:t>2.</w:t>
      </w:r>
      <w:r>
        <w:tab/>
        <w:t>Рабочей группе до 01.03.2025 представить в постоянную комиссию Совета депутатов города Новосибирска по наказам избирателей информацию о результатах работы рабочей группы.</w:t>
      </w:r>
    </w:p>
    <w:p w:rsidR="00040FCC" w:rsidRPr="00943496" w:rsidRDefault="00040FCC" w:rsidP="00096A67">
      <w:pPr>
        <w:spacing w:line="360" w:lineRule="exact"/>
      </w:pPr>
    </w:p>
    <w:p w:rsidR="00D82883" w:rsidRPr="00943496" w:rsidRDefault="00CA6C08" w:rsidP="00096A67">
      <w:pPr>
        <w:autoSpaceDE w:val="0"/>
        <w:autoSpaceDN w:val="0"/>
        <w:adjustRightInd w:val="0"/>
        <w:spacing w:line="360" w:lineRule="exact"/>
      </w:pPr>
      <w:r w:rsidRPr="00943496">
        <w:t xml:space="preserve">Тыртышный А. Г. – </w:t>
      </w:r>
      <w:r w:rsidR="00D82883" w:rsidRPr="00943496">
        <w:t xml:space="preserve">Уважаемые коллеги, на этом заседание комиссии закончено. Спасибо </w:t>
      </w:r>
      <w:r w:rsidR="0062421D">
        <w:t>большое</w:t>
      </w:r>
      <w:r w:rsidR="00D82883" w:rsidRPr="00943496">
        <w:t>.</w:t>
      </w:r>
    </w:p>
    <w:p w:rsidR="00254D90" w:rsidRPr="00943496" w:rsidRDefault="00254D90" w:rsidP="009D7C98">
      <w:pPr>
        <w:autoSpaceDE w:val="0"/>
        <w:autoSpaceDN w:val="0"/>
        <w:adjustRightInd w:val="0"/>
        <w:spacing w:line="360" w:lineRule="exact"/>
      </w:pPr>
    </w:p>
    <w:p w:rsidR="0073612C" w:rsidRPr="00943496" w:rsidRDefault="0073612C" w:rsidP="009D7C98">
      <w:pPr>
        <w:autoSpaceDE w:val="0"/>
        <w:autoSpaceDN w:val="0"/>
        <w:adjustRightInd w:val="0"/>
        <w:spacing w:line="360" w:lineRule="exact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811747" w:rsidRPr="00943496" w:rsidTr="006B3C7A">
        <w:tc>
          <w:tcPr>
            <w:tcW w:w="4942" w:type="dxa"/>
          </w:tcPr>
          <w:p w:rsidR="00811747" w:rsidRPr="00943496" w:rsidRDefault="00811747" w:rsidP="009D7C98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943496">
              <w:t>Председатель</w:t>
            </w:r>
            <w:r w:rsidR="00F91D2D" w:rsidRPr="00943496">
              <w:t>ствующий</w:t>
            </w:r>
          </w:p>
          <w:p w:rsidR="00F91D2D" w:rsidRDefault="00F91D2D" w:rsidP="009D7C98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</w:p>
          <w:p w:rsidR="009D7C98" w:rsidRPr="00943496" w:rsidRDefault="009D7C98" w:rsidP="009D7C98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</w:p>
        </w:tc>
        <w:tc>
          <w:tcPr>
            <w:tcW w:w="4979" w:type="dxa"/>
          </w:tcPr>
          <w:p w:rsidR="00811747" w:rsidRPr="00943496" w:rsidRDefault="00F91D2D" w:rsidP="009D7C98">
            <w:pPr>
              <w:autoSpaceDE w:val="0"/>
              <w:autoSpaceDN w:val="0"/>
              <w:adjustRightInd w:val="0"/>
              <w:spacing w:line="360" w:lineRule="exact"/>
              <w:ind w:firstLine="709"/>
              <w:jc w:val="right"/>
            </w:pPr>
            <w:r w:rsidRPr="00943496">
              <w:t>А. Г. Тыртышный</w:t>
            </w:r>
          </w:p>
        </w:tc>
      </w:tr>
      <w:tr w:rsidR="00811747" w:rsidRPr="00943496" w:rsidTr="006B3C7A">
        <w:tc>
          <w:tcPr>
            <w:tcW w:w="4942" w:type="dxa"/>
          </w:tcPr>
          <w:p w:rsidR="00811747" w:rsidRPr="00943496" w:rsidRDefault="00811747" w:rsidP="009D7C98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943496">
              <w:t>Секретарь комиссии</w:t>
            </w:r>
          </w:p>
        </w:tc>
        <w:tc>
          <w:tcPr>
            <w:tcW w:w="4979" w:type="dxa"/>
          </w:tcPr>
          <w:p w:rsidR="00811747" w:rsidRPr="00943496" w:rsidRDefault="00811747" w:rsidP="009D7C98">
            <w:pPr>
              <w:autoSpaceDE w:val="0"/>
              <w:autoSpaceDN w:val="0"/>
              <w:adjustRightInd w:val="0"/>
              <w:spacing w:line="360" w:lineRule="exact"/>
              <w:ind w:firstLine="709"/>
              <w:jc w:val="right"/>
            </w:pPr>
            <w:r w:rsidRPr="00943496">
              <w:t>Н. Г. Раченко</w:t>
            </w:r>
          </w:p>
        </w:tc>
      </w:tr>
    </w:tbl>
    <w:p w:rsidR="00FB6CD6" w:rsidRPr="009D7C98" w:rsidRDefault="00FB6CD6" w:rsidP="009D7C98">
      <w:pPr>
        <w:autoSpaceDE w:val="0"/>
        <w:autoSpaceDN w:val="0"/>
        <w:adjustRightInd w:val="0"/>
        <w:spacing w:line="360" w:lineRule="exact"/>
        <w:rPr>
          <w:sz w:val="2"/>
          <w:szCs w:val="2"/>
        </w:rPr>
      </w:pPr>
    </w:p>
    <w:sectPr w:rsidR="00FB6CD6" w:rsidRPr="009D7C98" w:rsidSect="00096A67">
      <w:footerReference w:type="default" r:id="rId8"/>
      <w:footnotePr>
        <w:numFmt w:val="chicago"/>
      </w:footnotePr>
      <w:pgSz w:w="11906" w:h="16838"/>
      <w:pgMar w:top="993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9E" w:rsidRDefault="00B60B9E" w:rsidP="00CC097D">
      <w:r>
        <w:separator/>
      </w:r>
    </w:p>
  </w:endnote>
  <w:endnote w:type="continuationSeparator" w:id="0">
    <w:p w:rsidR="00B60B9E" w:rsidRDefault="00B60B9E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EndPr/>
    <w:sdtContent>
      <w:p w:rsidR="00187D79" w:rsidRDefault="00187D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4E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9E" w:rsidRDefault="00B60B9E" w:rsidP="00CC097D">
      <w:r>
        <w:separator/>
      </w:r>
    </w:p>
  </w:footnote>
  <w:footnote w:type="continuationSeparator" w:id="0">
    <w:p w:rsidR="00B60B9E" w:rsidRDefault="00B60B9E" w:rsidP="00CC097D">
      <w:r>
        <w:continuationSeparator/>
      </w:r>
    </w:p>
  </w:footnote>
  <w:footnote w:id="1">
    <w:p w:rsidR="00E16C7D" w:rsidRPr="005E6D61" w:rsidRDefault="00E16C7D" w:rsidP="005E6D61">
      <w:pPr>
        <w:pStyle w:val="ae"/>
      </w:pPr>
      <w:r>
        <w:rPr>
          <w:rStyle w:val="af0"/>
        </w:rPr>
        <w:footnoteRef/>
      </w:r>
      <w:r>
        <w:t xml:space="preserve"> </w:t>
      </w:r>
      <w:r w:rsidR="005E6D61" w:rsidRPr="005E6D61">
        <w:t>Постановление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5E6D6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440CD"/>
    <w:multiLevelType w:val="hybridMultilevel"/>
    <w:tmpl w:val="C9566C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833C2"/>
    <w:multiLevelType w:val="hybridMultilevel"/>
    <w:tmpl w:val="EE32BC2C"/>
    <w:lvl w:ilvl="0" w:tplc="234C6C0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6C6"/>
    <w:multiLevelType w:val="hybridMultilevel"/>
    <w:tmpl w:val="DB2A77DC"/>
    <w:lvl w:ilvl="0" w:tplc="F88481B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CC5D6F"/>
    <w:multiLevelType w:val="multilevel"/>
    <w:tmpl w:val="42A4F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47500C"/>
    <w:multiLevelType w:val="multilevel"/>
    <w:tmpl w:val="82E634E6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9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B61C04"/>
    <w:multiLevelType w:val="hybridMultilevel"/>
    <w:tmpl w:val="F404FF24"/>
    <w:lvl w:ilvl="0" w:tplc="21AAE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531C98"/>
    <w:multiLevelType w:val="multilevel"/>
    <w:tmpl w:val="9334A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3"/>
  </w:num>
  <w:num w:numId="5">
    <w:abstractNumId w:val="6"/>
  </w:num>
  <w:num w:numId="6">
    <w:abstractNumId w:val="8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22"/>
  </w:num>
  <w:num w:numId="11">
    <w:abstractNumId w:val="19"/>
  </w:num>
  <w:num w:numId="12">
    <w:abstractNumId w:val="28"/>
  </w:num>
  <w:num w:numId="13">
    <w:abstractNumId w:val="15"/>
  </w:num>
  <w:num w:numId="14">
    <w:abstractNumId w:val="2"/>
  </w:num>
  <w:num w:numId="15">
    <w:abstractNumId w:val="10"/>
  </w:num>
  <w:num w:numId="16">
    <w:abstractNumId w:val="21"/>
  </w:num>
  <w:num w:numId="17">
    <w:abstractNumId w:val="26"/>
  </w:num>
  <w:num w:numId="18">
    <w:abstractNumId w:val="25"/>
  </w:num>
  <w:num w:numId="19">
    <w:abstractNumId w:val="16"/>
  </w:num>
  <w:num w:numId="20">
    <w:abstractNumId w:val="4"/>
  </w:num>
  <w:num w:numId="21">
    <w:abstractNumId w:val="1"/>
  </w:num>
  <w:num w:numId="22">
    <w:abstractNumId w:val="31"/>
  </w:num>
  <w:num w:numId="23">
    <w:abstractNumId w:val="27"/>
  </w:num>
  <w:num w:numId="24">
    <w:abstractNumId w:val="29"/>
  </w:num>
  <w:num w:numId="25">
    <w:abstractNumId w:val="7"/>
  </w:num>
  <w:num w:numId="26">
    <w:abstractNumId w:val="14"/>
  </w:num>
  <w:num w:numId="27">
    <w:abstractNumId w:val="30"/>
  </w:num>
  <w:num w:numId="28">
    <w:abstractNumId w:val="11"/>
  </w:num>
  <w:num w:numId="29">
    <w:abstractNumId w:val="20"/>
  </w:num>
  <w:num w:numId="30">
    <w:abstractNumId w:val="5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1B81"/>
    <w:rsid w:val="000024CF"/>
    <w:rsid w:val="000027A6"/>
    <w:rsid w:val="0000424F"/>
    <w:rsid w:val="00005192"/>
    <w:rsid w:val="00005AD3"/>
    <w:rsid w:val="00006E89"/>
    <w:rsid w:val="00007DDA"/>
    <w:rsid w:val="00007E80"/>
    <w:rsid w:val="00007EEF"/>
    <w:rsid w:val="00011456"/>
    <w:rsid w:val="0001150D"/>
    <w:rsid w:val="0001196A"/>
    <w:rsid w:val="00012124"/>
    <w:rsid w:val="00013020"/>
    <w:rsid w:val="0001337E"/>
    <w:rsid w:val="00013501"/>
    <w:rsid w:val="000150F7"/>
    <w:rsid w:val="000168FF"/>
    <w:rsid w:val="00017258"/>
    <w:rsid w:val="0001752C"/>
    <w:rsid w:val="00022A2C"/>
    <w:rsid w:val="000241B7"/>
    <w:rsid w:val="000242C5"/>
    <w:rsid w:val="00024AE4"/>
    <w:rsid w:val="00026608"/>
    <w:rsid w:val="00030202"/>
    <w:rsid w:val="00030CFC"/>
    <w:rsid w:val="00031915"/>
    <w:rsid w:val="00031CAF"/>
    <w:rsid w:val="000320C0"/>
    <w:rsid w:val="00032182"/>
    <w:rsid w:val="000323EA"/>
    <w:rsid w:val="00032963"/>
    <w:rsid w:val="00032DAD"/>
    <w:rsid w:val="00033135"/>
    <w:rsid w:val="000337AC"/>
    <w:rsid w:val="00033E45"/>
    <w:rsid w:val="0003429F"/>
    <w:rsid w:val="00035D14"/>
    <w:rsid w:val="00036722"/>
    <w:rsid w:val="00037D4C"/>
    <w:rsid w:val="00040FCC"/>
    <w:rsid w:val="00041C71"/>
    <w:rsid w:val="00041D3E"/>
    <w:rsid w:val="000428AC"/>
    <w:rsid w:val="00042A25"/>
    <w:rsid w:val="00042AE1"/>
    <w:rsid w:val="00042D9F"/>
    <w:rsid w:val="0004328D"/>
    <w:rsid w:val="00043946"/>
    <w:rsid w:val="00044264"/>
    <w:rsid w:val="0004499A"/>
    <w:rsid w:val="00044E6F"/>
    <w:rsid w:val="000450BA"/>
    <w:rsid w:val="00045D80"/>
    <w:rsid w:val="000477D2"/>
    <w:rsid w:val="000479DE"/>
    <w:rsid w:val="00047D8D"/>
    <w:rsid w:val="000501FE"/>
    <w:rsid w:val="00050431"/>
    <w:rsid w:val="000504DE"/>
    <w:rsid w:val="000508FB"/>
    <w:rsid w:val="00051712"/>
    <w:rsid w:val="00053C23"/>
    <w:rsid w:val="00054433"/>
    <w:rsid w:val="00054EC7"/>
    <w:rsid w:val="00054EE3"/>
    <w:rsid w:val="000556C8"/>
    <w:rsid w:val="00056BFD"/>
    <w:rsid w:val="00060033"/>
    <w:rsid w:val="00060567"/>
    <w:rsid w:val="00061D52"/>
    <w:rsid w:val="00063451"/>
    <w:rsid w:val="00063732"/>
    <w:rsid w:val="00063B89"/>
    <w:rsid w:val="000643A3"/>
    <w:rsid w:val="00065E2D"/>
    <w:rsid w:val="000673A0"/>
    <w:rsid w:val="00067E96"/>
    <w:rsid w:val="00067F2D"/>
    <w:rsid w:val="00070A1F"/>
    <w:rsid w:val="00071B27"/>
    <w:rsid w:val="00071D09"/>
    <w:rsid w:val="00073EE8"/>
    <w:rsid w:val="000746C4"/>
    <w:rsid w:val="00074862"/>
    <w:rsid w:val="0007618C"/>
    <w:rsid w:val="00076677"/>
    <w:rsid w:val="000772E5"/>
    <w:rsid w:val="0007784E"/>
    <w:rsid w:val="00077B1A"/>
    <w:rsid w:val="00080428"/>
    <w:rsid w:val="000805B5"/>
    <w:rsid w:val="00080A0F"/>
    <w:rsid w:val="0008183B"/>
    <w:rsid w:val="00082382"/>
    <w:rsid w:val="0008249A"/>
    <w:rsid w:val="00082651"/>
    <w:rsid w:val="000828DB"/>
    <w:rsid w:val="000844D3"/>
    <w:rsid w:val="00084805"/>
    <w:rsid w:val="00084AFF"/>
    <w:rsid w:val="00085B36"/>
    <w:rsid w:val="00085DBC"/>
    <w:rsid w:val="00086485"/>
    <w:rsid w:val="000868E6"/>
    <w:rsid w:val="00086D99"/>
    <w:rsid w:val="000871E3"/>
    <w:rsid w:val="00090B6F"/>
    <w:rsid w:val="00091B78"/>
    <w:rsid w:val="0009243F"/>
    <w:rsid w:val="00092EC3"/>
    <w:rsid w:val="00093AC8"/>
    <w:rsid w:val="000945A9"/>
    <w:rsid w:val="00094DA0"/>
    <w:rsid w:val="000952C6"/>
    <w:rsid w:val="00095955"/>
    <w:rsid w:val="00095C43"/>
    <w:rsid w:val="00095E84"/>
    <w:rsid w:val="00096A67"/>
    <w:rsid w:val="000A0510"/>
    <w:rsid w:val="000A0973"/>
    <w:rsid w:val="000A1D45"/>
    <w:rsid w:val="000A3322"/>
    <w:rsid w:val="000A55B6"/>
    <w:rsid w:val="000A5A1C"/>
    <w:rsid w:val="000B048C"/>
    <w:rsid w:val="000B05A8"/>
    <w:rsid w:val="000B10B0"/>
    <w:rsid w:val="000B20F7"/>
    <w:rsid w:val="000B2BAE"/>
    <w:rsid w:val="000B2E79"/>
    <w:rsid w:val="000B2F14"/>
    <w:rsid w:val="000B3B09"/>
    <w:rsid w:val="000B56FF"/>
    <w:rsid w:val="000B5850"/>
    <w:rsid w:val="000B5A56"/>
    <w:rsid w:val="000B63A9"/>
    <w:rsid w:val="000C0F29"/>
    <w:rsid w:val="000C0F81"/>
    <w:rsid w:val="000C12A8"/>
    <w:rsid w:val="000C143C"/>
    <w:rsid w:val="000C14EE"/>
    <w:rsid w:val="000C174A"/>
    <w:rsid w:val="000C24B7"/>
    <w:rsid w:val="000C33E7"/>
    <w:rsid w:val="000C34C3"/>
    <w:rsid w:val="000C4366"/>
    <w:rsid w:val="000C4684"/>
    <w:rsid w:val="000C5008"/>
    <w:rsid w:val="000C54A3"/>
    <w:rsid w:val="000C5A85"/>
    <w:rsid w:val="000C5B14"/>
    <w:rsid w:val="000C729F"/>
    <w:rsid w:val="000D00FE"/>
    <w:rsid w:val="000D0642"/>
    <w:rsid w:val="000D0D18"/>
    <w:rsid w:val="000D1759"/>
    <w:rsid w:val="000D1FC0"/>
    <w:rsid w:val="000D29B4"/>
    <w:rsid w:val="000D2C31"/>
    <w:rsid w:val="000D3082"/>
    <w:rsid w:val="000D3D06"/>
    <w:rsid w:val="000D4E03"/>
    <w:rsid w:val="000D553E"/>
    <w:rsid w:val="000D5AFB"/>
    <w:rsid w:val="000E158B"/>
    <w:rsid w:val="000E4373"/>
    <w:rsid w:val="000E446B"/>
    <w:rsid w:val="000E4F02"/>
    <w:rsid w:val="000E58F3"/>
    <w:rsid w:val="000E6216"/>
    <w:rsid w:val="000E79E6"/>
    <w:rsid w:val="000F03A3"/>
    <w:rsid w:val="000F03BE"/>
    <w:rsid w:val="000F0665"/>
    <w:rsid w:val="000F1063"/>
    <w:rsid w:val="000F11FB"/>
    <w:rsid w:val="000F3170"/>
    <w:rsid w:val="000F32C7"/>
    <w:rsid w:val="000F33A5"/>
    <w:rsid w:val="000F3469"/>
    <w:rsid w:val="000F3CBC"/>
    <w:rsid w:val="000F5D18"/>
    <w:rsid w:val="000F5E11"/>
    <w:rsid w:val="000F67AA"/>
    <w:rsid w:val="00101219"/>
    <w:rsid w:val="00101340"/>
    <w:rsid w:val="0010165D"/>
    <w:rsid w:val="00101F1F"/>
    <w:rsid w:val="00102E1E"/>
    <w:rsid w:val="00104171"/>
    <w:rsid w:val="0010425F"/>
    <w:rsid w:val="0010433D"/>
    <w:rsid w:val="001055D7"/>
    <w:rsid w:val="00105ED3"/>
    <w:rsid w:val="0010722D"/>
    <w:rsid w:val="00107979"/>
    <w:rsid w:val="001079F1"/>
    <w:rsid w:val="001108E0"/>
    <w:rsid w:val="00110F20"/>
    <w:rsid w:val="00112802"/>
    <w:rsid w:val="001129E0"/>
    <w:rsid w:val="00113645"/>
    <w:rsid w:val="001153BA"/>
    <w:rsid w:val="001174B9"/>
    <w:rsid w:val="001179CE"/>
    <w:rsid w:val="001204C8"/>
    <w:rsid w:val="001207C9"/>
    <w:rsid w:val="00120D19"/>
    <w:rsid w:val="00123532"/>
    <w:rsid w:val="00123710"/>
    <w:rsid w:val="00124445"/>
    <w:rsid w:val="0012745F"/>
    <w:rsid w:val="0012761B"/>
    <w:rsid w:val="00130C8B"/>
    <w:rsid w:val="00131D3B"/>
    <w:rsid w:val="00133120"/>
    <w:rsid w:val="001340D6"/>
    <w:rsid w:val="00135316"/>
    <w:rsid w:val="00137747"/>
    <w:rsid w:val="00137F3B"/>
    <w:rsid w:val="001400DD"/>
    <w:rsid w:val="00140807"/>
    <w:rsid w:val="00140C50"/>
    <w:rsid w:val="00141F11"/>
    <w:rsid w:val="00143DF6"/>
    <w:rsid w:val="00144D00"/>
    <w:rsid w:val="001450FD"/>
    <w:rsid w:val="001454DF"/>
    <w:rsid w:val="001457DB"/>
    <w:rsid w:val="00145ACC"/>
    <w:rsid w:val="0015068E"/>
    <w:rsid w:val="0015370F"/>
    <w:rsid w:val="00153E36"/>
    <w:rsid w:val="00154028"/>
    <w:rsid w:val="00156125"/>
    <w:rsid w:val="001561E7"/>
    <w:rsid w:val="0015668D"/>
    <w:rsid w:val="00157A00"/>
    <w:rsid w:val="001603EE"/>
    <w:rsid w:val="00160C6A"/>
    <w:rsid w:val="00160F83"/>
    <w:rsid w:val="00161172"/>
    <w:rsid w:val="00161379"/>
    <w:rsid w:val="00164089"/>
    <w:rsid w:val="00164B51"/>
    <w:rsid w:val="0016562F"/>
    <w:rsid w:val="001658A4"/>
    <w:rsid w:val="001659D9"/>
    <w:rsid w:val="00174431"/>
    <w:rsid w:val="0017530F"/>
    <w:rsid w:val="00175B2F"/>
    <w:rsid w:val="00176674"/>
    <w:rsid w:val="00176A0E"/>
    <w:rsid w:val="00176FF1"/>
    <w:rsid w:val="00181521"/>
    <w:rsid w:val="00183CA3"/>
    <w:rsid w:val="001841F0"/>
    <w:rsid w:val="0018464F"/>
    <w:rsid w:val="00187D79"/>
    <w:rsid w:val="00193237"/>
    <w:rsid w:val="00193AD8"/>
    <w:rsid w:val="001951A7"/>
    <w:rsid w:val="00195D24"/>
    <w:rsid w:val="001962A1"/>
    <w:rsid w:val="001A0009"/>
    <w:rsid w:val="001A096D"/>
    <w:rsid w:val="001A1A0B"/>
    <w:rsid w:val="001A1EF2"/>
    <w:rsid w:val="001A33E7"/>
    <w:rsid w:val="001A4780"/>
    <w:rsid w:val="001A4A79"/>
    <w:rsid w:val="001A4E33"/>
    <w:rsid w:val="001A554C"/>
    <w:rsid w:val="001B10EE"/>
    <w:rsid w:val="001B22B4"/>
    <w:rsid w:val="001B2D2B"/>
    <w:rsid w:val="001B34A9"/>
    <w:rsid w:val="001B5E12"/>
    <w:rsid w:val="001B6541"/>
    <w:rsid w:val="001B6F9A"/>
    <w:rsid w:val="001B7979"/>
    <w:rsid w:val="001B7CC5"/>
    <w:rsid w:val="001C0E00"/>
    <w:rsid w:val="001C26DC"/>
    <w:rsid w:val="001C5AF4"/>
    <w:rsid w:val="001C7651"/>
    <w:rsid w:val="001D0416"/>
    <w:rsid w:val="001D455E"/>
    <w:rsid w:val="001D47B1"/>
    <w:rsid w:val="001D6485"/>
    <w:rsid w:val="001E0309"/>
    <w:rsid w:val="001E1A5F"/>
    <w:rsid w:val="001E2476"/>
    <w:rsid w:val="001E2EA3"/>
    <w:rsid w:val="001E4BF4"/>
    <w:rsid w:val="001E73F4"/>
    <w:rsid w:val="001E73F9"/>
    <w:rsid w:val="001E7578"/>
    <w:rsid w:val="001F0269"/>
    <w:rsid w:val="001F143F"/>
    <w:rsid w:val="001F2ED3"/>
    <w:rsid w:val="001F3B18"/>
    <w:rsid w:val="001F427D"/>
    <w:rsid w:val="001F4499"/>
    <w:rsid w:val="001F73AB"/>
    <w:rsid w:val="001F7B17"/>
    <w:rsid w:val="00200470"/>
    <w:rsid w:val="00200EA9"/>
    <w:rsid w:val="00201C18"/>
    <w:rsid w:val="00202731"/>
    <w:rsid w:val="002031F8"/>
    <w:rsid w:val="00212384"/>
    <w:rsid w:val="002127FD"/>
    <w:rsid w:val="00212B59"/>
    <w:rsid w:val="002140BE"/>
    <w:rsid w:val="002144D3"/>
    <w:rsid w:val="00214839"/>
    <w:rsid w:val="00214F29"/>
    <w:rsid w:val="0021507D"/>
    <w:rsid w:val="002167D4"/>
    <w:rsid w:val="00216CC8"/>
    <w:rsid w:val="00220591"/>
    <w:rsid w:val="00221A11"/>
    <w:rsid w:val="00224CB6"/>
    <w:rsid w:val="00226421"/>
    <w:rsid w:val="002264F8"/>
    <w:rsid w:val="0022704B"/>
    <w:rsid w:val="00230C78"/>
    <w:rsid w:val="00231C39"/>
    <w:rsid w:val="00237698"/>
    <w:rsid w:val="00242205"/>
    <w:rsid w:val="0024232C"/>
    <w:rsid w:val="00242DA4"/>
    <w:rsid w:val="00244078"/>
    <w:rsid w:val="002450EA"/>
    <w:rsid w:val="0024561C"/>
    <w:rsid w:val="002469D2"/>
    <w:rsid w:val="002514DF"/>
    <w:rsid w:val="00251619"/>
    <w:rsid w:val="00251DD1"/>
    <w:rsid w:val="00251F81"/>
    <w:rsid w:val="00252DD2"/>
    <w:rsid w:val="00254D90"/>
    <w:rsid w:val="00261AE3"/>
    <w:rsid w:val="00261F7B"/>
    <w:rsid w:val="00263284"/>
    <w:rsid w:val="00263F0D"/>
    <w:rsid w:val="0026648F"/>
    <w:rsid w:val="00266AB6"/>
    <w:rsid w:val="00266FC2"/>
    <w:rsid w:val="0027096E"/>
    <w:rsid w:val="002709FF"/>
    <w:rsid w:val="002712EB"/>
    <w:rsid w:val="00275115"/>
    <w:rsid w:val="00275AC5"/>
    <w:rsid w:val="00276A84"/>
    <w:rsid w:val="002774CF"/>
    <w:rsid w:val="00277C30"/>
    <w:rsid w:val="00277C44"/>
    <w:rsid w:val="0028151B"/>
    <w:rsid w:val="002818D8"/>
    <w:rsid w:val="00282372"/>
    <w:rsid w:val="002832E2"/>
    <w:rsid w:val="00284761"/>
    <w:rsid w:val="00285592"/>
    <w:rsid w:val="00285617"/>
    <w:rsid w:val="002860E3"/>
    <w:rsid w:val="002864BD"/>
    <w:rsid w:val="0028696D"/>
    <w:rsid w:val="00287231"/>
    <w:rsid w:val="00287AF6"/>
    <w:rsid w:val="00287D1D"/>
    <w:rsid w:val="00290180"/>
    <w:rsid w:val="00290711"/>
    <w:rsid w:val="0029138F"/>
    <w:rsid w:val="00293875"/>
    <w:rsid w:val="0029642A"/>
    <w:rsid w:val="00296E05"/>
    <w:rsid w:val="002971EE"/>
    <w:rsid w:val="002A004F"/>
    <w:rsid w:val="002A0A61"/>
    <w:rsid w:val="002A1191"/>
    <w:rsid w:val="002A2126"/>
    <w:rsid w:val="002A3275"/>
    <w:rsid w:val="002A7A79"/>
    <w:rsid w:val="002B2461"/>
    <w:rsid w:val="002B24E8"/>
    <w:rsid w:val="002B2706"/>
    <w:rsid w:val="002B38F8"/>
    <w:rsid w:val="002B3CDB"/>
    <w:rsid w:val="002B4750"/>
    <w:rsid w:val="002B4DFC"/>
    <w:rsid w:val="002B6C36"/>
    <w:rsid w:val="002B6F64"/>
    <w:rsid w:val="002B72B4"/>
    <w:rsid w:val="002B73A1"/>
    <w:rsid w:val="002B7B8F"/>
    <w:rsid w:val="002C23AC"/>
    <w:rsid w:val="002C3572"/>
    <w:rsid w:val="002C3DDE"/>
    <w:rsid w:val="002C474A"/>
    <w:rsid w:val="002C4AD6"/>
    <w:rsid w:val="002C52FF"/>
    <w:rsid w:val="002C5FEC"/>
    <w:rsid w:val="002C62C2"/>
    <w:rsid w:val="002C65F4"/>
    <w:rsid w:val="002C7212"/>
    <w:rsid w:val="002C7DA0"/>
    <w:rsid w:val="002D05CC"/>
    <w:rsid w:val="002D083C"/>
    <w:rsid w:val="002D0A08"/>
    <w:rsid w:val="002D170C"/>
    <w:rsid w:val="002D1D94"/>
    <w:rsid w:val="002D23D0"/>
    <w:rsid w:val="002D32C4"/>
    <w:rsid w:val="002D3326"/>
    <w:rsid w:val="002D47A6"/>
    <w:rsid w:val="002D5801"/>
    <w:rsid w:val="002D6689"/>
    <w:rsid w:val="002D7396"/>
    <w:rsid w:val="002E28FA"/>
    <w:rsid w:val="002E33D5"/>
    <w:rsid w:val="002E4278"/>
    <w:rsid w:val="002E6464"/>
    <w:rsid w:val="002E6929"/>
    <w:rsid w:val="002E6BAC"/>
    <w:rsid w:val="002F04C0"/>
    <w:rsid w:val="002F0859"/>
    <w:rsid w:val="002F1A0A"/>
    <w:rsid w:val="002F2F0A"/>
    <w:rsid w:val="002F31D4"/>
    <w:rsid w:val="002F3655"/>
    <w:rsid w:val="002F6634"/>
    <w:rsid w:val="002F67F4"/>
    <w:rsid w:val="002F68DB"/>
    <w:rsid w:val="002F77AA"/>
    <w:rsid w:val="00300A27"/>
    <w:rsid w:val="00301722"/>
    <w:rsid w:val="00301FAB"/>
    <w:rsid w:val="00302090"/>
    <w:rsid w:val="00302228"/>
    <w:rsid w:val="00304081"/>
    <w:rsid w:val="00304DD7"/>
    <w:rsid w:val="00306057"/>
    <w:rsid w:val="003068BC"/>
    <w:rsid w:val="00307A88"/>
    <w:rsid w:val="003105D0"/>
    <w:rsid w:val="003106CB"/>
    <w:rsid w:val="00310788"/>
    <w:rsid w:val="00310A17"/>
    <w:rsid w:val="00310C5C"/>
    <w:rsid w:val="00312006"/>
    <w:rsid w:val="00312877"/>
    <w:rsid w:val="003133A6"/>
    <w:rsid w:val="00314334"/>
    <w:rsid w:val="00314562"/>
    <w:rsid w:val="00314AB9"/>
    <w:rsid w:val="00314D3F"/>
    <w:rsid w:val="0031515B"/>
    <w:rsid w:val="00320546"/>
    <w:rsid w:val="0032292F"/>
    <w:rsid w:val="00323E11"/>
    <w:rsid w:val="003251E5"/>
    <w:rsid w:val="00325547"/>
    <w:rsid w:val="003274CF"/>
    <w:rsid w:val="00327980"/>
    <w:rsid w:val="003309DF"/>
    <w:rsid w:val="003318DB"/>
    <w:rsid w:val="0033354E"/>
    <w:rsid w:val="00335068"/>
    <w:rsid w:val="0033562D"/>
    <w:rsid w:val="0033590C"/>
    <w:rsid w:val="00337072"/>
    <w:rsid w:val="00340F5B"/>
    <w:rsid w:val="003413B8"/>
    <w:rsid w:val="0034144A"/>
    <w:rsid w:val="00341552"/>
    <w:rsid w:val="00342782"/>
    <w:rsid w:val="00342A15"/>
    <w:rsid w:val="003437DE"/>
    <w:rsid w:val="00343BE9"/>
    <w:rsid w:val="00344908"/>
    <w:rsid w:val="00344DF8"/>
    <w:rsid w:val="0034577A"/>
    <w:rsid w:val="00345D1E"/>
    <w:rsid w:val="00345E6D"/>
    <w:rsid w:val="003475C3"/>
    <w:rsid w:val="003507E7"/>
    <w:rsid w:val="00352CFF"/>
    <w:rsid w:val="0035346E"/>
    <w:rsid w:val="00355277"/>
    <w:rsid w:val="00356C6E"/>
    <w:rsid w:val="00357FF1"/>
    <w:rsid w:val="003610E4"/>
    <w:rsid w:val="00362A0A"/>
    <w:rsid w:val="00362CCD"/>
    <w:rsid w:val="003636D0"/>
    <w:rsid w:val="003641AB"/>
    <w:rsid w:val="00364362"/>
    <w:rsid w:val="00366FC4"/>
    <w:rsid w:val="003732B3"/>
    <w:rsid w:val="00373F5C"/>
    <w:rsid w:val="00374035"/>
    <w:rsid w:val="00376633"/>
    <w:rsid w:val="00376C77"/>
    <w:rsid w:val="00377307"/>
    <w:rsid w:val="00380614"/>
    <w:rsid w:val="00380AD5"/>
    <w:rsid w:val="003824AD"/>
    <w:rsid w:val="0038260A"/>
    <w:rsid w:val="0038262A"/>
    <w:rsid w:val="00382DA7"/>
    <w:rsid w:val="0038370F"/>
    <w:rsid w:val="00383761"/>
    <w:rsid w:val="00386956"/>
    <w:rsid w:val="00386B22"/>
    <w:rsid w:val="00387A3F"/>
    <w:rsid w:val="00387E67"/>
    <w:rsid w:val="00390BBA"/>
    <w:rsid w:val="00390DE5"/>
    <w:rsid w:val="00392862"/>
    <w:rsid w:val="00394AF1"/>
    <w:rsid w:val="003955D6"/>
    <w:rsid w:val="003958CE"/>
    <w:rsid w:val="003971DA"/>
    <w:rsid w:val="00397D1A"/>
    <w:rsid w:val="003A0AFF"/>
    <w:rsid w:val="003A1023"/>
    <w:rsid w:val="003A2B76"/>
    <w:rsid w:val="003A36AF"/>
    <w:rsid w:val="003A3B5A"/>
    <w:rsid w:val="003A419F"/>
    <w:rsid w:val="003A4498"/>
    <w:rsid w:val="003A5883"/>
    <w:rsid w:val="003A5E39"/>
    <w:rsid w:val="003A604B"/>
    <w:rsid w:val="003A6E6D"/>
    <w:rsid w:val="003A7607"/>
    <w:rsid w:val="003B3124"/>
    <w:rsid w:val="003B342B"/>
    <w:rsid w:val="003B3BCC"/>
    <w:rsid w:val="003B42E0"/>
    <w:rsid w:val="003B4463"/>
    <w:rsid w:val="003B4ED4"/>
    <w:rsid w:val="003B516D"/>
    <w:rsid w:val="003B73D9"/>
    <w:rsid w:val="003C04E4"/>
    <w:rsid w:val="003C0642"/>
    <w:rsid w:val="003C2816"/>
    <w:rsid w:val="003C289E"/>
    <w:rsid w:val="003C3257"/>
    <w:rsid w:val="003C32C8"/>
    <w:rsid w:val="003C3450"/>
    <w:rsid w:val="003C38F3"/>
    <w:rsid w:val="003C3F4F"/>
    <w:rsid w:val="003C4049"/>
    <w:rsid w:val="003C406E"/>
    <w:rsid w:val="003C462D"/>
    <w:rsid w:val="003C5BAC"/>
    <w:rsid w:val="003C7A0B"/>
    <w:rsid w:val="003C7F61"/>
    <w:rsid w:val="003D11DC"/>
    <w:rsid w:val="003D2B2B"/>
    <w:rsid w:val="003D3F9C"/>
    <w:rsid w:val="003D43B4"/>
    <w:rsid w:val="003D4463"/>
    <w:rsid w:val="003D538A"/>
    <w:rsid w:val="003D56CE"/>
    <w:rsid w:val="003D6BBB"/>
    <w:rsid w:val="003D7A19"/>
    <w:rsid w:val="003E10A1"/>
    <w:rsid w:val="003E4BF7"/>
    <w:rsid w:val="003E4D1B"/>
    <w:rsid w:val="003E5035"/>
    <w:rsid w:val="003E5291"/>
    <w:rsid w:val="003E5B5D"/>
    <w:rsid w:val="003E5E02"/>
    <w:rsid w:val="003E6331"/>
    <w:rsid w:val="003E6396"/>
    <w:rsid w:val="003E75FD"/>
    <w:rsid w:val="003E7F14"/>
    <w:rsid w:val="003F00E9"/>
    <w:rsid w:val="003F12E2"/>
    <w:rsid w:val="003F146E"/>
    <w:rsid w:val="003F171E"/>
    <w:rsid w:val="003F2273"/>
    <w:rsid w:val="003F4707"/>
    <w:rsid w:val="003F484D"/>
    <w:rsid w:val="003F4DE4"/>
    <w:rsid w:val="003F5422"/>
    <w:rsid w:val="003F5976"/>
    <w:rsid w:val="003F7F0F"/>
    <w:rsid w:val="00400F26"/>
    <w:rsid w:val="00402B9A"/>
    <w:rsid w:val="00407C04"/>
    <w:rsid w:val="00411ACD"/>
    <w:rsid w:val="00411F8E"/>
    <w:rsid w:val="004134A0"/>
    <w:rsid w:val="00414147"/>
    <w:rsid w:val="00414BF5"/>
    <w:rsid w:val="00414CE6"/>
    <w:rsid w:val="00415514"/>
    <w:rsid w:val="00416898"/>
    <w:rsid w:val="00416D22"/>
    <w:rsid w:val="00417BCB"/>
    <w:rsid w:val="00421638"/>
    <w:rsid w:val="004221E5"/>
    <w:rsid w:val="004223F7"/>
    <w:rsid w:val="00424131"/>
    <w:rsid w:val="004241F3"/>
    <w:rsid w:val="00424556"/>
    <w:rsid w:val="00424791"/>
    <w:rsid w:val="00424797"/>
    <w:rsid w:val="00425CAA"/>
    <w:rsid w:val="00425D77"/>
    <w:rsid w:val="00426205"/>
    <w:rsid w:val="00427292"/>
    <w:rsid w:val="004274DE"/>
    <w:rsid w:val="004279C2"/>
    <w:rsid w:val="00427F99"/>
    <w:rsid w:val="004300DD"/>
    <w:rsid w:val="00430344"/>
    <w:rsid w:val="0043066F"/>
    <w:rsid w:val="00431B61"/>
    <w:rsid w:val="00432051"/>
    <w:rsid w:val="00435373"/>
    <w:rsid w:val="00436178"/>
    <w:rsid w:val="004376D7"/>
    <w:rsid w:val="00440B07"/>
    <w:rsid w:val="00441E05"/>
    <w:rsid w:val="0044213A"/>
    <w:rsid w:val="004431CA"/>
    <w:rsid w:val="00445196"/>
    <w:rsid w:val="0044562A"/>
    <w:rsid w:val="00446ABC"/>
    <w:rsid w:val="00446F7A"/>
    <w:rsid w:val="00447643"/>
    <w:rsid w:val="00450818"/>
    <w:rsid w:val="0045109B"/>
    <w:rsid w:val="00451500"/>
    <w:rsid w:val="004517AB"/>
    <w:rsid w:val="00451C6F"/>
    <w:rsid w:val="00451DD4"/>
    <w:rsid w:val="00451F6D"/>
    <w:rsid w:val="00452177"/>
    <w:rsid w:val="004553BF"/>
    <w:rsid w:val="004566D5"/>
    <w:rsid w:val="00456E90"/>
    <w:rsid w:val="00457AA5"/>
    <w:rsid w:val="0046188E"/>
    <w:rsid w:val="004627F4"/>
    <w:rsid w:val="00462881"/>
    <w:rsid w:val="00462D37"/>
    <w:rsid w:val="004637E8"/>
    <w:rsid w:val="00463E4D"/>
    <w:rsid w:val="004640D3"/>
    <w:rsid w:val="00464295"/>
    <w:rsid w:val="004643AE"/>
    <w:rsid w:val="004651C4"/>
    <w:rsid w:val="00465C10"/>
    <w:rsid w:val="00467083"/>
    <w:rsid w:val="0047052C"/>
    <w:rsid w:val="00470C3E"/>
    <w:rsid w:val="0047240F"/>
    <w:rsid w:val="00474206"/>
    <w:rsid w:val="004749FB"/>
    <w:rsid w:val="00474B30"/>
    <w:rsid w:val="00474EEC"/>
    <w:rsid w:val="00475E98"/>
    <w:rsid w:val="00475FE1"/>
    <w:rsid w:val="00476547"/>
    <w:rsid w:val="0047742E"/>
    <w:rsid w:val="004777E1"/>
    <w:rsid w:val="00480784"/>
    <w:rsid w:val="00480C01"/>
    <w:rsid w:val="00481718"/>
    <w:rsid w:val="00482050"/>
    <w:rsid w:val="00482ED6"/>
    <w:rsid w:val="004831B3"/>
    <w:rsid w:val="0048456C"/>
    <w:rsid w:val="00485A7C"/>
    <w:rsid w:val="00485BE5"/>
    <w:rsid w:val="00486243"/>
    <w:rsid w:val="004867BC"/>
    <w:rsid w:val="00486FEA"/>
    <w:rsid w:val="00487557"/>
    <w:rsid w:val="00487967"/>
    <w:rsid w:val="00490CD9"/>
    <w:rsid w:val="004916FC"/>
    <w:rsid w:val="0049274D"/>
    <w:rsid w:val="00492835"/>
    <w:rsid w:val="00494967"/>
    <w:rsid w:val="00495064"/>
    <w:rsid w:val="00495421"/>
    <w:rsid w:val="0049745C"/>
    <w:rsid w:val="0049767F"/>
    <w:rsid w:val="00497E2D"/>
    <w:rsid w:val="004A0F45"/>
    <w:rsid w:val="004A34DE"/>
    <w:rsid w:val="004A45AD"/>
    <w:rsid w:val="004A5DD7"/>
    <w:rsid w:val="004A78CA"/>
    <w:rsid w:val="004B0BB9"/>
    <w:rsid w:val="004B0FF1"/>
    <w:rsid w:val="004B1B3B"/>
    <w:rsid w:val="004B1F6E"/>
    <w:rsid w:val="004B51B7"/>
    <w:rsid w:val="004B677F"/>
    <w:rsid w:val="004B7D0A"/>
    <w:rsid w:val="004C445B"/>
    <w:rsid w:val="004C6BDE"/>
    <w:rsid w:val="004C708B"/>
    <w:rsid w:val="004C7541"/>
    <w:rsid w:val="004D061D"/>
    <w:rsid w:val="004E07C5"/>
    <w:rsid w:val="004E3484"/>
    <w:rsid w:val="004E7479"/>
    <w:rsid w:val="004E79CD"/>
    <w:rsid w:val="004F0F1C"/>
    <w:rsid w:val="004F21CB"/>
    <w:rsid w:val="004F248F"/>
    <w:rsid w:val="004F4F32"/>
    <w:rsid w:val="004F6EE4"/>
    <w:rsid w:val="004F7C18"/>
    <w:rsid w:val="0050009C"/>
    <w:rsid w:val="00502CAF"/>
    <w:rsid w:val="0050340D"/>
    <w:rsid w:val="00503ED0"/>
    <w:rsid w:val="00504EA9"/>
    <w:rsid w:val="00507027"/>
    <w:rsid w:val="00507795"/>
    <w:rsid w:val="00507E62"/>
    <w:rsid w:val="00510557"/>
    <w:rsid w:val="00511118"/>
    <w:rsid w:val="00512870"/>
    <w:rsid w:val="00512DAC"/>
    <w:rsid w:val="005150EB"/>
    <w:rsid w:val="00515829"/>
    <w:rsid w:val="00516085"/>
    <w:rsid w:val="00516F4F"/>
    <w:rsid w:val="00517595"/>
    <w:rsid w:val="00521758"/>
    <w:rsid w:val="0052270A"/>
    <w:rsid w:val="00522A2D"/>
    <w:rsid w:val="00522E57"/>
    <w:rsid w:val="00523741"/>
    <w:rsid w:val="0052506A"/>
    <w:rsid w:val="0052509F"/>
    <w:rsid w:val="005260A2"/>
    <w:rsid w:val="005260A3"/>
    <w:rsid w:val="00526C74"/>
    <w:rsid w:val="00526FAB"/>
    <w:rsid w:val="0052778D"/>
    <w:rsid w:val="00527C13"/>
    <w:rsid w:val="00530012"/>
    <w:rsid w:val="005300B8"/>
    <w:rsid w:val="00530BA4"/>
    <w:rsid w:val="00530BFA"/>
    <w:rsid w:val="0053260D"/>
    <w:rsid w:val="00533363"/>
    <w:rsid w:val="005340B3"/>
    <w:rsid w:val="00534C30"/>
    <w:rsid w:val="005361FD"/>
    <w:rsid w:val="00537022"/>
    <w:rsid w:val="0053706E"/>
    <w:rsid w:val="005370F0"/>
    <w:rsid w:val="0054192C"/>
    <w:rsid w:val="00541EE3"/>
    <w:rsid w:val="00543CEA"/>
    <w:rsid w:val="00544410"/>
    <w:rsid w:val="0054446E"/>
    <w:rsid w:val="00545002"/>
    <w:rsid w:val="00545703"/>
    <w:rsid w:val="00545A89"/>
    <w:rsid w:val="00546650"/>
    <w:rsid w:val="005469F0"/>
    <w:rsid w:val="0055111F"/>
    <w:rsid w:val="005530FC"/>
    <w:rsid w:val="00553E7B"/>
    <w:rsid w:val="00553F5C"/>
    <w:rsid w:val="00555556"/>
    <w:rsid w:val="00557388"/>
    <w:rsid w:val="00560AF9"/>
    <w:rsid w:val="00560C14"/>
    <w:rsid w:val="00561072"/>
    <w:rsid w:val="0056187B"/>
    <w:rsid w:val="0056281C"/>
    <w:rsid w:val="00562A79"/>
    <w:rsid w:val="00562E5C"/>
    <w:rsid w:val="00564781"/>
    <w:rsid w:val="00566B4F"/>
    <w:rsid w:val="00566DB2"/>
    <w:rsid w:val="0057257E"/>
    <w:rsid w:val="00572664"/>
    <w:rsid w:val="005756C7"/>
    <w:rsid w:val="00580CFD"/>
    <w:rsid w:val="00584080"/>
    <w:rsid w:val="005846CC"/>
    <w:rsid w:val="00586601"/>
    <w:rsid w:val="0058662D"/>
    <w:rsid w:val="00587368"/>
    <w:rsid w:val="00590036"/>
    <w:rsid w:val="00591163"/>
    <w:rsid w:val="005911DD"/>
    <w:rsid w:val="0059612D"/>
    <w:rsid w:val="00596248"/>
    <w:rsid w:val="00596B29"/>
    <w:rsid w:val="005A0B14"/>
    <w:rsid w:val="005A0C42"/>
    <w:rsid w:val="005A2300"/>
    <w:rsid w:val="005A4B10"/>
    <w:rsid w:val="005A5766"/>
    <w:rsid w:val="005A5BEB"/>
    <w:rsid w:val="005A644B"/>
    <w:rsid w:val="005A6979"/>
    <w:rsid w:val="005B04CD"/>
    <w:rsid w:val="005B123E"/>
    <w:rsid w:val="005B2F99"/>
    <w:rsid w:val="005B315B"/>
    <w:rsid w:val="005B382E"/>
    <w:rsid w:val="005B50B6"/>
    <w:rsid w:val="005B605B"/>
    <w:rsid w:val="005B7E96"/>
    <w:rsid w:val="005C1C25"/>
    <w:rsid w:val="005C2035"/>
    <w:rsid w:val="005C2570"/>
    <w:rsid w:val="005C2CB1"/>
    <w:rsid w:val="005C5D22"/>
    <w:rsid w:val="005D0421"/>
    <w:rsid w:val="005D0D92"/>
    <w:rsid w:val="005D13B1"/>
    <w:rsid w:val="005D1EF0"/>
    <w:rsid w:val="005D23EF"/>
    <w:rsid w:val="005D39C0"/>
    <w:rsid w:val="005D41A1"/>
    <w:rsid w:val="005D4FDA"/>
    <w:rsid w:val="005D51E8"/>
    <w:rsid w:val="005D588D"/>
    <w:rsid w:val="005D6FC2"/>
    <w:rsid w:val="005E087F"/>
    <w:rsid w:val="005E2169"/>
    <w:rsid w:val="005E246A"/>
    <w:rsid w:val="005E27AE"/>
    <w:rsid w:val="005E3F90"/>
    <w:rsid w:val="005E4F36"/>
    <w:rsid w:val="005E6644"/>
    <w:rsid w:val="005E6703"/>
    <w:rsid w:val="005E6D61"/>
    <w:rsid w:val="005E6FD7"/>
    <w:rsid w:val="005E7A0A"/>
    <w:rsid w:val="005F15A7"/>
    <w:rsid w:val="005F15D2"/>
    <w:rsid w:val="005F29E0"/>
    <w:rsid w:val="005F34CF"/>
    <w:rsid w:val="005F3DFD"/>
    <w:rsid w:val="005F41BE"/>
    <w:rsid w:val="005F436D"/>
    <w:rsid w:val="005F5540"/>
    <w:rsid w:val="005F5E55"/>
    <w:rsid w:val="005F7552"/>
    <w:rsid w:val="00600134"/>
    <w:rsid w:val="00601746"/>
    <w:rsid w:val="006020C8"/>
    <w:rsid w:val="00603340"/>
    <w:rsid w:val="00604F51"/>
    <w:rsid w:val="00605A50"/>
    <w:rsid w:val="00606352"/>
    <w:rsid w:val="006104FB"/>
    <w:rsid w:val="0061072E"/>
    <w:rsid w:val="0061267F"/>
    <w:rsid w:val="00613B01"/>
    <w:rsid w:val="00617F98"/>
    <w:rsid w:val="00623B78"/>
    <w:rsid w:val="0062421D"/>
    <w:rsid w:val="00624D43"/>
    <w:rsid w:val="006257A8"/>
    <w:rsid w:val="00625A38"/>
    <w:rsid w:val="00627A8A"/>
    <w:rsid w:val="006305F2"/>
    <w:rsid w:val="006314C7"/>
    <w:rsid w:val="00631FF2"/>
    <w:rsid w:val="00633445"/>
    <w:rsid w:val="00633E52"/>
    <w:rsid w:val="006353E3"/>
    <w:rsid w:val="00635521"/>
    <w:rsid w:val="006355A2"/>
    <w:rsid w:val="006359A9"/>
    <w:rsid w:val="00636A08"/>
    <w:rsid w:val="00636A79"/>
    <w:rsid w:val="00636EF2"/>
    <w:rsid w:val="006374D6"/>
    <w:rsid w:val="0063778C"/>
    <w:rsid w:val="00640EAA"/>
    <w:rsid w:val="0064380E"/>
    <w:rsid w:val="00646DF0"/>
    <w:rsid w:val="00647F0C"/>
    <w:rsid w:val="0065217F"/>
    <w:rsid w:val="00652A8B"/>
    <w:rsid w:val="00654A61"/>
    <w:rsid w:val="00654BB9"/>
    <w:rsid w:val="00654E09"/>
    <w:rsid w:val="00657755"/>
    <w:rsid w:val="00657BAF"/>
    <w:rsid w:val="00657EB1"/>
    <w:rsid w:val="00660B9C"/>
    <w:rsid w:val="006624B1"/>
    <w:rsid w:val="00662C54"/>
    <w:rsid w:val="006642B6"/>
    <w:rsid w:val="0066469F"/>
    <w:rsid w:val="00666589"/>
    <w:rsid w:val="006700FA"/>
    <w:rsid w:val="00670F87"/>
    <w:rsid w:val="00671157"/>
    <w:rsid w:val="006716C8"/>
    <w:rsid w:val="0067205D"/>
    <w:rsid w:val="00672733"/>
    <w:rsid w:val="00673048"/>
    <w:rsid w:val="006734F5"/>
    <w:rsid w:val="0067378F"/>
    <w:rsid w:val="00674252"/>
    <w:rsid w:val="006746E1"/>
    <w:rsid w:val="00675EA9"/>
    <w:rsid w:val="0067750E"/>
    <w:rsid w:val="006801F7"/>
    <w:rsid w:val="00681477"/>
    <w:rsid w:val="00681E57"/>
    <w:rsid w:val="00682EEC"/>
    <w:rsid w:val="00683E57"/>
    <w:rsid w:val="006843BE"/>
    <w:rsid w:val="0068608A"/>
    <w:rsid w:val="006870B8"/>
    <w:rsid w:val="00687DFA"/>
    <w:rsid w:val="0069068F"/>
    <w:rsid w:val="00690D04"/>
    <w:rsid w:val="006922C7"/>
    <w:rsid w:val="006941C6"/>
    <w:rsid w:val="00694CDA"/>
    <w:rsid w:val="00696453"/>
    <w:rsid w:val="006A1F0C"/>
    <w:rsid w:val="006A3B07"/>
    <w:rsid w:val="006A466B"/>
    <w:rsid w:val="006A4A2B"/>
    <w:rsid w:val="006A6C19"/>
    <w:rsid w:val="006B1F97"/>
    <w:rsid w:val="006B2021"/>
    <w:rsid w:val="006B2A5B"/>
    <w:rsid w:val="006B3B96"/>
    <w:rsid w:val="006B3C77"/>
    <w:rsid w:val="006B3C7A"/>
    <w:rsid w:val="006B48CA"/>
    <w:rsid w:val="006B5F1E"/>
    <w:rsid w:val="006B6064"/>
    <w:rsid w:val="006B6C0B"/>
    <w:rsid w:val="006B759E"/>
    <w:rsid w:val="006B76B8"/>
    <w:rsid w:val="006B7BCE"/>
    <w:rsid w:val="006B7CE8"/>
    <w:rsid w:val="006C00A1"/>
    <w:rsid w:val="006C04A3"/>
    <w:rsid w:val="006C0B8B"/>
    <w:rsid w:val="006C1205"/>
    <w:rsid w:val="006C1FFF"/>
    <w:rsid w:val="006C201D"/>
    <w:rsid w:val="006C316C"/>
    <w:rsid w:val="006C53AF"/>
    <w:rsid w:val="006C5F31"/>
    <w:rsid w:val="006C7445"/>
    <w:rsid w:val="006C7604"/>
    <w:rsid w:val="006D079F"/>
    <w:rsid w:val="006D0DFD"/>
    <w:rsid w:val="006D1209"/>
    <w:rsid w:val="006D1401"/>
    <w:rsid w:val="006D3572"/>
    <w:rsid w:val="006D5689"/>
    <w:rsid w:val="006D6046"/>
    <w:rsid w:val="006D71AD"/>
    <w:rsid w:val="006D7959"/>
    <w:rsid w:val="006D7F52"/>
    <w:rsid w:val="006E2E1B"/>
    <w:rsid w:val="006E3088"/>
    <w:rsid w:val="006E4CB5"/>
    <w:rsid w:val="006E77E3"/>
    <w:rsid w:val="006F08ED"/>
    <w:rsid w:val="006F0EE7"/>
    <w:rsid w:val="006F1A9B"/>
    <w:rsid w:val="006F2B88"/>
    <w:rsid w:val="006F4587"/>
    <w:rsid w:val="006F50BA"/>
    <w:rsid w:val="006F60DF"/>
    <w:rsid w:val="006F655D"/>
    <w:rsid w:val="00702570"/>
    <w:rsid w:val="00702D89"/>
    <w:rsid w:val="00703219"/>
    <w:rsid w:val="00704905"/>
    <w:rsid w:val="00706746"/>
    <w:rsid w:val="0071028A"/>
    <w:rsid w:val="0071077A"/>
    <w:rsid w:val="0071119E"/>
    <w:rsid w:val="00711E24"/>
    <w:rsid w:val="00711ED0"/>
    <w:rsid w:val="0071386D"/>
    <w:rsid w:val="007152D5"/>
    <w:rsid w:val="00716CC9"/>
    <w:rsid w:val="0072086D"/>
    <w:rsid w:val="00722E86"/>
    <w:rsid w:val="0072360A"/>
    <w:rsid w:val="00723BB7"/>
    <w:rsid w:val="00730D11"/>
    <w:rsid w:val="00731637"/>
    <w:rsid w:val="00731B9F"/>
    <w:rsid w:val="00732A26"/>
    <w:rsid w:val="00732EBC"/>
    <w:rsid w:val="00733082"/>
    <w:rsid w:val="0073425A"/>
    <w:rsid w:val="0073431C"/>
    <w:rsid w:val="00735D9C"/>
    <w:rsid w:val="0073612C"/>
    <w:rsid w:val="00740618"/>
    <w:rsid w:val="0074182C"/>
    <w:rsid w:val="00741AB6"/>
    <w:rsid w:val="00742229"/>
    <w:rsid w:val="00742981"/>
    <w:rsid w:val="0074450F"/>
    <w:rsid w:val="00744790"/>
    <w:rsid w:val="00744EFA"/>
    <w:rsid w:val="007459AD"/>
    <w:rsid w:val="00746B83"/>
    <w:rsid w:val="00746BBF"/>
    <w:rsid w:val="0075075C"/>
    <w:rsid w:val="007509BC"/>
    <w:rsid w:val="00753D54"/>
    <w:rsid w:val="00755A5B"/>
    <w:rsid w:val="0075681A"/>
    <w:rsid w:val="007571E8"/>
    <w:rsid w:val="00764CD1"/>
    <w:rsid w:val="00767DEC"/>
    <w:rsid w:val="00767E46"/>
    <w:rsid w:val="00767F20"/>
    <w:rsid w:val="007701E9"/>
    <w:rsid w:val="0077040D"/>
    <w:rsid w:val="00772326"/>
    <w:rsid w:val="00772458"/>
    <w:rsid w:val="00772C2D"/>
    <w:rsid w:val="00773217"/>
    <w:rsid w:val="00773A64"/>
    <w:rsid w:val="00774588"/>
    <w:rsid w:val="00774AAF"/>
    <w:rsid w:val="007755E3"/>
    <w:rsid w:val="007778D7"/>
    <w:rsid w:val="00782EEB"/>
    <w:rsid w:val="00784040"/>
    <w:rsid w:val="00787B37"/>
    <w:rsid w:val="00787E5B"/>
    <w:rsid w:val="007919F8"/>
    <w:rsid w:val="00791B3B"/>
    <w:rsid w:val="00792117"/>
    <w:rsid w:val="00792BAE"/>
    <w:rsid w:val="007945E4"/>
    <w:rsid w:val="00794BDA"/>
    <w:rsid w:val="0079633E"/>
    <w:rsid w:val="00796712"/>
    <w:rsid w:val="00796E19"/>
    <w:rsid w:val="00797BFE"/>
    <w:rsid w:val="007A0586"/>
    <w:rsid w:val="007A1EE4"/>
    <w:rsid w:val="007A2174"/>
    <w:rsid w:val="007A26E4"/>
    <w:rsid w:val="007A2701"/>
    <w:rsid w:val="007A3C31"/>
    <w:rsid w:val="007A3C7F"/>
    <w:rsid w:val="007A3D08"/>
    <w:rsid w:val="007A3E49"/>
    <w:rsid w:val="007A3F5A"/>
    <w:rsid w:val="007A42E9"/>
    <w:rsid w:val="007B0001"/>
    <w:rsid w:val="007B074F"/>
    <w:rsid w:val="007B0902"/>
    <w:rsid w:val="007B1C5F"/>
    <w:rsid w:val="007B264E"/>
    <w:rsid w:val="007B40F7"/>
    <w:rsid w:val="007B4478"/>
    <w:rsid w:val="007B4E29"/>
    <w:rsid w:val="007B6B55"/>
    <w:rsid w:val="007B7626"/>
    <w:rsid w:val="007B7C3E"/>
    <w:rsid w:val="007C0A5C"/>
    <w:rsid w:val="007C1778"/>
    <w:rsid w:val="007C1C29"/>
    <w:rsid w:val="007C4123"/>
    <w:rsid w:val="007C435E"/>
    <w:rsid w:val="007D0080"/>
    <w:rsid w:val="007D06C6"/>
    <w:rsid w:val="007D3A85"/>
    <w:rsid w:val="007D3E73"/>
    <w:rsid w:val="007D3E8B"/>
    <w:rsid w:val="007D4781"/>
    <w:rsid w:val="007D4DBF"/>
    <w:rsid w:val="007D5B90"/>
    <w:rsid w:val="007D6AFF"/>
    <w:rsid w:val="007D6E08"/>
    <w:rsid w:val="007D7CC7"/>
    <w:rsid w:val="007E0393"/>
    <w:rsid w:val="007E0F7F"/>
    <w:rsid w:val="007E4093"/>
    <w:rsid w:val="007E5F31"/>
    <w:rsid w:val="007E6B37"/>
    <w:rsid w:val="007E72C1"/>
    <w:rsid w:val="007E75BB"/>
    <w:rsid w:val="007F0C36"/>
    <w:rsid w:val="007F1E45"/>
    <w:rsid w:val="007F24A6"/>
    <w:rsid w:val="007F2694"/>
    <w:rsid w:val="007F2AA5"/>
    <w:rsid w:val="007F3039"/>
    <w:rsid w:val="007F3B61"/>
    <w:rsid w:val="007F3BCB"/>
    <w:rsid w:val="0080015C"/>
    <w:rsid w:val="00800B00"/>
    <w:rsid w:val="00800C62"/>
    <w:rsid w:val="00801AFA"/>
    <w:rsid w:val="008021E1"/>
    <w:rsid w:val="0080284C"/>
    <w:rsid w:val="00802DD4"/>
    <w:rsid w:val="00803B53"/>
    <w:rsid w:val="00803BB4"/>
    <w:rsid w:val="008045D3"/>
    <w:rsid w:val="00804A62"/>
    <w:rsid w:val="00805DBF"/>
    <w:rsid w:val="0080662F"/>
    <w:rsid w:val="00806C25"/>
    <w:rsid w:val="008075F4"/>
    <w:rsid w:val="008079A5"/>
    <w:rsid w:val="00810B21"/>
    <w:rsid w:val="00811747"/>
    <w:rsid w:val="00814160"/>
    <w:rsid w:val="00814220"/>
    <w:rsid w:val="00814E95"/>
    <w:rsid w:val="00815F33"/>
    <w:rsid w:val="00816414"/>
    <w:rsid w:val="00816465"/>
    <w:rsid w:val="008165A5"/>
    <w:rsid w:val="00816CA7"/>
    <w:rsid w:val="008251D7"/>
    <w:rsid w:val="00825202"/>
    <w:rsid w:val="0082540C"/>
    <w:rsid w:val="00826702"/>
    <w:rsid w:val="008275FD"/>
    <w:rsid w:val="008315C2"/>
    <w:rsid w:val="0083414C"/>
    <w:rsid w:val="008350AE"/>
    <w:rsid w:val="0083659F"/>
    <w:rsid w:val="00837067"/>
    <w:rsid w:val="00837FE1"/>
    <w:rsid w:val="0084088B"/>
    <w:rsid w:val="008413EB"/>
    <w:rsid w:val="00842D5B"/>
    <w:rsid w:val="00843014"/>
    <w:rsid w:val="00845642"/>
    <w:rsid w:val="00846BC7"/>
    <w:rsid w:val="00846CE6"/>
    <w:rsid w:val="0084712F"/>
    <w:rsid w:val="00847759"/>
    <w:rsid w:val="00851156"/>
    <w:rsid w:val="008525DF"/>
    <w:rsid w:val="00852B01"/>
    <w:rsid w:val="0085488F"/>
    <w:rsid w:val="00855A6E"/>
    <w:rsid w:val="008564F8"/>
    <w:rsid w:val="0085781E"/>
    <w:rsid w:val="008579A3"/>
    <w:rsid w:val="00857D8C"/>
    <w:rsid w:val="00860B81"/>
    <w:rsid w:val="00864A57"/>
    <w:rsid w:val="00865443"/>
    <w:rsid w:val="00865B63"/>
    <w:rsid w:val="00865B99"/>
    <w:rsid w:val="00866BCB"/>
    <w:rsid w:val="00867689"/>
    <w:rsid w:val="0086771C"/>
    <w:rsid w:val="008677A1"/>
    <w:rsid w:val="0087206D"/>
    <w:rsid w:val="008727AB"/>
    <w:rsid w:val="0087281B"/>
    <w:rsid w:val="0087361D"/>
    <w:rsid w:val="008753FC"/>
    <w:rsid w:val="00877E2B"/>
    <w:rsid w:val="0088114E"/>
    <w:rsid w:val="008827EA"/>
    <w:rsid w:val="0088299F"/>
    <w:rsid w:val="00884F67"/>
    <w:rsid w:val="0088521C"/>
    <w:rsid w:val="008900BE"/>
    <w:rsid w:val="0089112A"/>
    <w:rsid w:val="008911F2"/>
    <w:rsid w:val="00893B58"/>
    <w:rsid w:val="008945CC"/>
    <w:rsid w:val="00895043"/>
    <w:rsid w:val="00895356"/>
    <w:rsid w:val="00895FD1"/>
    <w:rsid w:val="008967D1"/>
    <w:rsid w:val="008A30CE"/>
    <w:rsid w:val="008A349B"/>
    <w:rsid w:val="008A3609"/>
    <w:rsid w:val="008A4752"/>
    <w:rsid w:val="008A5D61"/>
    <w:rsid w:val="008A5DF6"/>
    <w:rsid w:val="008A5EB7"/>
    <w:rsid w:val="008A7874"/>
    <w:rsid w:val="008A7C5A"/>
    <w:rsid w:val="008B09BC"/>
    <w:rsid w:val="008B11A8"/>
    <w:rsid w:val="008B11C3"/>
    <w:rsid w:val="008B1451"/>
    <w:rsid w:val="008B1BDD"/>
    <w:rsid w:val="008B2188"/>
    <w:rsid w:val="008B546A"/>
    <w:rsid w:val="008B760D"/>
    <w:rsid w:val="008B7B4F"/>
    <w:rsid w:val="008C0A2E"/>
    <w:rsid w:val="008C39D7"/>
    <w:rsid w:val="008C556D"/>
    <w:rsid w:val="008C6275"/>
    <w:rsid w:val="008C6747"/>
    <w:rsid w:val="008C7263"/>
    <w:rsid w:val="008D0745"/>
    <w:rsid w:val="008D0776"/>
    <w:rsid w:val="008D17A3"/>
    <w:rsid w:val="008D26B6"/>
    <w:rsid w:val="008D32A1"/>
    <w:rsid w:val="008D3D1E"/>
    <w:rsid w:val="008D4482"/>
    <w:rsid w:val="008D58FD"/>
    <w:rsid w:val="008D6B0D"/>
    <w:rsid w:val="008E0774"/>
    <w:rsid w:val="008E206A"/>
    <w:rsid w:val="008E2DE2"/>
    <w:rsid w:val="008E2F53"/>
    <w:rsid w:val="008E37C1"/>
    <w:rsid w:val="008E4342"/>
    <w:rsid w:val="008E5875"/>
    <w:rsid w:val="008E7A96"/>
    <w:rsid w:val="008F0327"/>
    <w:rsid w:val="008F0DD3"/>
    <w:rsid w:val="008F2E81"/>
    <w:rsid w:val="008F3B84"/>
    <w:rsid w:val="008F3BC4"/>
    <w:rsid w:val="008F530E"/>
    <w:rsid w:val="008F5DBF"/>
    <w:rsid w:val="008F7272"/>
    <w:rsid w:val="00900B84"/>
    <w:rsid w:val="009026AC"/>
    <w:rsid w:val="00902B0E"/>
    <w:rsid w:val="00902FFC"/>
    <w:rsid w:val="009045A9"/>
    <w:rsid w:val="009102DA"/>
    <w:rsid w:val="00911358"/>
    <w:rsid w:val="009119A7"/>
    <w:rsid w:val="009124F5"/>
    <w:rsid w:val="009127DE"/>
    <w:rsid w:val="00912D40"/>
    <w:rsid w:val="00912F35"/>
    <w:rsid w:val="0091466B"/>
    <w:rsid w:val="00915C68"/>
    <w:rsid w:val="00917A15"/>
    <w:rsid w:val="00920874"/>
    <w:rsid w:val="009221C0"/>
    <w:rsid w:val="00923274"/>
    <w:rsid w:val="009243EE"/>
    <w:rsid w:val="009250B6"/>
    <w:rsid w:val="00925D16"/>
    <w:rsid w:val="009337FB"/>
    <w:rsid w:val="00933E56"/>
    <w:rsid w:val="00934C0E"/>
    <w:rsid w:val="009359AE"/>
    <w:rsid w:val="009364CC"/>
    <w:rsid w:val="00936BE8"/>
    <w:rsid w:val="00937B67"/>
    <w:rsid w:val="00940DF1"/>
    <w:rsid w:val="00942937"/>
    <w:rsid w:val="009432E8"/>
    <w:rsid w:val="00943496"/>
    <w:rsid w:val="00944CE6"/>
    <w:rsid w:val="00944F98"/>
    <w:rsid w:val="00946DA5"/>
    <w:rsid w:val="00946FDB"/>
    <w:rsid w:val="00947F97"/>
    <w:rsid w:val="00950AF4"/>
    <w:rsid w:val="009517FE"/>
    <w:rsid w:val="00955A8C"/>
    <w:rsid w:val="00956361"/>
    <w:rsid w:val="0095669E"/>
    <w:rsid w:val="00956B8E"/>
    <w:rsid w:val="00957265"/>
    <w:rsid w:val="0095756C"/>
    <w:rsid w:val="00957EDB"/>
    <w:rsid w:val="009601B8"/>
    <w:rsid w:val="00960B9D"/>
    <w:rsid w:val="00961D20"/>
    <w:rsid w:val="009655AB"/>
    <w:rsid w:val="00965FB5"/>
    <w:rsid w:val="00966AE5"/>
    <w:rsid w:val="00971212"/>
    <w:rsid w:val="0097192A"/>
    <w:rsid w:val="00971CB4"/>
    <w:rsid w:val="00972012"/>
    <w:rsid w:val="00972BA9"/>
    <w:rsid w:val="009750AC"/>
    <w:rsid w:val="00980373"/>
    <w:rsid w:val="00982122"/>
    <w:rsid w:val="00984C87"/>
    <w:rsid w:val="0098500C"/>
    <w:rsid w:val="009855DF"/>
    <w:rsid w:val="0098789C"/>
    <w:rsid w:val="00990425"/>
    <w:rsid w:val="00990609"/>
    <w:rsid w:val="00990CF8"/>
    <w:rsid w:val="00996E0F"/>
    <w:rsid w:val="009A0664"/>
    <w:rsid w:val="009A0E6E"/>
    <w:rsid w:val="009A1168"/>
    <w:rsid w:val="009A118C"/>
    <w:rsid w:val="009A1975"/>
    <w:rsid w:val="009A1992"/>
    <w:rsid w:val="009A2EDE"/>
    <w:rsid w:val="009A3A2E"/>
    <w:rsid w:val="009A6D72"/>
    <w:rsid w:val="009A7DA5"/>
    <w:rsid w:val="009B0985"/>
    <w:rsid w:val="009B31D3"/>
    <w:rsid w:val="009B4ABB"/>
    <w:rsid w:val="009B54A2"/>
    <w:rsid w:val="009B5599"/>
    <w:rsid w:val="009B58B9"/>
    <w:rsid w:val="009B597D"/>
    <w:rsid w:val="009B6003"/>
    <w:rsid w:val="009B618D"/>
    <w:rsid w:val="009B6377"/>
    <w:rsid w:val="009C2C84"/>
    <w:rsid w:val="009C2DEA"/>
    <w:rsid w:val="009C3BC6"/>
    <w:rsid w:val="009C483D"/>
    <w:rsid w:val="009C4F80"/>
    <w:rsid w:val="009C596A"/>
    <w:rsid w:val="009C5BC4"/>
    <w:rsid w:val="009C79BC"/>
    <w:rsid w:val="009C79CA"/>
    <w:rsid w:val="009D03F4"/>
    <w:rsid w:val="009D0BA6"/>
    <w:rsid w:val="009D3BB3"/>
    <w:rsid w:val="009D4B86"/>
    <w:rsid w:val="009D4C73"/>
    <w:rsid w:val="009D57BD"/>
    <w:rsid w:val="009D6C5C"/>
    <w:rsid w:val="009D7C98"/>
    <w:rsid w:val="009E0D33"/>
    <w:rsid w:val="009E175F"/>
    <w:rsid w:val="009E1FF7"/>
    <w:rsid w:val="009E46DA"/>
    <w:rsid w:val="009E57DE"/>
    <w:rsid w:val="009E7C84"/>
    <w:rsid w:val="009F4758"/>
    <w:rsid w:val="009F5783"/>
    <w:rsid w:val="009F6096"/>
    <w:rsid w:val="009F7422"/>
    <w:rsid w:val="009F7A02"/>
    <w:rsid w:val="009F7DF4"/>
    <w:rsid w:val="00A00087"/>
    <w:rsid w:val="00A01DC7"/>
    <w:rsid w:val="00A0240D"/>
    <w:rsid w:val="00A032EC"/>
    <w:rsid w:val="00A033E2"/>
    <w:rsid w:val="00A04FD9"/>
    <w:rsid w:val="00A0617D"/>
    <w:rsid w:val="00A0733F"/>
    <w:rsid w:val="00A07424"/>
    <w:rsid w:val="00A07C65"/>
    <w:rsid w:val="00A108DA"/>
    <w:rsid w:val="00A118CB"/>
    <w:rsid w:val="00A129F4"/>
    <w:rsid w:val="00A13C72"/>
    <w:rsid w:val="00A156A8"/>
    <w:rsid w:val="00A179A0"/>
    <w:rsid w:val="00A17EC1"/>
    <w:rsid w:val="00A207CC"/>
    <w:rsid w:val="00A211BF"/>
    <w:rsid w:val="00A21755"/>
    <w:rsid w:val="00A21D03"/>
    <w:rsid w:val="00A223B6"/>
    <w:rsid w:val="00A2340D"/>
    <w:rsid w:val="00A2390D"/>
    <w:rsid w:val="00A2576E"/>
    <w:rsid w:val="00A2622A"/>
    <w:rsid w:val="00A265F8"/>
    <w:rsid w:val="00A26ED7"/>
    <w:rsid w:val="00A2726B"/>
    <w:rsid w:val="00A27BFD"/>
    <w:rsid w:val="00A319E3"/>
    <w:rsid w:val="00A32F30"/>
    <w:rsid w:val="00A33281"/>
    <w:rsid w:val="00A349FA"/>
    <w:rsid w:val="00A35683"/>
    <w:rsid w:val="00A35717"/>
    <w:rsid w:val="00A35C57"/>
    <w:rsid w:val="00A36759"/>
    <w:rsid w:val="00A4055F"/>
    <w:rsid w:val="00A410F1"/>
    <w:rsid w:val="00A4180C"/>
    <w:rsid w:val="00A42F7F"/>
    <w:rsid w:val="00A43B90"/>
    <w:rsid w:val="00A459C4"/>
    <w:rsid w:val="00A46547"/>
    <w:rsid w:val="00A50AAA"/>
    <w:rsid w:val="00A512C6"/>
    <w:rsid w:val="00A515CA"/>
    <w:rsid w:val="00A52D5B"/>
    <w:rsid w:val="00A53D1E"/>
    <w:rsid w:val="00A5495D"/>
    <w:rsid w:val="00A54A90"/>
    <w:rsid w:val="00A54C7E"/>
    <w:rsid w:val="00A55341"/>
    <w:rsid w:val="00A5583D"/>
    <w:rsid w:val="00A57341"/>
    <w:rsid w:val="00A57656"/>
    <w:rsid w:val="00A61A21"/>
    <w:rsid w:val="00A61D85"/>
    <w:rsid w:val="00A620D2"/>
    <w:rsid w:val="00A62C5D"/>
    <w:rsid w:val="00A64D44"/>
    <w:rsid w:val="00A659E2"/>
    <w:rsid w:val="00A65A60"/>
    <w:rsid w:val="00A66A91"/>
    <w:rsid w:val="00A71101"/>
    <w:rsid w:val="00A72225"/>
    <w:rsid w:val="00A7258C"/>
    <w:rsid w:val="00A73061"/>
    <w:rsid w:val="00A73107"/>
    <w:rsid w:val="00A7466C"/>
    <w:rsid w:val="00A7484B"/>
    <w:rsid w:val="00A7607F"/>
    <w:rsid w:val="00A76903"/>
    <w:rsid w:val="00A76B0F"/>
    <w:rsid w:val="00A77D04"/>
    <w:rsid w:val="00A801EB"/>
    <w:rsid w:val="00A81659"/>
    <w:rsid w:val="00A817C1"/>
    <w:rsid w:val="00A8327A"/>
    <w:rsid w:val="00A83443"/>
    <w:rsid w:val="00A83646"/>
    <w:rsid w:val="00A83888"/>
    <w:rsid w:val="00A84CE2"/>
    <w:rsid w:val="00A86D6B"/>
    <w:rsid w:val="00A86E3B"/>
    <w:rsid w:val="00A8728E"/>
    <w:rsid w:val="00A8732B"/>
    <w:rsid w:val="00A87AC0"/>
    <w:rsid w:val="00A9070A"/>
    <w:rsid w:val="00A9135C"/>
    <w:rsid w:val="00A92D45"/>
    <w:rsid w:val="00A93160"/>
    <w:rsid w:val="00A932D1"/>
    <w:rsid w:val="00A94D45"/>
    <w:rsid w:val="00A96185"/>
    <w:rsid w:val="00A97799"/>
    <w:rsid w:val="00A97A27"/>
    <w:rsid w:val="00AA0C6E"/>
    <w:rsid w:val="00AA1DC6"/>
    <w:rsid w:val="00AA2FB0"/>
    <w:rsid w:val="00AA2FEF"/>
    <w:rsid w:val="00AA3812"/>
    <w:rsid w:val="00AA452F"/>
    <w:rsid w:val="00AA58E3"/>
    <w:rsid w:val="00AA63A9"/>
    <w:rsid w:val="00AB3283"/>
    <w:rsid w:val="00AB3439"/>
    <w:rsid w:val="00AB4912"/>
    <w:rsid w:val="00AB4C08"/>
    <w:rsid w:val="00AB6302"/>
    <w:rsid w:val="00AB6FDD"/>
    <w:rsid w:val="00AB79FD"/>
    <w:rsid w:val="00AC0D2C"/>
    <w:rsid w:val="00AC1591"/>
    <w:rsid w:val="00AC524D"/>
    <w:rsid w:val="00AC57F5"/>
    <w:rsid w:val="00AC5AAB"/>
    <w:rsid w:val="00AC5F93"/>
    <w:rsid w:val="00AC72FF"/>
    <w:rsid w:val="00AD1670"/>
    <w:rsid w:val="00AD288A"/>
    <w:rsid w:val="00AD2C08"/>
    <w:rsid w:val="00AD321B"/>
    <w:rsid w:val="00AD3E04"/>
    <w:rsid w:val="00AD4EB7"/>
    <w:rsid w:val="00AD61BA"/>
    <w:rsid w:val="00AE0147"/>
    <w:rsid w:val="00AE0614"/>
    <w:rsid w:val="00AE186F"/>
    <w:rsid w:val="00AE287D"/>
    <w:rsid w:val="00AE3F1D"/>
    <w:rsid w:val="00AE3F9D"/>
    <w:rsid w:val="00AE3FBB"/>
    <w:rsid w:val="00AE45DD"/>
    <w:rsid w:val="00AE4AB5"/>
    <w:rsid w:val="00AE68B6"/>
    <w:rsid w:val="00AE7CA1"/>
    <w:rsid w:val="00AE7E97"/>
    <w:rsid w:val="00AF023C"/>
    <w:rsid w:val="00AF283A"/>
    <w:rsid w:val="00AF3196"/>
    <w:rsid w:val="00AF3565"/>
    <w:rsid w:val="00AF48E2"/>
    <w:rsid w:val="00AF4D85"/>
    <w:rsid w:val="00AF4F74"/>
    <w:rsid w:val="00AF669E"/>
    <w:rsid w:val="00AF6725"/>
    <w:rsid w:val="00B01556"/>
    <w:rsid w:val="00B0255C"/>
    <w:rsid w:val="00B03044"/>
    <w:rsid w:val="00B03703"/>
    <w:rsid w:val="00B04B20"/>
    <w:rsid w:val="00B07062"/>
    <w:rsid w:val="00B07BAA"/>
    <w:rsid w:val="00B10731"/>
    <w:rsid w:val="00B11863"/>
    <w:rsid w:val="00B119A7"/>
    <w:rsid w:val="00B11C3C"/>
    <w:rsid w:val="00B12FD7"/>
    <w:rsid w:val="00B148EA"/>
    <w:rsid w:val="00B149BA"/>
    <w:rsid w:val="00B1507F"/>
    <w:rsid w:val="00B151B5"/>
    <w:rsid w:val="00B169A9"/>
    <w:rsid w:val="00B16D76"/>
    <w:rsid w:val="00B20756"/>
    <w:rsid w:val="00B20779"/>
    <w:rsid w:val="00B219ED"/>
    <w:rsid w:val="00B23275"/>
    <w:rsid w:val="00B2383B"/>
    <w:rsid w:val="00B23EE2"/>
    <w:rsid w:val="00B250B9"/>
    <w:rsid w:val="00B256CE"/>
    <w:rsid w:val="00B26666"/>
    <w:rsid w:val="00B26837"/>
    <w:rsid w:val="00B26A47"/>
    <w:rsid w:val="00B26AE8"/>
    <w:rsid w:val="00B277F7"/>
    <w:rsid w:val="00B3110E"/>
    <w:rsid w:val="00B31DFB"/>
    <w:rsid w:val="00B32421"/>
    <w:rsid w:val="00B32DDD"/>
    <w:rsid w:val="00B33A62"/>
    <w:rsid w:val="00B33B40"/>
    <w:rsid w:val="00B33D0E"/>
    <w:rsid w:val="00B3569D"/>
    <w:rsid w:val="00B35D81"/>
    <w:rsid w:val="00B36D26"/>
    <w:rsid w:val="00B37CBA"/>
    <w:rsid w:val="00B40DF2"/>
    <w:rsid w:val="00B415F3"/>
    <w:rsid w:val="00B41EE0"/>
    <w:rsid w:val="00B42152"/>
    <w:rsid w:val="00B44301"/>
    <w:rsid w:val="00B44408"/>
    <w:rsid w:val="00B46A61"/>
    <w:rsid w:val="00B470DA"/>
    <w:rsid w:val="00B50979"/>
    <w:rsid w:val="00B515BE"/>
    <w:rsid w:val="00B52110"/>
    <w:rsid w:val="00B53D2B"/>
    <w:rsid w:val="00B53F32"/>
    <w:rsid w:val="00B54AE4"/>
    <w:rsid w:val="00B568D3"/>
    <w:rsid w:val="00B57025"/>
    <w:rsid w:val="00B60B9E"/>
    <w:rsid w:val="00B61205"/>
    <w:rsid w:val="00B627C1"/>
    <w:rsid w:val="00B62D3E"/>
    <w:rsid w:val="00B63DD0"/>
    <w:rsid w:val="00B64C7A"/>
    <w:rsid w:val="00B651BA"/>
    <w:rsid w:val="00B66000"/>
    <w:rsid w:val="00B66948"/>
    <w:rsid w:val="00B675E4"/>
    <w:rsid w:val="00B678D2"/>
    <w:rsid w:val="00B705F8"/>
    <w:rsid w:val="00B70D98"/>
    <w:rsid w:val="00B71322"/>
    <w:rsid w:val="00B71B2F"/>
    <w:rsid w:val="00B7320F"/>
    <w:rsid w:val="00B735E9"/>
    <w:rsid w:val="00B73888"/>
    <w:rsid w:val="00B74890"/>
    <w:rsid w:val="00B748D3"/>
    <w:rsid w:val="00B74B84"/>
    <w:rsid w:val="00B74BDB"/>
    <w:rsid w:val="00B814BA"/>
    <w:rsid w:val="00B82D8E"/>
    <w:rsid w:val="00B857DB"/>
    <w:rsid w:val="00B85982"/>
    <w:rsid w:val="00B863CD"/>
    <w:rsid w:val="00B87266"/>
    <w:rsid w:val="00B872A4"/>
    <w:rsid w:val="00B87F78"/>
    <w:rsid w:val="00B91733"/>
    <w:rsid w:val="00B91ECC"/>
    <w:rsid w:val="00B9229B"/>
    <w:rsid w:val="00B96BC2"/>
    <w:rsid w:val="00B97414"/>
    <w:rsid w:val="00B976FD"/>
    <w:rsid w:val="00B97EFD"/>
    <w:rsid w:val="00BA076F"/>
    <w:rsid w:val="00BA191D"/>
    <w:rsid w:val="00BA1CCB"/>
    <w:rsid w:val="00BA3BBB"/>
    <w:rsid w:val="00BA6BD6"/>
    <w:rsid w:val="00BA6E58"/>
    <w:rsid w:val="00BB1EBF"/>
    <w:rsid w:val="00BB2203"/>
    <w:rsid w:val="00BB2713"/>
    <w:rsid w:val="00BB31FC"/>
    <w:rsid w:val="00BB3620"/>
    <w:rsid w:val="00BB66D3"/>
    <w:rsid w:val="00BB6D5C"/>
    <w:rsid w:val="00BB74E1"/>
    <w:rsid w:val="00BB76E9"/>
    <w:rsid w:val="00BC18D0"/>
    <w:rsid w:val="00BC4D96"/>
    <w:rsid w:val="00BC562D"/>
    <w:rsid w:val="00BC5C8C"/>
    <w:rsid w:val="00BC6A49"/>
    <w:rsid w:val="00BC71DC"/>
    <w:rsid w:val="00BC7AC9"/>
    <w:rsid w:val="00BD061A"/>
    <w:rsid w:val="00BD138C"/>
    <w:rsid w:val="00BD14F9"/>
    <w:rsid w:val="00BD2EAC"/>
    <w:rsid w:val="00BD429E"/>
    <w:rsid w:val="00BD4456"/>
    <w:rsid w:val="00BD4E49"/>
    <w:rsid w:val="00BD514D"/>
    <w:rsid w:val="00BD69CF"/>
    <w:rsid w:val="00BD74BB"/>
    <w:rsid w:val="00BD74E5"/>
    <w:rsid w:val="00BE2190"/>
    <w:rsid w:val="00BE2A13"/>
    <w:rsid w:val="00BE2B57"/>
    <w:rsid w:val="00BE2E0B"/>
    <w:rsid w:val="00BE3975"/>
    <w:rsid w:val="00BE3B0F"/>
    <w:rsid w:val="00BE3C7F"/>
    <w:rsid w:val="00BE4C95"/>
    <w:rsid w:val="00BE58E4"/>
    <w:rsid w:val="00BE6C5D"/>
    <w:rsid w:val="00BF15B3"/>
    <w:rsid w:val="00BF4750"/>
    <w:rsid w:val="00BF47C6"/>
    <w:rsid w:val="00BF47DA"/>
    <w:rsid w:val="00BF5EE1"/>
    <w:rsid w:val="00BF63A3"/>
    <w:rsid w:val="00C01BD0"/>
    <w:rsid w:val="00C01D2E"/>
    <w:rsid w:val="00C01E41"/>
    <w:rsid w:val="00C0205C"/>
    <w:rsid w:val="00C02132"/>
    <w:rsid w:val="00C02436"/>
    <w:rsid w:val="00C04BCB"/>
    <w:rsid w:val="00C04E42"/>
    <w:rsid w:val="00C0580F"/>
    <w:rsid w:val="00C07024"/>
    <w:rsid w:val="00C071ED"/>
    <w:rsid w:val="00C07893"/>
    <w:rsid w:val="00C10A09"/>
    <w:rsid w:val="00C10E73"/>
    <w:rsid w:val="00C11DDD"/>
    <w:rsid w:val="00C1202A"/>
    <w:rsid w:val="00C138FF"/>
    <w:rsid w:val="00C13A2C"/>
    <w:rsid w:val="00C145AB"/>
    <w:rsid w:val="00C17486"/>
    <w:rsid w:val="00C17DA1"/>
    <w:rsid w:val="00C21621"/>
    <w:rsid w:val="00C21DC1"/>
    <w:rsid w:val="00C22A11"/>
    <w:rsid w:val="00C23DC2"/>
    <w:rsid w:val="00C24792"/>
    <w:rsid w:val="00C2513B"/>
    <w:rsid w:val="00C2699A"/>
    <w:rsid w:val="00C27D55"/>
    <w:rsid w:val="00C313C9"/>
    <w:rsid w:val="00C332F8"/>
    <w:rsid w:val="00C339E4"/>
    <w:rsid w:val="00C34020"/>
    <w:rsid w:val="00C3502F"/>
    <w:rsid w:val="00C36D32"/>
    <w:rsid w:val="00C40EB1"/>
    <w:rsid w:val="00C418B5"/>
    <w:rsid w:val="00C42176"/>
    <w:rsid w:val="00C42F69"/>
    <w:rsid w:val="00C42F7F"/>
    <w:rsid w:val="00C44F3A"/>
    <w:rsid w:val="00C455DF"/>
    <w:rsid w:val="00C461D6"/>
    <w:rsid w:val="00C46276"/>
    <w:rsid w:val="00C463A5"/>
    <w:rsid w:val="00C4727A"/>
    <w:rsid w:val="00C4741A"/>
    <w:rsid w:val="00C47F9D"/>
    <w:rsid w:val="00C50F9E"/>
    <w:rsid w:val="00C51CA7"/>
    <w:rsid w:val="00C539B1"/>
    <w:rsid w:val="00C53E32"/>
    <w:rsid w:val="00C543E1"/>
    <w:rsid w:val="00C5441E"/>
    <w:rsid w:val="00C54DE9"/>
    <w:rsid w:val="00C54FF3"/>
    <w:rsid w:val="00C55D39"/>
    <w:rsid w:val="00C57F71"/>
    <w:rsid w:val="00C62FD3"/>
    <w:rsid w:val="00C63697"/>
    <w:rsid w:val="00C652C5"/>
    <w:rsid w:val="00C65CCE"/>
    <w:rsid w:val="00C66E88"/>
    <w:rsid w:val="00C67A81"/>
    <w:rsid w:val="00C700B3"/>
    <w:rsid w:val="00C704CF"/>
    <w:rsid w:val="00C70AAC"/>
    <w:rsid w:val="00C72D5A"/>
    <w:rsid w:val="00C7319A"/>
    <w:rsid w:val="00C76826"/>
    <w:rsid w:val="00C77E88"/>
    <w:rsid w:val="00C8019A"/>
    <w:rsid w:val="00C82FE3"/>
    <w:rsid w:val="00C83439"/>
    <w:rsid w:val="00C838E4"/>
    <w:rsid w:val="00C84CCF"/>
    <w:rsid w:val="00C8537D"/>
    <w:rsid w:val="00C85592"/>
    <w:rsid w:val="00C85AAF"/>
    <w:rsid w:val="00C86C78"/>
    <w:rsid w:val="00C87DAA"/>
    <w:rsid w:val="00C912A7"/>
    <w:rsid w:val="00C91D80"/>
    <w:rsid w:val="00C92453"/>
    <w:rsid w:val="00C924FA"/>
    <w:rsid w:val="00C926CA"/>
    <w:rsid w:val="00C92782"/>
    <w:rsid w:val="00C932D0"/>
    <w:rsid w:val="00C949BC"/>
    <w:rsid w:val="00C9517A"/>
    <w:rsid w:val="00C955DB"/>
    <w:rsid w:val="00CA08B6"/>
    <w:rsid w:val="00CA3C78"/>
    <w:rsid w:val="00CA442F"/>
    <w:rsid w:val="00CA6C08"/>
    <w:rsid w:val="00CA6E69"/>
    <w:rsid w:val="00CA7CF6"/>
    <w:rsid w:val="00CB0634"/>
    <w:rsid w:val="00CB0AFA"/>
    <w:rsid w:val="00CB0C73"/>
    <w:rsid w:val="00CB11F4"/>
    <w:rsid w:val="00CB1638"/>
    <w:rsid w:val="00CB1C12"/>
    <w:rsid w:val="00CB1FCC"/>
    <w:rsid w:val="00CB2C29"/>
    <w:rsid w:val="00CB3BD0"/>
    <w:rsid w:val="00CB3CDA"/>
    <w:rsid w:val="00CB5F09"/>
    <w:rsid w:val="00CB6FAB"/>
    <w:rsid w:val="00CC097D"/>
    <w:rsid w:val="00CC1FA5"/>
    <w:rsid w:val="00CC2B20"/>
    <w:rsid w:val="00CC4911"/>
    <w:rsid w:val="00CC500A"/>
    <w:rsid w:val="00CC5E27"/>
    <w:rsid w:val="00CC65CE"/>
    <w:rsid w:val="00CC6961"/>
    <w:rsid w:val="00CC7366"/>
    <w:rsid w:val="00CC76DB"/>
    <w:rsid w:val="00CC7ACB"/>
    <w:rsid w:val="00CC7D21"/>
    <w:rsid w:val="00CC7E68"/>
    <w:rsid w:val="00CD0070"/>
    <w:rsid w:val="00CD0EA0"/>
    <w:rsid w:val="00CD1109"/>
    <w:rsid w:val="00CD2CEB"/>
    <w:rsid w:val="00CD34DC"/>
    <w:rsid w:val="00CD4011"/>
    <w:rsid w:val="00CD472D"/>
    <w:rsid w:val="00CD5873"/>
    <w:rsid w:val="00CD5F37"/>
    <w:rsid w:val="00CD6550"/>
    <w:rsid w:val="00CD69A4"/>
    <w:rsid w:val="00CE1176"/>
    <w:rsid w:val="00CE27B5"/>
    <w:rsid w:val="00CF1279"/>
    <w:rsid w:val="00CF2D90"/>
    <w:rsid w:val="00CF32F1"/>
    <w:rsid w:val="00CF442A"/>
    <w:rsid w:val="00CF58E2"/>
    <w:rsid w:val="00CF6277"/>
    <w:rsid w:val="00CF633D"/>
    <w:rsid w:val="00D002A5"/>
    <w:rsid w:val="00D00BCA"/>
    <w:rsid w:val="00D0332B"/>
    <w:rsid w:val="00D04CB0"/>
    <w:rsid w:val="00D053D0"/>
    <w:rsid w:val="00D069E8"/>
    <w:rsid w:val="00D075AA"/>
    <w:rsid w:val="00D0762C"/>
    <w:rsid w:val="00D0786E"/>
    <w:rsid w:val="00D07970"/>
    <w:rsid w:val="00D079B6"/>
    <w:rsid w:val="00D10983"/>
    <w:rsid w:val="00D11FF1"/>
    <w:rsid w:val="00D12F64"/>
    <w:rsid w:val="00D15CE6"/>
    <w:rsid w:val="00D21670"/>
    <w:rsid w:val="00D22DBC"/>
    <w:rsid w:val="00D22E58"/>
    <w:rsid w:val="00D23083"/>
    <w:rsid w:val="00D25036"/>
    <w:rsid w:val="00D253EB"/>
    <w:rsid w:val="00D30285"/>
    <w:rsid w:val="00D3280D"/>
    <w:rsid w:val="00D331D5"/>
    <w:rsid w:val="00D34264"/>
    <w:rsid w:val="00D348C3"/>
    <w:rsid w:val="00D36095"/>
    <w:rsid w:val="00D375F4"/>
    <w:rsid w:val="00D4186B"/>
    <w:rsid w:val="00D41CB7"/>
    <w:rsid w:val="00D41DCE"/>
    <w:rsid w:val="00D42547"/>
    <w:rsid w:val="00D43EAD"/>
    <w:rsid w:val="00D467AA"/>
    <w:rsid w:val="00D47929"/>
    <w:rsid w:val="00D500BF"/>
    <w:rsid w:val="00D5091A"/>
    <w:rsid w:val="00D50F67"/>
    <w:rsid w:val="00D51190"/>
    <w:rsid w:val="00D51445"/>
    <w:rsid w:val="00D52D59"/>
    <w:rsid w:val="00D53E7F"/>
    <w:rsid w:val="00D57619"/>
    <w:rsid w:val="00D57ACF"/>
    <w:rsid w:val="00D602ED"/>
    <w:rsid w:val="00D612A0"/>
    <w:rsid w:val="00D617E9"/>
    <w:rsid w:val="00D61D07"/>
    <w:rsid w:val="00D61E69"/>
    <w:rsid w:val="00D62CFB"/>
    <w:rsid w:val="00D62E4B"/>
    <w:rsid w:val="00D63745"/>
    <w:rsid w:val="00D64091"/>
    <w:rsid w:val="00D653B8"/>
    <w:rsid w:val="00D66878"/>
    <w:rsid w:val="00D6711D"/>
    <w:rsid w:val="00D6739A"/>
    <w:rsid w:val="00D679AA"/>
    <w:rsid w:val="00D67EFB"/>
    <w:rsid w:val="00D711C1"/>
    <w:rsid w:val="00D72560"/>
    <w:rsid w:val="00D72EF5"/>
    <w:rsid w:val="00D72FB2"/>
    <w:rsid w:val="00D738B3"/>
    <w:rsid w:val="00D75D78"/>
    <w:rsid w:val="00D8077D"/>
    <w:rsid w:val="00D81356"/>
    <w:rsid w:val="00D815AC"/>
    <w:rsid w:val="00D82883"/>
    <w:rsid w:val="00D8333C"/>
    <w:rsid w:val="00D85569"/>
    <w:rsid w:val="00D85EE6"/>
    <w:rsid w:val="00D868D9"/>
    <w:rsid w:val="00D9215A"/>
    <w:rsid w:val="00D92881"/>
    <w:rsid w:val="00D93011"/>
    <w:rsid w:val="00D95278"/>
    <w:rsid w:val="00D953C7"/>
    <w:rsid w:val="00D95B9A"/>
    <w:rsid w:val="00D96C6B"/>
    <w:rsid w:val="00D97ACE"/>
    <w:rsid w:val="00DA09DB"/>
    <w:rsid w:val="00DA110B"/>
    <w:rsid w:val="00DA14E6"/>
    <w:rsid w:val="00DA2346"/>
    <w:rsid w:val="00DA23B6"/>
    <w:rsid w:val="00DA2D00"/>
    <w:rsid w:val="00DA4D82"/>
    <w:rsid w:val="00DA6D5C"/>
    <w:rsid w:val="00DA73EE"/>
    <w:rsid w:val="00DB017D"/>
    <w:rsid w:val="00DB27F2"/>
    <w:rsid w:val="00DB33CD"/>
    <w:rsid w:val="00DB41DE"/>
    <w:rsid w:val="00DB4FEA"/>
    <w:rsid w:val="00DB72AF"/>
    <w:rsid w:val="00DC0E59"/>
    <w:rsid w:val="00DC1500"/>
    <w:rsid w:val="00DC1A13"/>
    <w:rsid w:val="00DC2C76"/>
    <w:rsid w:val="00DC2D83"/>
    <w:rsid w:val="00DC2F7D"/>
    <w:rsid w:val="00DC324B"/>
    <w:rsid w:val="00DC39D2"/>
    <w:rsid w:val="00DC3D4B"/>
    <w:rsid w:val="00DC4C37"/>
    <w:rsid w:val="00DC4EF7"/>
    <w:rsid w:val="00DC768A"/>
    <w:rsid w:val="00DD509F"/>
    <w:rsid w:val="00DD5DC1"/>
    <w:rsid w:val="00DD6C38"/>
    <w:rsid w:val="00DD7991"/>
    <w:rsid w:val="00DE0A35"/>
    <w:rsid w:val="00DE1699"/>
    <w:rsid w:val="00DE38AC"/>
    <w:rsid w:val="00DE50A1"/>
    <w:rsid w:val="00DE67E8"/>
    <w:rsid w:val="00DE717C"/>
    <w:rsid w:val="00DE7AEF"/>
    <w:rsid w:val="00DF05CF"/>
    <w:rsid w:val="00DF0669"/>
    <w:rsid w:val="00DF15F0"/>
    <w:rsid w:val="00DF1BEC"/>
    <w:rsid w:val="00DF4097"/>
    <w:rsid w:val="00DF6643"/>
    <w:rsid w:val="00DF7260"/>
    <w:rsid w:val="00E0305F"/>
    <w:rsid w:val="00E04416"/>
    <w:rsid w:val="00E06FCF"/>
    <w:rsid w:val="00E10473"/>
    <w:rsid w:val="00E1153D"/>
    <w:rsid w:val="00E11596"/>
    <w:rsid w:val="00E134A6"/>
    <w:rsid w:val="00E16C7D"/>
    <w:rsid w:val="00E203FC"/>
    <w:rsid w:val="00E206FB"/>
    <w:rsid w:val="00E20975"/>
    <w:rsid w:val="00E20C20"/>
    <w:rsid w:val="00E24123"/>
    <w:rsid w:val="00E2568A"/>
    <w:rsid w:val="00E25DA6"/>
    <w:rsid w:val="00E25E6E"/>
    <w:rsid w:val="00E26259"/>
    <w:rsid w:val="00E30512"/>
    <w:rsid w:val="00E3068C"/>
    <w:rsid w:val="00E307C6"/>
    <w:rsid w:val="00E30BB8"/>
    <w:rsid w:val="00E30F2D"/>
    <w:rsid w:val="00E32C6B"/>
    <w:rsid w:val="00E32DFF"/>
    <w:rsid w:val="00E3566A"/>
    <w:rsid w:val="00E35EF4"/>
    <w:rsid w:val="00E41423"/>
    <w:rsid w:val="00E41599"/>
    <w:rsid w:val="00E42605"/>
    <w:rsid w:val="00E43D76"/>
    <w:rsid w:val="00E45617"/>
    <w:rsid w:val="00E45BC0"/>
    <w:rsid w:val="00E4607C"/>
    <w:rsid w:val="00E47280"/>
    <w:rsid w:val="00E47909"/>
    <w:rsid w:val="00E47ADB"/>
    <w:rsid w:val="00E51156"/>
    <w:rsid w:val="00E5238F"/>
    <w:rsid w:val="00E52502"/>
    <w:rsid w:val="00E52796"/>
    <w:rsid w:val="00E52A0D"/>
    <w:rsid w:val="00E52B91"/>
    <w:rsid w:val="00E54780"/>
    <w:rsid w:val="00E550E8"/>
    <w:rsid w:val="00E552A3"/>
    <w:rsid w:val="00E559DF"/>
    <w:rsid w:val="00E5612F"/>
    <w:rsid w:val="00E568F4"/>
    <w:rsid w:val="00E5690F"/>
    <w:rsid w:val="00E57181"/>
    <w:rsid w:val="00E60660"/>
    <w:rsid w:val="00E6121F"/>
    <w:rsid w:val="00E61836"/>
    <w:rsid w:val="00E63EDD"/>
    <w:rsid w:val="00E65086"/>
    <w:rsid w:val="00E66519"/>
    <w:rsid w:val="00E700AE"/>
    <w:rsid w:val="00E72815"/>
    <w:rsid w:val="00E7323D"/>
    <w:rsid w:val="00E74747"/>
    <w:rsid w:val="00E74C89"/>
    <w:rsid w:val="00E74EE3"/>
    <w:rsid w:val="00E753A5"/>
    <w:rsid w:val="00E7592E"/>
    <w:rsid w:val="00E765C8"/>
    <w:rsid w:val="00E806D2"/>
    <w:rsid w:val="00E81787"/>
    <w:rsid w:val="00E81EAF"/>
    <w:rsid w:val="00E84B77"/>
    <w:rsid w:val="00E8542D"/>
    <w:rsid w:val="00E8627A"/>
    <w:rsid w:val="00E863F7"/>
    <w:rsid w:val="00E8674C"/>
    <w:rsid w:val="00E8690A"/>
    <w:rsid w:val="00E8692B"/>
    <w:rsid w:val="00E90FD8"/>
    <w:rsid w:val="00E91685"/>
    <w:rsid w:val="00E91CE9"/>
    <w:rsid w:val="00E97D82"/>
    <w:rsid w:val="00EA1773"/>
    <w:rsid w:val="00EA1F6A"/>
    <w:rsid w:val="00EA32FB"/>
    <w:rsid w:val="00EA45ED"/>
    <w:rsid w:val="00EA61B0"/>
    <w:rsid w:val="00EA63EC"/>
    <w:rsid w:val="00EA65C6"/>
    <w:rsid w:val="00EA6730"/>
    <w:rsid w:val="00EB35D6"/>
    <w:rsid w:val="00EB472C"/>
    <w:rsid w:val="00EB51A8"/>
    <w:rsid w:val="00EB66C9"/>
    <w:rsid w:val="00EB7188"/>
    <w:rsid w:val="00EC1303"/>
    <w:rsid w:val="00EC357D"/>
    <w:rsid w:val="00EC3CDF"/>
    <w:rsid w:val="00EC5A3D"/>
    <w:rsid w:val="00EC6AFB"/>
    <w:rsid w:val="00EC7271"/>
    <w:rsid w:val="00EC7C68"/>
    <w:rsid w:val="00ED1998"/>
    <w:rsid w:val="00ED1E31"/>
    <w:rsid w:val="00ED2781"/>
    <w:rsid w:val="00ED2ED2"/>
    <w:rsid w:val="00ED4CBD"/>
    <w:rsid w:val="00ED4DFA"/>
    <w:rsid w:val="00ED5C35"/>
    <w:rsid w:val="00ED5E3F"/>
    <w:rsid w:val="00EE023E"/>
    <w:rsid w:val="00EE0D56"/>
    <w:rsid w:val="00EE0DFA"/>
    <w:rsid w:val="00EE1518"/>
    <w:rsid w:val="00EE23B3"/>
    <w:rsid w:val="00EE4220"/>
    <w:rsid w:val="00EE59C6"/>
    <w:rsid w:val="00EE5C62"/>
    <w:rsid w:val="00EE6A18"/>
    <w:rsid w:val="00EF052F"/>
    <w:rsid w:val="00EF1A92"/>
    <w:rsid w:val="00EF3331"/>
    <w:rsid w:val="00EF36DC"/>
    <w:rsid w:val="00EF4344"/>
    <w:rsid w:val="00EF4EF0"/>
    <w:rsid w:val="00EF5319"/>
    <w:rsid w:val="00EF532C"/>
    <w:rsid w:val="00EF535B"/>
    <w:rsid w:val="00EF5709"/>
    <w:rsid w:val="00EF5806"/>
    <w:rsid w:val="00F003A2"/>
    <w:rsid w:val="00F009CF"/>
    <w:rsid w:val="00F00D88"/>
    <w:rsid w:val="00F02E9F"/>
    <w:rsid w:val="00F0416C"/>
    <w:rsid w:val="00F04FA8"/>
    <w:rsid w:val="00F053FD"/>
    <w:rsid w:val="00F057BF"/>
    <w:rsid w:val="00F069B5"/>
    <w:rsid w:val="00F06F2A"/>
    <w:rsid w:val="00F07E02"/>
    <w:rsid w:val="00F10346"/>
    <w:rsid w:val="00F11211"/>
    <w:rsid w:val="00F1384F"/>
    <w:rsid w:val="00F15937"/>
    <w:rsid w:val="00F16C04"/>
    <w:rsid w:val="00F17D3C"/>
    <w:rsid w:val="00F17D49"/>
    <w:rsid w:val="00F20BB5"/>
    <w:rsid w:val="00F213A1"/>
    <w:rsid w:val="00F215F3"/>
    <w:rsid w:val="00F21C20"/>
    <w:rsid w:val="00F23BFA"/>
    <w:rsid w:val="00F244B4"/>
    <w:rsid w:val="00F24507"/>
    <w:rsid w:val="00F25B10"/>
    <w:rsid w:val="00F26FEF"/>
    <w:rsid w:val="00F274A6"/>
    <w:rsid w:val="00F3168C"/>
    <w:rsid w:val="00F32451"/>
    <w:rsid w:val="00F3254E"/>
    <w:rsid w:val="00F331CA"/>
    <w:rsid w:val="00F33A18"/>
    <w:rsid w:val="00F33D0D"/>
    <w:rsid w:val="00F40BE4"/>
    <w:rsid w:val="00F42FAF"/>
    <w:rsid w:val="00F43887"/>
    <w:rsid w:val="00F46EFA"/>
    <w:rsid w:val="00F47428"/>
    <w:rsid w:val="00F475F8"/>
    <w:rsid w:val="00F47D89"/>
    <w:rsid w:val="00F50547"/>
    <w:rsid w:val="00F509F0"/>
    <w:rsid w:val="00F512D7"/>
    <w:rsid w:val="00F519CC"/>
    <w:rsid w:val="00F51ADE"/>
    <w:rsid w:val="00F5489A"/>
    <w:rsid w:val="00F5529E"/>
    <w:rsid w:val="00F55C38"/>
    <w:rsid w:val="00F55F35"/>
    <w:rsid w:val="00F570FD"/>
    <w:rsid w:val="00F615AF"/>
    <w:rsid w:val="00F63566"/>
    <w:rsid w:val="00F63690"/>
    <w:rsid w:val="00F6425A"/>
    <w:rsid w:val="00F64313"/>
    <w:rsid w:val="00F64921"/>
    <w:rsid w:val="00F64F1A"/>
    <w:rsid w:val="00F65236"/>
    <w:rsid w:val="00F655ED"/>
    <w:rsid w:val="00F65712"/>
    <w:rsid w:val="00F659A1"/>
    <w:rsid w:val="00F65A7C"/>
    <w:rsid w:val="00F66BCF"/>
    <w:rsid w:val="00F708FE"/>
    <w:rsid w:val="00F70FB0"/>
    <w:rsid w:val="00F71194"/>
    <w:rsid w:val="00F7252B"/>
    <w:rsid w:val="00F73156"/>
    <w:rsid w:val="00F731E1"/>
    <w:rsid w:val="00F73446"/>
    <w:rsid w:val="00F737FA"/>
    <w:rsid w:val="00F76332"/>
    <w:rsid w:val="00F765E3"/>
    <w:rsid w:val="00F7717E"/>
    <w:rsid w:val="00F8015F"/>
    <w:rsid w:val="00F8091B"/>
    <w:rsid w:val="00F81240"/>
    <w:rsid w:val="00F81BB0"/>
    <w:rsid w:val="00F830F5"/>
    <w:rsid w:val="00F83465"/>
    <w:rsid w:val="00F834D7"/>
    <w:rsid w:val="00F8382C"/>
    <w:rsid w:val="00F867B0"/>
    <w:rsid w:val="00F907A7"/>
    <w:rsid w:val="00F90BD6"/>
    <w:rsid w:val="00F91600"/>
    <w:rsid w:val="00F91D2D"/>
    <w:rsid w:val="00F91E42"/>
    <w:rsid w:val="00F9229A"/>
    <w:rsid w:val="00F92758"/>
    <w:rsid w:val="00F92A9D"/>
    <w:rsid w:val="00F934B9"/>
    <w:rsid w:val="00F94714"/>
    <w:rsid w:val="00F96371"/>
    <w:rsid w:val="00F968B8"/>
    <w:rsid w:val="00FA0551"/>
    <w:rsid w:val="00FA0ACD"/>
    <w:rsid w:val="00FA13B0"/>
    <w:rsid w:val="00FA16E9"/>
    <w:rsid w:val="00FA18CE"/>
    <w:rsid w:val="00FA3C3D"/>
    <w:rsid w:val="00FA5AE6"/>
    <w:rsid w:val="00FA5E25"/>
    <w:rsid w:val="00FA69AD"/>
    <w:rsid w:val="00FA71CA"/>
    <w:rsid w:val="00FA7381"/>
    <w:rsid w:val="00FB2954"/>
    <w:rsid w:val="00FB2E0A"/>
    <w:rsid w:val="00FB43D7"/>
    <w:rsid w:val="00FB6CD6"/>
    <w:rsid w:val="00FB6D81"/>
    <w:rsid w:val="00FB76AB"/>
    <w:rsid w:val="00FB7DFE"/>
    <w:rsid w:val="00FC2D60"/>
    <w:rsid w:val="00FC39E5"/>
    <w:rsid w:val="00FC3B95"/>
    <w:rsid w:val="00FC40C5"/>
    <w:rsid w:val="00FC5720"/>
    <w:rsid w:val="00FC6541"/>
    <w:rsid w:val="00FC6791"/>
    <w:rsid w:val="00FC7EE4"/>
    <w:rsid w:val="00FD129C"/>
    <w:rsid w:val="00FD1978"/>
    <w:rsid w:val="00FD2076"/>
    <w:rsid w:val="00FD2DEC"/>
    <w:rsid w:val="00FE0D96"/>
    <w:rsid w:val="00FE22F5"/>
    <w:rsid w:val="00FE2BA5"/>
    <w:rsid w:val="00FE447D"/>
    <w:rsid w:val="00FE63DE"/>
    <w:rsid w:val="00FE75BC"/>
    <w:rsid w:val="00FE7CE4"/>
    <w:rsid w:val="00FE7E0F"/>
    <w:rsid w:val="00FF0273"/>
    <w:rsid w:val="00FF0C75"/>
    <w:rsid w:val="00FF18B7"/>
    <w:rsid w:val="00FF196D"/>
    <w:rsid w:val="00FF1D8A"/>
    <w:rsid w:val="00FF235F"/>
    <w:rsid w:val="00FF31DF"/>
    <w:rsid w:val="00FF61B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359B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4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C13A2C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13A2C"/>
    <w:rPr>
      <w:rFonts w:eastAsia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C13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4626-C805-4AF1-A5A5-2364158F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5709</Words>
  <Characters>32545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25</cp:revision>
  <cp:lastPrinted>2025-02-06T07:01:00Z</cp:lastPrinted>
  <dcterms:created xsi:type="dcterms:W3CDTF">2025-02-05T09:10:00Z</dcterms:created>
  <dcterms:modified xsi:type="dcterms:W3CDTF">2025-02-06T07:05:00Z</dcterms:modified>
</cp:coreProperties>
</file>